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93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0531"/>
                    <pic:cNvPicPr/>
                  </pic:nvPicPr>
                  <pic:blipFill>
                    <a:blip xmlns:r="http://schemas.openxmlformats.org/officeDocument/2006/relationships" r:embed="rIdLLF9Y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pPr w:leftFromText="180" w:rightFromText="180" w:vertAnchor="text" w:horzAnchor="margin" w:tblpY="-619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115" w:type="dxa"/>
        </w:tblCellMar>
        <w:tblLook w:val="0620"/>
      </w:tblPr>
      <w:tblGrid>
        <w:gridCol w:w="5370"/>
        <w:gridCol w:w="703"/>
        <w:gridCol w:w="649"/>
        <w:gridCol w:w="4078"/>
      </w:tblGrid>
      <w:tr w14:paraId="508970C1" w14:textId="77777777" w:rsidTr="002A246D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115" w:type="dxa"/>
          </w:tblCellMar>
          <w:tblLook w:val="0620"/>
        </w:tblPrEx>
        <w:trPr>
          <w:trHeight w:val="515"/>
        </w:trPr>
        <w:tc>
          <w:tcPr>
            <w:tcW w:w="5400" w:type="dxa"/>
            <w:vMerge w:val="restart"/>
          </w:tcPr>
          <w:p w:rsidR="002A246D" w:rsidRPr="00BF23FA" w:rsidP="002A246D" w14:paraId="64B387A8" w14:textId="77777777">
            <w:pPr>
              <w:pStyle w:val="Subtitle"/>
              <w:jc w:val="right"/>
              <w:rPr>
                <w:rFonts w:ascii="Calibri" w:hAnsi="Calibri" w:cs="Calibri"/>
                <w:lang w:bidi="he-IL"/>
              </w:rPr>
            </w:pPr>
            <w:r w:rsidRPr="00BF23FA">
              <w:rPr>
                <w:rFonts w:ascii="Calibri" w:hAnsi="Calibri" w:eastAsiaTheme="majorEastAsia" w:cs="Calibri"/>
                <w:color w:val="FFFFFF" w:themeColor="background1"/>
                <w:kern w:val="28"/>
                <w:szCs w:val="56"/>
                <w:rtl/>
                <w:lang w:bidi="he-IL"/>
              </w:rPr>
              <w:t xml:space="preserve">חוה זילברשטיין    </w:t>
            </w:r>
            <w:r w:rsidRPr="00BF23FA">
              <w:rPr>
                <w:rFonts w:ascii="Calibri" w:hAnsi="Calibri" w:eastAsiaTheme="majorEastAsia" w:cs="Calibri"/>
                <w:b/>
                <w:bCs/>
                <w:color w:val="FFFFFF" w:themeColor="background1"/>
                <w:kern w:val="28"/>
                <w:szCs w:val="56"/>
                <w:rtl/>
                <w:lang w:bidi="he-IL"/>
              </w:rPr>
              <w:t>הנדסאית תוכנה</w:t>
            </w:r>
          </w:p>
        </w:tc>
        <w:tc>
          <w:tcPr>
            <w:tcW w:w="709" w:type="dxa"/>
          </w:tcPr>
          <w:p w:rsidR="002A246D" w:rsidRPr="00BF23FA" w:rsidP="002A246D" w14:paraId="56682AE5" w14:textId="77777777">
            <w:pPr>
              <w:rPr>
                <w:rFonts w:ascii="Calibri" w:hAnsi="Calibri" w:cs="Calibri"/>
              </w:rPr>
            </w:pPr>
          </w:p>
        </w:tc>
        <w:tc>
          <w:tcPr>
            <w:tcW w:w="654" w:type="dxa"/>
          </w:tcPr>
          <w:p w:rsidR="002A246D" w:rsidRPr="00BF23FA" w:rsidP="002A246D" w14:paraId="75427E7C" w14:textId="77777777">
            <w:pPr>
              <w:rPr>
                <w:rFonts w:ascii="Calibri" w:hAnsi="Calibri" w:cs="Calibri"/>
              </w:rPr>
            </w:pPr>
          </w:p>
        </w:tc>
        <w:tc>
          <w:tcPr>
            <w:tcW w:w="4089" w:type="dxa"/>
            <w:tcBorders>
              <w:bottom w:val="single" w:sz="4" w:space="0" w:color="3A8C95" w:themeColor="accent5" w:themeShade="80"/>
            </w:tcBorders>
            <w:vAlign w:val="center"/>
          </w:tcPr>
          <w:p w:rsidR="002A246D" w:rsidRPr="00555200" w:rsidP="002A246D" w14:paraId="12FB5F73" w14:textId="77777777">
            <w:pPr>
              <w:pStyle w:val="Heading3"/>
              <w:rPr>
                <w:rFonts w:ascii="Calibri" w:hAnsi="Calibri" w:cs="Calibri"/>
                <w:color w:val="BFBFBF" w:themeColor="background1" w:themeShade="BF"/>
                <w:sz w:val="36"/>
                <w:szCs w:val="28"/>
              </w:rPr>
            </w:pPr>
            <w:r w:rsidRPr="00555200">
              <w:rPr>
                <w:rFonts w:ascii="Calibri" w:hAnsi="Calibri" w:cs="Calibri"/>
                <w:b/>
                <w:bCs/>
                <w:noProof/>
                <w:color w:val="BFBFBF" w:themeColor="background1" w:themeShade="BF"/>
                <w:sz w:val="36"/>
                <w:szCs w:val="28"/>
                <w:lang w:eastAsia="en-AU"/>
              </w:rPr>
              <w:drawing>
                <wp:inline distT="0" distB="0" distL="0" distR="0">
                  <wp:extent cx="175260" cy="120015"/>
                  <wp:effectExtent l="0" t="0" r="0" b="0"/>
                  <wp:docPr id="2" name="Graphic 2" descr="Phone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noun_phone.svg"/>
                          <pic:cNvPicPr/>
                        </pic:nvPicPr>
                        <pic:blipFill>
                          <a:blip xmlns:r="http://schemas.openxmlformats.org/officeDocument/2006/relationships" r:embed="rId7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  <a:ext xmlns:a="http://schemas.openxmlformats.org/drawingml/2006/main" uri="{96DAC541-7B7A-43D3-8B79-37D633B846F1}">
                                <asvg:svgBlip xmlns:asvg="http://schemas.microsoft.com/office/drawing/2016/SVG/main" xmlns:r="http://schemas.openxmlformats.org/officeDocument/2006/relationships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" cy="120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55200">
              <w:rPr>
                <w:rFonts w:ascii="Calibri" w:hAnsi="Calibri" w:cs="Calibri"/>
                <w:b/>
                <w:bCs/>
                <w:color w:val="BFBFBF" w:themeColor="background1" w:themeShade="BF"/>
                <w:sz w:val="36"/>
                <w:szCs w:val="28"/>
              </w:rPr>
              <w:t xml:space="preserve"> </w:t>
            </w:r>
            <w:r w:rsidRPr="00A070F7">
              <w:rPr>
                <w:rFonts w:ascii="Calibri" w:hAnsi="Calibri" w:cs="Calibri"/>
                <w:b/>
                <w:bCs/>
                <w:sz w:val="36"/>
                <w:szCs w:val="28"/>
                <w:rtl/>
                <w:lang w:bidi="he-IL"/>
              </w:rPr>
              <w:t>053-41-95179</w:t>
            </w:r>
          </w:p>
        </w:tc>
      </w:tr>
      <w:tr w14:paraId="5DB33D0D" w14:textId="77777777" w:rsidTr="002A246D">
        <w:tblPrEx>
          <w:tblW w:w="5000" w:type="pct"/>
          <w:tblCellMar>
            <w:left w:w="0" w:type="dxa"/>
            <w:right w:w="115" w:type="dxa"/>
          </w:tblCellMar>
          <w:tblLook w:val="0620"/>
        </w:tblPrEx>
        <w:trPr>
          <w:trHeight w:val="514"/>
        </w:trPr>
        <w:tc>
          <w:tcPr>
            <w:tcW w:w="5400" w:type="dxa"/>
            <w:vMerge/>
          </w:tcPr>
          <w:p w:rsidR="002A246D" w:rsidRPr="00BF23FA" w:rsidP="002A246D" w14:paraId="43B77BDF" w14:textId="77777777">
            <w:pPr>
              <w:pStyle w:val="Heading1"/>
              <w:rPr>
                <w:rFonts w:ascii="Calibri" w:hAnsi="Calibri" w:cs="Calibri"/>
              </w:rPr>
            </w:pPr>
          </w:p>
        </w:tc>
        <w:tc>
          <w:tcPr>
            <w:tcW w:w="709" w:type="dxa"/>
          </w:tcPr>
          <w:p w:rsidR="002A246D" w:rsidRPr="00BF23FA" w:rsidP="002A246D" w14:paraId="7117F918" w14:textId="77777777">
            <w:pPr>
              <w:rPr>
                <w:rFonts w:ascii="Calibri" w:hAnsi="Calibri" w:cs="Calibri"/>
              </w:rPr>
            </w:pPr>
          </w:p>
        </w:tc>
        <w:tc>
          <w:tcPr>
            <w:tcW w:w="654" w:type="dxa"/>
          </w:tcPr>
          <w:p w:rsidR="002A246D" w:rsidRPr="00BF23FA" w:rsidP="002A246D" w14:paraId="3FBBFAD1" w14:textId="77777777">
            <w:pPr>
              <w:rPr>
                <w:rFonts w:ascii="Calibri" w:hAnsi="Calibri" w:cs="Calibri"/>
              </w:rPr>
            </w:pPr>
          </w:p>
        </w:tc>
        <w:tc>
          <w:tcPr>
            <w:tcW w:w="4089" w:type="dxa"/>
            <w:tcBorders>
              <w:top w:val="single" w:sz="4" w:space="0" w:color="3A8C95" w:themeColor="accent5" w:themeShade="80"/>
              <w:bottom w:val="single" w:sz="4" w:space="0" w:color="3A8C95" w:themeColor="accent5" w:themeShade="80"/>
            </w:tcBorders>
            <w:vAlign w:val="center"/>
          </w:tcPr>
          <w:p w:rsidR="002A246D" w:rsidRPr="00555200" w:rsidP="002A246D" w14:paraId="2991E963" w14:textId="61F50FB7">
            <w:pPr>
              <w:pStyle w:val="Heading4"/>
              <w:rPr>
                <w:rFonts w:ascii="Calibri" w:hAnsi="Calibri" w:cs="Calibri"/>
                <w:color w:val="BFBFBF" w:themeColor="background1" w:themeShade="BF"/>
                <w:sz w:val="36"/>
                <w:szCs w:val="28"/>
                <w:lang w:bidi="he-IL"/>
              </w:rPr>
            </w:pPr>
            <w:r w:rsidRPr="00555200">
              <w:rPr>
                <w:rFonts w:ascii="Calibri" w:hAnsi="Calibri" w:cs="Calibri"/>
                <w:noProof/>
                <w:sz w:val="36"/>
                <w:szCs w:val="28"/>
              </w:rPr>
              <mc:AlternateContent>
                <mc:Choice Requires="wps">
                  <w:drawing>
                    <wp:inline distT="0" distB="0" distL="0" distR="0">
                      <wp:extent cx="127992" cy="110678"/>
                      <wp:effectExtent l="0" t="0" r="5715" b="3810"/>
                      <wp:docPr id="7" name="Graphic 4" descr="Message icon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127992" cy="110678"/>
                              </a:xfrm>
                              <a:custGeom>
                                <a:avLst/>
                                <a:gdLst>
                                  <a:gd name="connsiteX0" fmla="*/ 51197 w 127992"/>
                                  <a:gd name="connsiteY0" fmla="*/ 110678 h 110678"/>
                                  <a:gd name="connsiteX1" fmla="*/ 49064 w 127992"/>
                                  <a:gd name="connsiteY1" fmla="*/ 110252 h 110678"/>
                                  <a:gd name="connsiteX2" fmla="*/ 46930 w 127992"/>
                                  <a:gd name="connsiteY2" fmla="*/ 106421 h 110678"/>
                                  <a:gd name="connsiteX3" fmla="*/ 46930 w 127992"/>
                                  <a:gd name="connsiteY3" fmla="*/ 93651 h 110678"/>
                                  <a:gd name="connsiteX4" fmla="*/ 21332 w 127992"/>
                                  <a:gd name="connsiteY4" fmla="*/ 93651 h 110678"/>
                                  <a:gd name="connsiteX5" fmla="*/ 0 w 127992"/>
                                  <a:gd name="connsiteY5" fmla="*/ 72366 h 110678"/>
                                  <a:gd name="connsiteX6" fmla="*/ 0 w 127992"/>
                                  <a:gd name="connsiteY6" fmla="*/ 21284 h 110678"/>
                                  <a:gd name="connsiteX7" fmla="*/ 21332 w 127992"/>
                                  <a:gd name="connsiteY7" fmla="*/ 0 h 110678"/>
                                  <a:gd name="connsiteX8" fmla="*/ 106660 w 127992"/>
                                  <a:gd name="connsiteY8" fmla="*/ 0 h 110678"/>
                                  <a:gd name="connsiteX9" fmla="*/ 127992 w 127992"/>
                                  <a:gd name="connsiteY9" fmla="*/ 21284 h 110678"/>
                                  <a:gd name="connsiteX10" fmla="*/ 127992 w 127992"/>
                                  <a:gd name="connsiteY10" fmla="*/ 72366 h 110678"/>
                                  <a:gd name="connsiteX11" fmla="*/ 106660 w 127992"/>
                                  <a:gd name="connsiteY11" fmla="*/ 93651 h 110678"/>
                                  <a:gd name="connsiteX12" fmla="*/ 78075 w 127992"/>
                                  <a:gd name="connsiteY12" fmla="*/ 93651 h 110678"/>
                                  <a:gd name="connsiteX13" fmla="*/ 53330 w 127992"/>
                                  <a:gd name="connsiteY13" fmla="*/ 109827 h 110678"/>
                                  <a:gd name="connsiteX14" fmla="*/ 51197 w 127992"/>
                                  <a:gd name="connsiteY14" fmla="*/ 110678 h 110678"/>
                                  <a:gd name="connsiteX15" fmla="*/ 38398 w 127992"/>
                                  <a:gd name="connsiteY15" fmla="*/ 38312 h 110678"/>
                                  <a:gd name="connsiteX16" fmla="*/ 29865 w 127992"/>
                                  <a:gd name="connsiteY16" fmla="*/ 46825 h 110678"/>
                                  <a:gd name="connsiteX17" fmla="*/ 38398 w 127992"/>
                                  <a:gd name="connsiteY17" fmla="*/ 55339 h 110678"/>
                                  <a:gd name="connsiteX18" fmla="*/ 46930 w 127992"/>
                                  <a:gd name="connsiteY18" fmla="*/ 46825 h 110678"/>
                                  <a:gd name="connsiteX19" fmla="*/ 38398 w 127992"/>
                                  <a:gd name="connsiteY19" fmla="*/ 38312 h 110678"/>
                                  <a:gd name="connsiteX20" fmla="*/ 63996 w 127992"/>
                                  <a:gd name="connsiteY20" fmla="*/ 38312 h 110678"/>
                                  <a:gd name="connsiteX21" fmla="*/ 55463 w 127992"/>
                                  <a:gd name="connsiteY21" fmla="*/ 46825 h 110678"/>
                                  <a:gd name="connsiteX22" fmla="*/ 63996 w 127992"/>
                                  <a:gd name="connsiteY22" fmla="*/ 55339 h 110678"/>
                                  <a:gd name="connsiteX23" fmla="*/ 72529 w 127992"/>
                                  <a:gd name="connsiteY23" fmla="*/ 46825 h 110678"/>
                                  <a:gd name="connsiteX24" fmla="*/ 63996 w 127992"/>
                                  <a:gd name="connsiteY24" fmla="*/ 38312 h 110678"/>
                                  <a:gd name="connsiteX25" fmla="*/ 89595 w 127992"/>
                                  <a:gd name="connsiteY25" fmla="*/ 38312 h 110678"/>
                                  <a:gd name="connsiteX26" fmla="*/ 81062 w 127992"/>
                                  <a:gd name="connsiteY26" fmla="*/ 46825 h 110678"/>
                                  <a:gd name="connsiteX27" fmla="*/ 89595 w 127992"/>
                                  <a:gd name="connsiteY27" fmla="*/ 55339 h 110678"/>
                                  <a:gd name="connsiteX28" fmla="*/ 98127 w 127992"/>
                                  <a:gd name="connsiteY28" fmla="*/ 46825 h 110678"/>
                                  <a:gd name="connsiteX29" fmla="*/ 89595 w 127992"/>
                                  <a:gd name="connsiteY29" fmla="*/ 38312 h 110678"/>
                                </a:gdLst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</a:cxnLst>
                                <a:rect l="l" t="t" r="r" b="b"/>
                                <a:pathLst>
                                  <a:path fill="norm" h="110678" w="127992" stroke="1">
                                    <a:moveTo>
                                      <a:pt x="51197" y="110678"/>
                                    </a:moveTo>
                                    <a:cubicBezTo>
                                      <a:pt x="50344" y="110678"/>
                                      <a:pt x="49917" y="110678"/>
                                      <a:pt x="49064" y="110252"/>
                                    </a:cubicBezTo>
                                    <a:cubicBezTo>
                                      <a:pt x="47784" y="109401"/>
                                      <a:pt x="46930" y="108124"/>
                                      <a:pt x="46930" y="106421"/>
                                    </a:cubicBezTo>
                                    <a:lnTo>
                                      <a:pt x="46930" y="93651"/>
                                    </a:lnTo>
                                    <a:lnTo>
                                      <a:pt x="21332" y="93651"/>
                                    </a:lnTo>
                                    <a:cubicBezTo>
                                      <a:pt x="9386" y="93651"/>
                                      <a:pt x="0" y="84286"/>
                                      <a:pt x="0" y="72366"/>
                                    </a:cubicBezTo>
                                    <a:lnTo>
                                      <a:pt x="0" y="21284"/>
                                    </a:lnTo>
                                    <a:cubicBezTo>
                                      <a:pt x="0" y="9365"/>
                                      <a:pt x="9386" y="0"/>
                                      <a:pt x="21332" y="0"/>
                                    </a:cubicBezTo>
                                    <a:lnTo>
                                      <a:pt x="106660" y="0"/>
                                    </a:lnTo>
                                    <a:cubicBezTo>
                                      <a:pt x="118606" y="0"/>
                                      <a:pt x="127992" y="9365"/>
                                      <a:pt x="127992" y="21284"/>
                                    </a:cubicBezTo>
                                    <a:lnTo>
                                      <a:pt x="127992" y="72366"/>
                                    </a:lnTo>
                                    <a:cubicBezTo>
                                      <a:pt x="127992" y="84286"/>
                                      <a:pt x="118606" y="93651"/>
                                      <a:pt x="106660" y="93651"/>
                                    </a:cubicBezTo>
                                    <a:lnTo>
                                      <a:pt x="78075" y="93651"/>
                                    </a:lnTo>
                                    <a:lnTo>
                                      <a:pt x="53330" y="109827"/>
                                    </a:lnTo>
                                    <a:cubicBezTo>
                                      <a:pt x="52903" y="110252"/>
                                      <a:pt x="52050" y="110678"/>
                                      <a:pt x="51197" y="110678"/>
                                    </a:cubicBezTo>
                                    <a:close/>
                                    <a:moveTo>
                                      <a:pt x="38398" y="38312"/>
                                    </a:moveTo>
                                    <a:cubicBezTo>
                                      <a:pt x="33705" y="38312"/>
                                      <a:pt x="29865" y="42143"/>
                                      <a:pt x="29865" y="46825"/>
                                    </a:cubicBezTo>
                                    <a:cubicBezTo>
                                      <a:pt x="29865" y="51508"/>
                                      <a:pt x="33705" y="55339"/>
                                      <a:pt x="38398" y="55339"/>
                                    </a:cubicBezTo>
                                    <a:cubicBezTo>
                                      <a:pt x="43091" y="55339"/>
                                      <a:pt x="46930" y="51508"/>
                                      <a:pt x="46930" y="46825"/>
                                    </a:cubicBezTo>
                                    <a:cubicBezTo>
                                      <a:pt x="46930" y="42143"/>
                                      <a:pt x="43091" y="38312"/>
                                      <a:pt x="38398" y="38312"/>
                                    </a:cubicBezTo>
                                    <a:close/>
                                    <a:moveTo>
                                      <a:pt x="63996" y="38312"/>
                                    </a:moveTo>
                                    <a:cubicBezTo>
                                      <a:pt x="59303" y="38312"/>
                                      <a:pt x="55463" y="42143"/>
                                      <a:pt x="55463" y="46825"/>
                                    </a:cubicBezTo>
                                    <a:cubicBezTo>
                                      <a:pt x="55463" y="51508"/>
                                      <a:pt x="59303" y="55339"/>
                                      <a:pt x="63996" y="55339"/>
                                    </a:cubicBezTo>
                                    <a:cubicBezTo>
                                      <a:pt x="68689" y="55339"/>
                                      <a:pt x="72529" y="51508"/>
                                      <a:pt x="72529" y="46825"/>
                                    </a:cubicBezTo>
                                    <a:cubicBezTo>
                                      <a:pt x="72529" y="42143"/>
                                      <a:pt x="68689" y="38312"/>
                                      <a:pt x="63996" y="38312"/>
                                    </a:cubicBezTo>
                                    <a:close/>
                                    <a:moveTo>
                                      <a:pt x="89595" y="38312"/>
                                    </a:moveTo>
                                    <a:cubicBezTo>
                                      <a:pt x="84901" y="38312"/>
                                      <a:pt x="81062" y="42143"/>
                                      <a:pt x="81062" y="46825"/>
                                    </a:cubicBezTo>
                                    <a:cubicBezTo>
                                      <a:pt x="81062" y="51508"/>
                                      <a:pt x="84901" y="55339"/>
                                      <a:pt x="89595" y="55339"/>
                                    </a:cubicBezTo>
                                    <a:cubicBezTo>
                                      <a:pt x="94288" y="55339"/>
                                      <a:pt x="98127" y="51508"/>
                                      <a:pt x="98127" y="46825"/>
                                    </a:cubicBezTo>
                                    <a:cubicBezTo>
                                      <a:pt x="98127" y="42143"/>
                                      <a:pt x="94288" y="38312"/>
                                      <a:pt x="89595" y="3831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4167">
                                <a:noFill/>
                                <a:miter lim="0"/>
                              </a:ln>
                            </wps:spPr>
                            <wps:bodyPr rot="0" spcFirstLastPara="0" vertOverflow="overflow" horzOverflow="overflow" vert="horz" wrap="square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Graphic 4" o:spid="_x0000_i1026" alt="Message icon" style="width:10.1pt;height:8.7pt;mso-left-percent:-10001;mso-position-horizontal-relative:char;mso-position-vertical-relative:line;mso-top-percent:-10001;mso-wrap-style:square;visibility:visible;v-text-anchor:middle" coordsize="127992,110678" path="m51197,110678c50344,110678,49917,110678,49064,110252c47784,109401,46930,108124,46930,106421l46930,93651l21332,93651c9386,93651,,84286,,72366l,21284c,9365,9386,,21332,l106660,c118606,,127992,9365,127992,21284l127992,72366c127992,84286,118606,93651,106660,93651l78075,93651l53330,109827c52903,110252,52050,110678,51197,110678xm38398,38312c33705,38312,29865,42143,29865,46825c29865,51508,33705,55339,38398,55339c43091,55339,46930,51508,46930,46825c46930,42143,43091,38312,38398,38312xm63996,38312c59303,38312,55463,42143,55463,46825c55463,51508,59303,55339,63996,55339c68689,55339,72529,51508,72529,46825c72529,42143,68689,38312,63996,38312xm89595,38312c84901,38312,81062,42143,81062,46825c81062,51508,84901,55339,89595,55339c94288,55339,98127,51508,98127,46825c98127,42143,94288,38312,89595,38312xe" fillcolor="#b3b3b3" stroked="f" strokeweight="0.33pt">
                      <v:stroke joinstyle="miter"/>
                      <v:path arrowok="t" o:connecttype="custom" o:connectlocs="51197,110678;49064,110252;46930,106421;46930,93651;21332,93651;0,72366;0,21284;21332,0;106660,0;127992,21284;127992,72366;106660,93651;78075,93651;53330,109827;51197,110678;38398,38312;29865,46825;38398,55339;46930,46825;38398,38312;63996,38312;55463,46825;63996,55339;72529,46825;63996,38312;89595,38312;81062,46825;89595,55339;98127,46825;89595,38312" o:connectangles="0,0,0,0,0,0,0,0,0,0,0,0,0,0,0,0,0,0,0,0,0,0,0,0,0,0,0,0,0,0"/>
                      <w10:wrap type="none"/>
                      <w10:anchorlock/>
                    </v:shape>
                  </w:pict>
                </mc:Fallback>
              </mc:AlternateContent>
            </w:r>
            <w:r w:rsidRPr="00555200">
              <w:rPr>
                <w:rFonts w:ascii="Calibri" w:hAnsi="Calibri" w:cs="Calibri"/>
                <w:b w:val="0"/>
                <w:bCs/>
                <w:color w:val="BFBFBF" w:themeColor="background1" w:themeShade="BF"/>
                <w:sz w:val="36"/>
                <w:szCs w:val="28"/>
              </w:rPr>
              <w:t xml:space="preserve"> </w:t>
            </w:r>
            <w:r w:rsidRPr="002D5A22" w:rsidR="002D5A22">
              <w:rPr>
                <w:rFonts w:ascii="Calibri" w:hAnsi="Calibri" w:cs="Calibri" w:hint="cs"/>
                <w:b w:val="0"/>
                <w:bCs/>
                <w:color w:val="FFFFFF" w:themeColor="background1"/>
                <w:sz w:val="36"/>
                <w:szCs w:val="28"/>
                <w:rtl/>
                <w:lang w:bidi="he-IL"/>
              </w:rPr>
              <w:t>ערד</w:t>
            </w:r>
          </w:p>
        </w:tc>
      </w:tr>
      <w:tr w14:paraId="1A0BE660" w14:textId="77777777" w:rsidTr="002A246D">
        <w:tblPrEx>
          <w:tblW w:w="5000" w:type="pct"/>
          <w:tblCellMar>
            <w:left w:w="0" w:type="dxa"/>
            <w:right w:w="115" w:type="dxa"/>
          </w:tblCellMar>
          <w:tblLook w:val="0620"/>
        </w:tblPrEx>
        <w:trPr>
          <w:trHeight w:val="924"/>
        </w:trPr>
        <w:tc>
          <w:tcPr>
            <w:tcW w:w="5400" w:type="dxa"/>
            <w:vMerge/>
          </w:tcPr>
          <w:p w:rsidR="002A246D" w:rsidRPr="00BF23FA" w:rsidP="002A246D" w14:paraId="4039FD81" w14:textId="77777777">
            <w:pPr>
              <w:pStyle w:val="Heading1"/>
              <w:rPr>
                <w:rFonts w:ascii="Calibri" w:hAnsi="Calibri" w:cs="Calibri"/>
              </w:rPr>
            </w:pPr>
          </w:p>
        </w:tc>
        <w:tc>
          <w:tcPr>
            <w:tcW w:w="709" w:type="dxa"/>
          </w:tcPr>
          <w:p w:rsidR="002A246D" w:rsidRPr="00BF23FA" w:rsidP="002A246D" w14:paraId="0BBF1948" w14:textId="77777777">
            <w:pPr>
              <w:rPr>
                <w:rFonts w:ascii="Calibri" w:hAnsi="Calibri" w:cs="Calibri"/>
              </w:rPr>
            </w:pPr>
          </w:p>
        </w:tc>
        <w:tc>
          <w:tcPr>
            <w:tcW w:w="654" w:type="dxa"/>
          </w:tcPr>
          <w:p w:rsidR="002A246D" w:rsidRPr="00BF23FA" w:rsidP="002A246D" w14:paraId="3D398359" w14:textId="77777777">
            <w:pPr>
              <w:rPr>
                <w:rFonts w:ascii="Calibri" w:hAnsi="Calibri" w:cs="Calibri"/>
              </w:rPr>
            </w:pPr>
          </w:p>
        </w:tc>
        <w:tc>
          <w:tcPr>
            <w:tcW w:w="4089" w:type="dxa"/>
            <w:tcBorders>
              <w:top w:val="single" w:sz="4" w:space="0" w:color="3A8C95" w:themeColor="accent5" w:themeShade="80"/>
            </w:tcBorders>
            <w:shd w:val="clear" w:color="auto" w:fill="auto"/>
            <w:vAlign w:val="center"/>
          </w:tcPr>
          <w:p w:rsidR="002A246D" w:rsidP="002A246D" w14:paraId="19F95DCE" w14:textId="0CFAC863">
            <w:pPr>
              <w:pStyle w:val="Heading5"/>
              <w:spacing w:before="0"/>
              <w:rPr>
                <w:rFonts w:ascii="Calibri" w:hAnsi="Calibri" w:cs="Calibri"/>
                <w:color w:val="FFFFFF" w:themeColor="background1"/>
              </w:rPr>
            </w:pPr>
            <w: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1" o:spid="_x0000_i1027" type="#_x0000_t75" alt="Email icon" style="width:10.5pt;height:8.25pt;visibility:visible">
                  <v:imagedata r:id="rId8" o:title="" cropright="-621f"/>
                </v:shape>
              </w:pict>
            </w:r>
            <w:r w:rsidRPr="00555200">
              <w:rPr>
                <w:rFonts w:ascii="Calibri" w:hAnsi="Calibri" w:cs="Calibri"/>
                <w:b/>
                <w:bCs/>
                <w:color w:val="FFFFFF" w:themeColor="background1"/>
              </w:rPr>
              <w:t xml:space="preserve"> </w:t>
            </w:r>
            <w:r w:rsidRPr="00555200">
              <w:rPr>
                <w:rFonts w:ascii="Calibri" w:hAnsi="Calibri" w:cs="Calibri"/>
                <w:b/>
                <w:bCs/>
                <w:color w:val="FFFFFF" w:themeColor="background1"/>
                <w:rtl/>
                <w:lang w:bidi="he-IL"/>
              </w:rPr>
              <w:t xml:space="preserve"> </w:t>
            </w:r>
            <w:r>
              <w:fldChar w:fldCharType="begin"/>
            </w:r>
            <w:r>
              <w:instrText xml:space="preserve"> HYPERLINK "mailto:cdz5179@gmail.com" </w:instrText>
            </w:r>
            <w:r>
              <w:fldChar w:fldCharType="separate"/>
            </w:r>
            <w:r w:rsidRPr="00555200">
              <w:rPr>
                <w:rStyle w:val="Hyperlink"/>
                <w:rFonts w:ascii="Calibri" w:hAnsi="Calibri" w:cs="Calibri"/>
                <w:b/>
                <w:bCs/>
                <w:color w:val="FFFFFF" w:themeColor="background1"/>
                <w:u w:val="none"/>
              </w:rPr>
              <w:t>cdz5179@gmail.com</w:t>
            </w:r>
            <w:r>
              <w:fldChar w:fldCharType="end"/>
            </w:r>
          </w:p>
          <w:p w:rsidR="00F1237D" w:rsidRPr="00F1237D" w:rsidP="00F1237D" w14:paraId="6270BCE7" w14:textId="77777777"/>
        </w:tc>
      </w:tr>
      <w:tr w14:paraId="166B6676" w14:textId="77777777" w:rsidTr="002A246D">
        <w:tblPrEx>
          <w:tblW w:w="5000" w:type="pct"/>
          <w:tblCellMar>
            <w:left w:w="0" w:type="dxa"/>
            <w:right w:w="115" w:type="dxa"/>
          </w:tblCellMar>
          <w:tblLook w:val="0620"/>
        </w:tblPrEx>
        <w:trPr>
          <w:trHeight w:val="784"/>
        </w:trPr>
        <w:tc>
          <w:tcPr>
            <w:tcW w:w="5400" w:type="dxa"/>
            <w:vAlign w:val="center"/>
          </w:tcPr>
          <w:p w:rsidR="002A246D" w:rsidRPr="00BF23FA" w:rsidP="002A246D" w14:paraId="5591BF66" w14:textId="77777777">
            <w:pPr>
              <w:pStyle w:val="Heading1"/>
              <w:rPr>
                <w:rFonts w:ascii="Calibri" w:hAnsi="Calibri" w:cs="Calibri"/>
              </w:rPr>
            </w:pPr>
          </w:p>
        </w:tc>
        <w:tc>
          <w:tcPr>
            <w:tcW w:w="709" w:type="dxa"/>
          </w:tcPr>
          <w:p w:rsidR="002A246D" w:rsidRPr="00BF23FA" w:rsidP="002A246D" w14:paraId="536893AE" w14:textId="198877C2">
            <w:pPr>
              <w:rPr>
                <w:rFonts w:ascii="Calibri" w:hAnsi="Calibri" w:cs="Calibri"/>
              </w:rPr>
            </w:pPr>
          </w:p>
        </w:tc>
        <w:tc>
          <w:tcPr>
            <w:tcW w:w="654" w:type="dxa"/>
          </w:tcPr>
          <w:p w:rsidR="002A246D" w:rsidRPr="00BF23FA" w:rsidP="002A246D" w14:paraId="6DF65C11" w14:textId="1AD67BB9">
            <w:pPr>
              <w:rPr>
                <w:rFonts w:ascii="Calibri" w:hAnsi="Calibri" w:cs="Calibri"/>
              </w:rPr>
            </w:pPr>
          </w:p>
        </w:tc>
        <w:tc>
          <w:tcPr>
            <w:tcW w:w="4089" w:type="dxa"/>
            <w:vAlign w:val="center"/>
          </w:tcPr>
          <w:p w:rsidR="002A246D" w:rsidRPr="00BF23FA" w:rsidP="002A246D" w14:paraId="1F36DA8F" w14:textId="177B7B86">
            <w:pPr>
              <w:pStyle w:val="Heading1"/>
              <w:jc w:val="right"/>
              <w:rPr>
                <w:rFonts w:ascii="Calibri" w:hAnsi="Calibri" w:cs="Calibri"/>
                <w:sz w:val="32"/>
                <w:szCs w:val="28"/>
                <w:lang w:bidi="he-IL"/>
              </w:rPr>
            </w:pPr>
            <w:r w:rsidRPr="002A1D96">
              <w:rPr>
                <w:rFonts w:ascii="Calibri" w:hAnsi="Calibri" w:cs="Calibri"/>
                <w:i/>
                <w:iCs/>
                <w:sz w:val="32"/>
                <w:szCs w:val="28"/>
                <w:rtl/>
                <w:lang w:bidi="he-IL"/>
              </w:rPr>
              <w:t>קצת</w:t>
            </w:r>
            <w:r w:rsidRPr="00BF23FA">
              <w:rPr>
                <w:rFonts w:ascii="Calibri" w:hAnsi="Calibri" w:cs="Calibri"/>
                <w:sz w:val="32"/>
                <w:szCs w:val="28"/>
                <w:rtl/>
                <w:lang w:bidi="he-IL"/>
              </w:rPr>
              <w:t xml:space="preserve"> </w:t>
            </w:r>
            <w:r w:rsidRPr="002A1D96">
              <w:rPr>
                <w:rFonts w:ascii="Calibri" w:hAnsi="Calibri" w:cs="Calibri"/>
                <w:i/>
                <w:iCs/>
                <w:sz w:val="32"/>
                <w:szCs w:val="28"/>
                <w:rtl/>
                <w:lang w:bidi="he-IL"/>
              </w:rPr>
              <w:t>עלי</w:t>
            </w:r>
          </w:p>
        </w:tc>
      </w:tr>
      <w:tr w14:paraId="6B5F2F8A" w14:textId="77777777" w:rsidTr="002A246D">
        <w:tblPrEx>
          <w:tblW w:w="5000" w:type="pct"/>
          <w:tblCellMar>
            <w:left w:w="0" w:type="dxa"/>
            <w:right w:w="115" w:type="dxa"/>
          </w:tblCellMar>
          <w:tblLook w:val="0620"/>
        </w:tblPrEx>
        <w:trPr>
          <w:trHeight w:val="589"/>
        </w:trPr>
        <w:tc>
          <w:tcPr>
            <w:tcW w:w="5400" w:type="dxa"/>
            <w:vAlign w:val="center"/>
          </w:tcPr>
          <w:p w:rsidR="002A246D" w:rsidRPr="00BF23FA" w:rsidP="002A246D" w14:paraId="31466D6C" w14:textId="77777777">
            <w:pPr>
              <w:pStyle w:val="Address"/>
              <w:rPr>
                <w:rFonts w:ascii="Calibri" w:hAnsi="Calibri" w:cs="Calibri"/>
              </w:rPr>
            </w:pPr>
          </w:p>
        </w:tc>
        <w:tc>
          <w:tcPr>
            <w:tcW w:w="709" w:type="dxa"/>
          </w:tcPr>
          <w:p w:rsidR="002A246D" w:rsidRPr="00BF23FA" w:rsidP="002A246D" w14:paraId="75E096AE" w14:textId="77777777">
            <w:pPr>
              <w:rPr>
                <w:rFonts w:ascii="Calibri" w:hAnsi="Calibri" w:cs="Calibri"/>
              </w:rPr>
            </w:pPr>
          </w:p>
        </w:tc>
        <w:tc>
          <w:tcPr>
            <w:tcW w:w="654" w:type="dxa"/>
            <w:vAlign w:val="center"/>
          </w:tcPr>
          <w:p w:rsidR="002A246D" w:rsidRPr="00BF23FA" w:rsidP="002A246D" w14:paraId="4401983B" w14:textId="77777777">
            <w:pPr>
              <w:ind w:left="36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089" w:type="dxa"/>
            <w:vAlign w:val="center"/>
          </w:tcPr>
          <w:p w:rsidR="002A246D" w:rsidRPr="00C802B5" w:rsidP="002A246D" w14:paraId="0C39F590" w14:textId="77777777">
            <w:pPr>
              <w:pStyle w:val="a5"/>
              <w:numPr>
                <w:ilvl w:val="0"/>
                <w:numId w:val="10"/>
              </w:numPr>
              <w:rPr>
                <w:rFonts w:ascii="Calibri" w:hAnsi="Calibri" w:cs="Calibri"/>
                <w:color w:val="auto"/>
                <w:sz w:val="22"/>
                <w:szCs w:val="22"/>
                <w:rtl w:val="0"/>
              </w:rPr>
            </w:pPr>
            <w:r w:rsidRPr="00C802B5">
              <w:rPr>
                <w:rFonts w:ascii="Calibri" w:hAnsi="Calibri" w:cs="Calibri"/>
                <w:color w:val="auto"/>
                <w:sz w:val="22"/>
                <w:szCs w:val="22"/>
              </w:rPr>
              <w:t>שוחרת ידע ואוטודידקטית</w:t>
            </w:r>
          </w:p>
          <w:p w:rsidR="002A246D" w:rsidRPr="00C802B5" w:rsidP="002A246D" w14:paraId="268E5EE5" w14:textId="77777777">
            <w:pPr>
              <w:pStyle w:val="a5"/>
              <w:numPr>
                <w:ilvl w:val="0"/>
                <w:numId w:val="10"/>
              </w:numPr>
              <w:rPr>
                <w:rFonts w:ascii="Calibri" w:hAnsi="Calibri" w:cs="Calibri"/>
                <w:color w:val="auto"/>
                <w:sz w:val="22"/>
                <w:szCs w:val="22"/>
                <w:rtl w:val="0"/>
              </w:rPr>
            </w:pPr>
            <w:r w:rsidRPr="00C802B5">
              <w:rPr>
                <w:rFonts w:ascii="Calibri" w:hAnsi="Calibri" w:cs="Calibri"/>
                <w:color w:val="auto"/>
                <w:sz w:val="22"/>
                <w:szCs w:val="22"/>
              </w:rPr>
              <w:t xml:space="preserve">חשיבה לוגית </w:t>
            </w:r>
            <w:r w:rsidRPr="00C802B5">
              <w:rPr>
                <w:rFonts w:ascii="Calibri" w:hAnsi="Calibri" w:cs="Calibri" w:hint="cs"/>
                <w:color w:val="auto"/>
                <w:sz w:val="22"/>
                <w:szCs w:val="22"/>
              </w:rPr>
              <w:t>ויצירתית</w:t>
            </w:r>
          </w:p>
          <w:p w:rsidR="002A246D" w:rsidRPr="00C802B5" w:rsidP="002A246D" w14:paraId="3EDB38E7" w14:textId="77777777">
            <w:pPr>
              <w:pStyle w:val="a5"/>
              <w:numPr>
                <w:ilvl w:val="0"/>
                <w:numId w:val="10"/>
              </w:numPr>
              <w:rPr>
                <w:rFonts w:ascii="Calibri" w:hAnsi="Calibri" w:cs="Calibri"/>
                <w:color w:val="auto"/>
                <w:sz w:val="22"/>
                <w:szCs w:val="22"/>
                <w:rtl w:val="0"/>
              </w:rPr>
            </w:pPr>
            <w:r w:rsidRPr="00C802B5">
              <w:rPr>
                <w:rFonts w:ascii="Calibri" w:hAnsi="Calibri" w:cs="Calibri"/>
                <w:color w:val="auto"/>
                <w:sz w:val="22"/>
                <w:szCs w:val="22"/>
              </w:rPr>
              <w:t>שאיפה למצוינות</w:t>
            </w:r>
          </w:p>
          <w:p w:rsidR="002A246D" w:rsidRPr="00C802B5" w:rsidP="002A246D" w14:paraId="7B22DB38" w14:textId="77777777">
            <w:pPr>
              <w:pStyle w:val="a5"/>
              <w:numPr>
                <w:ilvl w:val="0"/>
                <w:numId w:val="10"/>
              </w:numPr>
              <w:rPr>
                <w:rFonts w:ascii="Calibri" w:hAnsi="Calibri" w:cs="Calibri"/>
                <w:color w:val="auto"/>
                <w:sz w:val="22"/>
                <w:szCs w:val="22"/>
                <w:rtl w:val="0"/>
              </w:rPr>
            </w:pPr>
            <w:r w:rsidRPr="00C802B5">
              <w:rPr>
                <w:rFonts w:ascii="Calibri" w:hAnsi="Calibri" w:cs="Calibri"/>
                <w:color w:val="auto"/>
                <w:sz w:val="22"/>
                <w:szCs w:val="22"/>
              </w:rPr>
              <w:t>בעלת מוסר עבודה גבוה</w:t>
            </w:r>
          </w:p>
          <w:p w:rsidR="002A246D" w:rsidRPr="00BF23FA" w:rsidP="002A246D" w14:paraId="0340E35E" w14:textId="77777777">
            <w:pPr>
              <w:pStyle w:val="a5"/>
              <w:numPr>
                <w:ilvl w:val="0"/>
                <w:numId w:val="10"/>
              </w:numPr>
              <w:rPr>
                <w:rFonts w:ascii="Calibri" w:hAnsi="Calibri" w:cs="Calibri"/>
                <w:color w:val="auto"/>
                <w:sz w:val="18"/>
                <w:szCs w:val="18"/>
              </w:rPr>
            </w:pPr>
            <w:r w:rsidRPr="00C802B5">
              <w:rPr>
                <w:rFonts w:ascii="Calibri" w:hAnsi="Calibri" w:cs="Calibri"/>
                <w:color w:val="auto"/>
                <w:sz w:val="22"/>
                <w:szCs w:val="22"/>
                <w:cs w:val="0"/>
              </w:rPr>
              <w:t>יחסי אנוש מצוינים</w:t>
            </w:r>
          </w:p>
        </w:tc>
      </w:tr>
    </w:tbl>
    <w:p w:rsidR="00BF23FA" w:rsidRPr="00F1237D" w:rsidP="00F1237D" w14:paraId="74DB2F6D" w14:textId="07008BE5">
      <w:pPr>
        <w:pStyle w:val="GraphicAnchor"/>
        <w:rPr>
          <w:rFonts w:ascii="Calibri" w:hAnsi="Calibri" w:cs="Calibri"/>
        </w:rPr>
      </w:pPr>
      <w:r w:rsidRPr="002A1D96">
        <w:rPr>
          <w:rFonts w:ascii="Calibri" w:hAnsi="Calibri" w:cs="Calibri"/>
          <w:i/>
          <w:iCs/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-1393190</wp:posOffset>
                </wp:positionV>
                <wp:extent cx="7924799" cy="3994099"/>
                <wp:effectExtent l="0" t="0" r="635" b="6985"/>
                <wp:wrapNone/>
                <wp:docPr id="5" name="Group 5">
                  <a:extLst xmlns:a="http://schemas.openxmlformats.org/drawingml/2006/main">
                    <a:ext xmlns:a="http://schemas.openxmlformats.org/drawingml/2006/main"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924799" cy="3994099"/>
                          <a:chOff x="-2794" y="-1"/>
                          <a:chExt cx="7924035" cy="3954169"/>
                        </a:xfrm>
                      </wpg:grpSpPr>
                      <wps:wsp xmlns:wps="http://schemas.microsoft.com/office/word/2010/wordprocessingShape">
                        <wps:cNvPr id="107" name="Rectangle 107">
                          <a:extLst>
                            <a:ext xmlns:a="http://schemas.openxmlformats.org/drawingml/2006/main"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15829" y="-1"/>
                            <a:ext cx="3596005" cy="2278882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06" name="Rectangle 106">
                          <a:extLst>
                            <a:ext xmlns:a="http://schemas.openxmlformats.org/drawingml/2006/main"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-1"/>
                            <a:ext cx="4330954" cy="2263484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08" name="Rectangle 108">
                          <a:extLst>
                            <a:ext xmlns:a="http://schemas.openxmlformats.org/drawingml/2006/main"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-2794" y="2263482"/>
                            <a:ext cx="4330954" cy="423442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09" name="Rectangle 109">
                          <a:extLst>
                            <a:ext xmlns:a="http://schemas.openxmlformats.org/drawingml/2006/main"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23333" y="2255785"/>
                            <a:ext cx="3597908" cy="438839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8" name="Rectangle 8">
                          <a:extLst>
                            <a:ext xmlns:a="http://schemas.openxmlformats.org/drawingml/2006/main"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27812" y="2686925"/>
                            <a:ext cx="3593083" cy="1267243"/>
                          </a:xfrm>
                          <a:prstGeom prst="rect">
                            <a:avLst/>
                          </a:prstGeom>
                          <a:solidFill>
                            <a:srgbClr val="E6E6E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5" o:spid="_x0000_s1028" alt="&quot;&quot;" style="width:624pt;height:314.5pt;margin-top:-109.7pt;margin-left:572.8pt;mso-height-relative:margin;mso-position-horizontal:right;mso-position-horizontal-relative:page;mso-width-relative:margin;position:absolute;z-index:-251657216" coordorigin="-27,0" coordsize="79240,39541">
                <v:rect id="Rectangle 107" o:spid="_x0000_s1029" alt="&quot;&quot;" style="width:35960;height:22788;left:43158;mso-wrap-style:square;position:absolute;visibility:visible;v-text-anchor:middle" fillcolor="#00798b" stroked="f" strokeweight="1pt"/>
                <v:rect id="Rectangle 106" o:spid="_x0000_s1030" alt="&quot;&quot;" style="width:43309;height:22634;mso-wrap-style:square;position:absolute;visibility:visible;v-text-anchor:middle" fillcolor="#333" stroked="f" strokeweight="1pt"/>
                <v:rect id="Rectangle 108" o:spid="_x0000_s1031" alt="&quot;&quot;" style="width:43308;height:4235;left:-27;mso-wrap-style:square;position:absolute;top:22634;visibility:visible;v-text-anchor:middle" fillcolor="#00798b" stroked="f" strokeweight="1pt"/>
                <v:rect id="Rectangle 109" o:spid="_x0000_s1032" alt="&quot;&quot;" style="width:35979;height:4389;left:43233;mso-wrap-style:square;position:absolute;top:22557;visibility:visible;v-text-anchor:middle" fillcolor="#434343" stroked="f" strokeweight="1pt"/>
                <v:rect id="Rectangle 8" o:spid="_x0000_s1033" alt="&quot;&quot;" style="width:35930;height:12672;left:43278;mso-wrap-style:square;position:absolute;top:26869;visibility:visible;v-text-anchor:middle" fillcolor="#e6e6e6" stroked="f" strokeweight="1pt"/>
              </v:group>
            </w:pict>
          </mc:Fallback>
        </mc:AlternateContent>
      </w:r>
      <w:r w:rsidR="00F1237D">
        <w:rPr>
          <w:rFonts w:ascii="Calibri" w:hAnsi="Calibri" w:cs="Calibri"/>
          <w:i/>
          <w:iCs/>
          <w:noProof/>
          <w:lang w:eastAsia="en-AU"/>
        </w:rPr>
        <w:t xml:space="preserve"> </w:t>
      </w:r>
    </w:p>
    <w:p w:rsidR="00B20399" w:rsidP="00A070F7" w14:paraId="3A180094" w14:textId="395B48FC">
      <w:pPr>
        <w:contextualSpacing w:val="0"/>
        <w:jc w:val="right"/>
        <w:rPr>
          <w:rFonts w:ascii="Calibri" w:eastAsia="Yu Gothic UI Light" w:hAnsi="Calibri" w:cs="Calibri"/>
          <w:b/>
          <w:bCs/>
          <w:i/>
          <w:iCs/>
          <w:color w:val="00798B"/>
          <w:sz w:val="28"/>
          <w:szCs w:val="28"/>
        </w:rPr>
      </w:pPr>
      <w:r w:rsidRPr="00B61857">
        <w:rPr>
          <w:rFonts w:ascii="Calibri" w:eastAsia="Yu Gothic UI Light" w:hAnsi="Calibri" w:cs="Calibri"/>
          <w:b/>
          <w:bCs/>
          <w:i/>
          <w:iCs/>
          <w:color w:val="00798B"/>
          <w:sz w:val="28"/>
          <w:szCs w:val="28"/>
          <w:rtl/>
        </w:rPr>
        <w:t>השכלה</w:t>
      </w:r>
    </w:p>
    <w:p w:rsidR="003A1994" w:rsidP="003A1994" w14:paraId="30650801" w14:textId="5B114119">
      <w:pPr>
        <w:bidi/>
        <w:spacing w:after="80"/>
        <w:contextualSpacing w:val="0"/>
        <w:jc w:val="both"/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</w:pPr>
      <w:r>
        <w:rPr>
          <w:rFonts w:ascii="Calibri" w:eastAsia="Yu Gothic UI Light" w:hAnsi="Calibri" w:cs="Calibri" w:hint="cs"/>
          <w:b/>
          <w:bCs/>
          <w:color w:val="auto"/>
          <w:sz w:val="24"/>
          <w:szCs w:val="24"/>
          <w:rtl/>
          <w:lang w:eastAsia="en-US" w:bidi="he-IL"/>
        </w:rPr>
        <w:t>2023</w:t>
      </w:r>
      <w:r w:rsidRPr="00B20399">
        <w:rPr>
          <w:rFonts w:ascii="Calibri" w:eastAsia="Yu Gothic UI Light" w:hAnsi="Calibri" w:cs="Calibri"/>
          <w:b/>
          <w:bCs/>
          <w:color w:val="auto"/>
          <w:sz w:val="24"/>
          <w:szCs w:val="24"/>
          <w:rtl/>
          <w:lang w:eastAsia="en-US" w:bidi="he-IL"/>
        </w:rPr>
        <w:t xml:space="preserve">:  </w:t>
      </w:r>
      <w:r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 xml:space="preserve">הכשרה </w:t>
      </w:r>
      <w:r w:rsidR="001E6030"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>מעשית</w:t>
      </w:r>
      <w:r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 xml:space="preserve"> </w:t>
      </w:r>
      <w:r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>בשיתוף</w:t>
      </w:r>
      <w:r w:rsidR="001C5D4E"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 xml:space="preserve"> משרד הביטחון</w:t>
      </w:r>
      <w:r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 xml:space="preserve"> </w:t>
      </w:r>
      <w:r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  <w:t>–</w:t>
      </w:r>
      <w:r w:rsidR="001C5D4E"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 xml:space="preserve"> הכוללת לימודים אינטנסיביים ומקצועיים ,תוך שימוש בפלטפורמות </w:t>
      </w:r>
    </w:p>
    <w:p w:rsidR="001E6030" w:rsidP="003A1994" w14:paraId="39E82F16" w14:textId="28243D3C">
      <w:pPr>
        <w:bidi/>
        <w:spacing w:after="80"/>
        <w:contextualSpacing w:val="0"/>
        <w:jc w:val="both"/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</w:pPr>
      <w:r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 xml:space="preserve">            מ</w:t>
      </w:r>
      <w:r w:rsidR="001C5D4E"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>גוונות</w:t>
      </w:r>
      <w:r w:rsidR="00C228A3"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 xml:space="preserve">, </w:t>
      </w:r>
      <w:r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>הכרת אמצעי קוד יעילים ושיטות עבודה מרובות</w:t>
      </w:r>
      <w:r w:rsidR="009F467D"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>, דגש חזק על יכולת למידה והבנה עצמית.</w:t>
      </w:r>
    </w:p>
    <w:p w:rsidR="001E6030" w:rsidRPr="003A1994" w:rsidP="00744F1D" w14:paraId="467FCC75" w14:textId="326F1720">
      <w:pPr>
        <w:bidi/>
        <w:spacing w:after="80"/>
        <w:contextualSpacing w:val="0"/>
        <w:jc w:val="both"/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</w:pPr>
      <w:r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 xml:space="preserve">            </w:t>
      </w:r>
      <w:r w:rsidR="001C5D4E"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>כתיבת קוד ב</w:t>
      </w:r>
      <w:r w:rsidR="001C5D4E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 xml:space="preserve">Python </w:t>
      </w:r>
      <w:r w:rsidR="001C5D4E"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 xml:space="preserve">, </w:t>
      </w:r>
      <w:r w:rsidR="001C5D4E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>NodeJS</w:t>
      </w:r>
      <w:r w:rsidR="001C5D4E"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 xml:space="preserve">, </w:t>
      </w:r>
      <w:r w:rsidR="001C5D4E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 xml:space="preserve">JavaScript </w:t>
      </w:r>
      <w:r w:rsidR="001C5D4E"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 xml:space="preserve">, </w:t>
      </w:r>
      <w:r w:rsidR="003A1994"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>מימוש נרחב באמצעות</w:t>
      </w:r>
      <w:r w:rsidR="001C5D4E">
        <w:rPr>
          <w:rFonts w:ascii="Calibri" w:eastAsia="Yu Gothic UI Light" w:hAnsi="Calibri" w:cs="Calibri" w:hint="cs"/>
          <w:color w:val="auto"/>
          <w:sz w:val="24"/>
          <w:szCs w:val="24"/>
          <w:lang w:eastAsia="en-US" w:bidi="he-IL"/>
        </w:rPr>
        <w:t>D</w:t>
      </w:r>
      <w:r w:rsidR="001C5D4E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 xml:space="preserve">ocker </w:t>
      </w:r>
    </w:p>
    <w:p w:rsidR="001C5D4E" w:rsidRPr="001E6030" w:rsidP="00744F1D" w14:paraId="7EC5F964" w14:textId="245E4CB9">
      <w:pPr>
        <w:bidi/>
        <w:spacing w:after="80"/>
        <w:contextualSpacing w:val="0"/>
        <w:jc w:val="both"/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</w:pPr>
      <w:r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 xml:space="preserve">            </w:t>
      </w:r>
      <w:r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 xml:space="preserve">פיתוח </w:t>
      </w:r>
      <w:r w:rsidR="001E6030"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>במתודולוגיי</w:t>
      </w:r>
      <w:r w:rsidR="001E6030"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  <w:t>ת</w:t>
      </w:r>
      <w:r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 xml:space="preserve"> </w:t>
      </w:r>
      <w:r w:rsidR="001E6030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 xml:space="preserve"> </w:t>
      </w:r>
      <w:r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 xml:space="preserve">Agile </w:t>
      </w:r>
      <w:r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>וניהול גרסאות ב</w:t>
      </w:r>
      <w:r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 xml:space="preserve"> GitHub</w:t>
      </w:r>
      <w:r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 xml:space="preserve"> </w:t>
      </w:r>
    </w:p>
    <w:p w:rsidR="00B20399" w:rsidRPr="00B20399" w:rsidP="00E64385" w14:paraId="45DAFFAA" w14:textId="2146EADA">
      <w:pPr>
        <w:bidi/>
        <w:spacing w:after="160"/>
        <w:contextualSpacing w:val="0"/>
        <w:jc w:val="both"/>
        <w:rPr>
          <w:rFonts w:ascii="Calibri" w:eastAsia="Yu Gothic UI Light" w:hAnsi="Calibri" w:cs="Calibri"/>
          <w:b/>
          <w:bCs/>
          <w:noProof/>
          <w:color w:val="000000"/>
          <w:sz w:val="24"/>
          <w:szCs w:val="24"/>
          <w:rtl/>
          <w:lang w:eastAsia="en-US" w:bidi="he-IL"/>
        </w:rPr>
      </w:pPr>
      <w:r w:rsidRPr="00B20399">
        <w:rPr>
          <w:rFonts w:ascii="Calibri" w:eastAsia="Yu Gothic UI Light" w:hAnsi="Calibri" w:cs="Calibri"/>
          <w:b/>
          <w:bCs/>
          <w:color w:val="auto"/>
          <w:sz w:val="24"/>
          <w:szCs w:val="24"/>
          <w:rtl/>
          <w:lang w:eastAsia="en-US" w:bidi="he-IL"/>
        </w:rPr>
        <w:t xml:space="preserve">2022:  </w:t>
      </w:r>
      <w:r w:rsidRPr="00E64385" w:rsidR="00E64385"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 xml:space="preserve">קורס </w:t>
      </w:r>
      <w:bookmarkStart w:id="0" w:name="_Hlk114422957"/>
      <w:r w:rsidRPr="00E64385" w:rsidR="00E64385">
        <w:rPr>
          <w:rFonts w:ascii="Calibri" w:eastAsia="Yu Gothic UI Light" w:hAnsi="Calibri" w:cs="Calibri" w:hint="cs"/>
          <w:color w:val="auto"/>
          <w:sz w:val="24"/>
          <w:szCs w:val="24"/>
          <w:lang w:eastAsia="en-US" w:bidi="he-IL"/>
        </w:rPr>
        <w:t>M</w:t>
      </w:r>
      <w:r w:rsidRPr="00E64385" w:rsidR="00E64385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>icrosoft-</w:t>
      </w:r>
      <w:r w:rsidRPr="00E64385" w:rsidR="00E64385">
        <w:rPr>
          <w:rFonts w:ascii="Calibri" w:eastAsia="Yu Gothic UI Light" w:hAnsi="Calibri" w:cs="Calibri"/>
          <w:b/>
          <w:bCs/>
          <w:color w:val="auto"/>
          <w:sz w:val="24"/>
          <w:szCs w:val="24"/>
          <w:lang w:eastAsia="en-US" w:bidi="he-IL"/>
        </w:rPr>
        <w:t>Azure</w:t>
      </w:r>
      <w:bookmarkEnd w:id="0"/>
      <w:r w:rsidRPr="00E64385" w:rsidR="00E64385">
        <w:rPr>
          <w:rFonts w:ascii="Calibri" w:eastAsia="Yu Gothic UI Light" w:hAnsi="Calibri" w:cs="Calibri"/>
          <w:b/>
          <w:bCs/>
          <w:color w:val="auto"/>
          <w:sz w:val="24"/>
          <w:szCs w:val="24"/>
          <w:lang w:eastAsia="en-US" w:bidi="he-IL"/>
        </w:rPr>
        <w:t xml:space="preserve"> </w:t>
      </w:r>
      <w:r w:rsidRPr="00E64385" w:rsidR="00E64385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>Data and AI Fundamentals</w:t>
      </w:r>
      <w:r w:rsidRPr="00E64385" w:rsidR="00E64385"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 xml:space="preserve"> תעודת הסמכה מטעם חברת מי</w:t>
      </w:r>
      <w:r w:rsidR="00E64385"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>קרוסופט</w:t>
      </w:r>
    </w:p>
    <w:p w:rsidR="00B20399" w:rsidRPr="00B20399" w:rsidP="00A82671" w14:paraId="6DE81C29" w14:textId="01E0A3C0">
      <w:pPr>
        <w:bidi/>
        <w:spacing w:before="240" w:after="160" w:line="259" w:lineRule="auto"/>
        <w:contextualSpacing w:val="0"/>
        <w:rPr>
          <w:rFonts w:ascii="Calibri" w:eastAsia="Yu Gothic UI Light" w:hAnsi="Calibri" w:cs="Calibri"/>
          <w:noProof/>
          <w:color w:val="000000"/>
          <w:sz w:val="24"/>
          <w:szCs w:val="24"/>
          <w:rtl/>
          <w:lang w:eastAsia="en-US" w:bidi="he-IL"/>
        </w:rPr>
      </w:pPr>
      <w:r w:rsidRPr="00B20399">
        <w:rPr>
          <w:rFonts w:ascii="Calibri" w:eastAsia="Yu Gothic UI Light" w:hAnsi="Calibri" w:cs="Calibri"/>
          <w:b/>
          <w:bCs/>
          <w:color w:val="auto"/>
          <w:sz w:val="24"/>
          <w:szCs w:val="24"/>
          <w:rtl/>
          <w:lang w:eastAsia="en-US" w:bidi="he-IL"/>
        </w:rPr>
        <w:t xml:space="preserve">2020- 2022:  </w:t>
      </w:r>
      <w:r w:rsidRPr="00B20399"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  <w:t xml:space="preserve">לימודי </w:t>
      </w:r>
      <w:r w:rsidRPr="00B20399">
        <w:rPr>
          <w:rFonts w:ascii="Calibri" w:eastAsia="Yu Gothic UI Light" w:hAnsi="Calibri" w:cs="Calibri"/>
          <w:b/>
          <w:bCs/>
          <w:color w:val="auto"/>
          <w:sz w:val="24"/>
          <w:szCs w:val="24"/>
          <w:rtl/>
          <w:lang w:eastAsia="en-US" w:bidi="he-IL"/>
        </w:rPr>
        <w:t>הנדסת תוכנה</w:t>
      </w:r>
      <w:r w:rsidRPr="00B20399"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  <w:t xml:space="preserve"> במרכז להכשרה מקצועית </w:t>
      </w:r>
      <w:r w:rsidR="00A82671"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 xml:space="preserve">על פי </w:t>
      </w:r>
      <w:r w:rsidRPr="00B20399"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  <w:t xml:space="preserve">תוכנית </w:t>
      </w:r>
      <w:r w:rsidRPr="00B20399"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  <w:t>מה"ט</w:t>
      </w:r>
      <w:r w:rsidR="00A82671"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  <w:tab/>
      </w:r>
      <w:r w:rsidR="00A82671"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  <w:tab/>
      </w:r>
      <w:r w:rsidR="00A82671"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  <w:tab/>
      </w:r>
      <w:r w:rsidR="00A82671"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  <w:tab/>
      </w:r>
      <w:r w:rsidR="00A82671"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  <w:tab/>
      </w:r>
      <w:r w:rsidR="00A82671"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  <w:tab/>
      </w:r>
      <w:r w:rsidR="00C15179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 xml:space="preserve">          </w:t>
      </w:r>
      <w:r w:rsidRPr="00B20399">
        <w:rPr>
          <w:rFonts w:ascii="Calibri" w:eastAsia="Yu Gothic UI Light" w:hAnsi="Calibri" w:cs="Calibri"/>
          <w:noProof/>
          <w:color w:val="000000"/>
          <w:sz w:val="24"/>
          <w:szCs w:val="24"/>
          <w:rtl/>
          <w:lang w:eastAsia="en-US" w:bidi="he-IL"/>
        </w:rPr>
        <w:t xml:space="preserve">לימודי </w:t>
      </w:r>
      <w:r w:rsidRPr="00B20399"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  <w:t xml:space="preserve">העשרה </w:t>
      </w:r>
      <w:r w:rsidRPr="00A82671" w:rsidR="00A82671">
        <w:rPr>
          <w:rFonts w:ascii="Calibri" w:eastAsia="Yu Gothic UI Light" w:hAnsi="Calibri" w:cs="Calibri"/>
          <w:b/>
          <w:bCs/>
          <w:color w:val="auto"/>
          <w:sz w:val="24"/>
          <w:szCs w:val="24"/>
          <w:lang w:eastAsia="en-US" w:bidi="he-IL"/>
        </w:rPr>
        <w:t>KamaTech</w:t>
      </w:r>
      <w:r w:rsidR="00A82671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 xml:space="preserve"> </w:t>
      </w:r>
      <w:r w:rsidRPr="00B20399">
        <w:rPr>
          <w:rFonts w:ascii="Calibri" w:eastAsia="Yu Gothic UI Light" w:hAnsi="Calibri" w:cs="Calibri"/>
          <w:b/>
          <w:bCs/>
          <w:color w:val="auto"/>
          <w:sz w:val="24"/>
          <w:szCs w:val="24"/>
          <w:lang w:eastAsia="en-US" w:bidi="he-IL"/>
        </w:rPr>
        <w:t>BOOTCAMP</w:t>
      </w:r>
      <w:r w:rsidRPr="00B20399"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  <w:t xml:space="preserve"> מטעם חברת </w:t>
      </w:r>
      <w:r w:rsidRPr="00B20399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>WESTERNDIGITAL</w:t>
      </w:r>
      <w:r w:rsidRPr="00B20399"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  <w:t xml:space="preserve"> בתחומי:</w:t>
      </w:r>
      <w:r w:rsidR="002A1D96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ab/>
      </w:r>
      <w:r w:rsidR="002A1D96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ab/>
      </w:r>
      <w:r w:rsidR="002A1D96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ab/>
      </w:r>
      <w:r w:rsidR="002A1D96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ab/>
        <w:t xml:space="preserve">          </w:t>
      </w:r>
      <w:r w:rsidRPr="00B20399"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  <w:t>אלגוריתמים, מבני נתונים, ניתוח מערכות, רשתות ותקשורת, מערכות הפעלה,</w:t>
      </w:r>
      <w:r w:rsidR="00E64385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ab/>
      </w:r>
      <w:r w:rsidR="00E64385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ab/>
      </w:r>
      <w:r w:rsidR="00E64385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ab/>
      </w:r>
      <w:r w:rsidR="00E64385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ab/>
      </w:r>
      <w:r w:rsidR="00E64385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ab/>
        <w:t xml:space="preserve">        </w:t>
      </w:r>
      <w:r w:rsidRPr="00B20399"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  <w:t xml:space="preserve"> </w:t>
      </w:r>
      <w:r w:rsidR="00273C6E"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 xml:space="preserve"> </w:t>
      </w:r>
      <w:r w:rsidRPr="00B20399"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  <w:t>מערכות</w:t>
      </w:r>
      <w:r w:rsidRPr="00B20399">
        <w:rPr>
          <w:rFonts w:ascii="Calibri" w:eastAsia="Yu Gothic UI Light" w:hAnsi="Calibri" w:cs="Calibri"/>
          <w:noProof/>
          <w:color w:val="000000"/>
          <w:sz w:val="24"/>
          <w:szCs w:val="24"/>
          <w:rtl/>
          <w:lang w:eastAsia="en-US" w:bidi="he-IL"/>
        </w:rPr>
        <w:t xml:space="preserve"> </w:t>
      </w:r>
      <w:r w:rsidRPr="00B20399"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  <w:t>ספרתיות, מבוא לאלקטרוניקה ועוד</w:t>
      </w:r>
    </w:p>
    <w:p w:rsidR="00B20399" w:rsidRPr="00B20399" w:rsidP="00A82671" w14:paraId="7C8D4435" w14:textId="1BA6441A">
      <w:pPr>
        <w:bidi/>
        <w:spacing w:after="160" w:line="259" w:lineRule="auto"/>
        <w:contextualSpacing w:val="0"/>
        <w:rPr>
          <w:rFonts w:ascii="Calibri" w:eastAsia="Yu Gothic UI Light" w:hAnsi="Calibri" w:cs="Calibri"/>
          <w:b/>
          <w:bCs/>
          <w:i/>
          <w:iCs/>
          <w:color w:val="000000"/>
          <w:sz w:val="24"/>
          <w:szCs w:val="24"/>
          <w:rtl/>
          <w:lang w:eastAsia="en-US" w:bidi="he-IL"/>
        </w:rPr>
      </w:pPr>
      <w:r w:rsidRPr="00B20399">
        <w:rPr>
          <w:rFonts w:ascii="Calibri" w:eastAsia="Yu Gothic UI Light" w:hAnsi="Calibri" w:cs="Calibri"/>
          <w:b/>
          <w:bCs/>
          <w:color w:val="auto"/>
          <w:sz w:val="24"/>
          <w:szCs w:val="24"/>
          <w:rtl/>
          <w:lang w:eastAsia="en-US" w:bidi="he-IL"/>
        </w:rPr>
        <w:t xml:space="preserve">2020 - 2016:  </w:t>
      </w:r>
      <w:r w:rsidRPr="00A82671" w:rsidR="00A82671"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  <w:t xml:space="preserve">תיכון ארשת ישראל </w:t>
      </w:r>
      <w:r w:rsidR="00A070F7"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 xml:space="preserve">, </w:t>
      </w:r>
      <w:r w:rsidRPr="00A82671" w:rsidR="00A82671"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  <w:t xml:space="preserve">אשדוד </w:t>
      </w:r>
      <w:r w:rsidR="00A070F7"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>.</w:t>
      </w:r>
      <w:r w:rsidRPr="00A82671" w:rsidR="00A82671"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  <w:t xml:space="preserve"> </w:t>
      </w:r>
      <w:r w:rsidR="00A070F7"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>הצטיינות במבחני סאלד</w:t>
      </w:r>
    </w:p>
    <w:p w:rsidR="00B20399" w:rsidRPr="00B20399" w:rsidP="00A070F7" w14:paraId="527E9412" w14:textId="745966A4">
      <w:pPr>
        <w:contextualSpacing w:val="0"/>
        <w:jc w:val="right"/>
        <w:rPr>
          <w:rFonts w:ascii="Calibri" w:eastAsia="Yu Gothic UI Light" w:hAnsi="Calibri" w:cs="Calibri"/>
          <w:b/>
          <w:bCs/>
          <w:i/>
          <w:iCs/>
          <w:color w:val="00798B"/>
          <w:sz w:val="28"/>
          <w:szCs w:val="28"/>
          <w:rtl/>
          <w:lang w:bidi="he-IL"/>
        </w:rPr>
      </w:pPr>
      <w:r w:rsidRPr="00B20399">
        <w:rPr>
          <w:rFonts w:ascii="Calibri" w:eastAsia="Yu Gothic UI Light" w:hAnsi="Calibri" w:cs="Calibri"/>
          <w:b/>
          <w:bCs/>
          <w:i/>
          <w:iCs/>
          <w:color w:val="00798B"/>
          <w:sz w:val="28"/>
          <w:szCs w:val="28"/>
          <w:rtl/>
          <w:lang w:bidi="he-IL"/>
        </w:rPr>
        <w:t>ידע מקצועי</w:t>
      </w:r>
    </w:p>
    <w:p w:rsidR="00B20399" w:rsidP="00B20399" w14:paraId="5D036941" w14:textId="77777777">
      <w:pPr>
        <w:bidi/>
        <w:spacing w:after="160" w:line="259" w:lineRule="auto"/>
        <w:contextualSpacing w:val="0"/>
        <w:jc w:val="both"/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</w:pPr>
      <w:r w:rsidRPr="00B20399">
        <w:rPr>
          <w:rFonts w:ascii="Calibri" w:eastAsia="Yu Gothic UI Light" w:hAnsi="Calibri" w:cs="Calibri"/>
          <w:b/>
          <w:bCs/>
          <w:color w:val="auto"/>
          <w:sz w:val="24"/>
          <w:szCs w:val="24"/>
          <w:rtl/>
          <w:lang w:eastAsia="en-US" w:bidi="he-IL"/>
        </w:rPr>
        <w:t>שפות תכנות:</w:t>
      </w:r>
      <w:r w:rsidRPr="00B20399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 xml:space="preserve">Java by OOP, Python, C#, T-SQL, C++, C </w:t>
      </w:r>
    </w:p>
    <w:p w:rsidR="002A246D" w:rsidRPr="00B20399" w:rsidP="002A246D" w14:paraId="5ADC69CB" w14:textId="4A79092F">
      <w:pPr>
        <w:bidi/>
        <w:spacing w:after="160" w:line="259" w:lineRule="auto"/>
        <w:contextualSpacing w:val="0"/>
        <w:jc w:val="both"/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</w:pPr>
      <w:r w:rsidRPr="002A246D">
        <w:rPr>
          <w:rFonts w:ascii="Calibri" w:eastAsia="Yu Gothic UI Light" w:hAnsi="Calibri" w:cs="Calibri" w:hint="cs"/>
          <w:b/>
          <w:bCs/>
          <w:color w:val="auto"/>
          <w:sz w:val="24"/>
          <w:szCs w:val="24"/>
          <w:rtl/>
          <w:lang w:eastAsia="en-US" w:bidi="he-IL"/>
        </w:rPr>
        <w:t>שיטות עבודה:</w:t>
      </w:r>
      <w:r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 xml:space="preserve"> </w:t>
      </w:r>
      <w:r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 xml:space="preserve">Docker, </w:t>
      </w:r>
      <w:r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>gitHub</w:t>
      </w:r>
    </w:p>
    <w:p w:rsidR="00B20399" w:rsidRPr="00B20399" w:rsidP="00B20399" w14:paraId="66E9BFF9" w14:textId="77777777">
      <w:pPr>
        <w:bidi/>
        <w:spacing w:after="160" w:line="259" w:lineRule="auto"/>
        <w:contextualSpacing w:val="0"/>
        <w:jc w:val="both"/>
        <w:rPr>
          <w:rFonts w:ascii="Calibri" w:eastAsia="Yu Gothic UI Light" w:hAnsi="Calibri" w:cs="Calibri"/>
          <w:b/>
          <w:bCs/>
          <w:color w:val="auto"/>
          <w:sz w:val="24"/>
          <w:szCs w:val="24"/>
          <w:rtl/>
          <w:lang w:eastAsia="en-US" w:bidi="he-IL"/>
        </w:rPr>
      </w:pPr>
      <w:r w:rsidRPr="00B20399">
        <w:rPr>
          <w:rFonts w:ascii="Calibri" w:eastAsia="Yu Gothic UI Light" w:hAnsi="Calibri" w:cs="Calibri"/>
          <w:b/>
          <w:bCs/>
          <w:color w:val="auto"/>
          <w:sz w:val="24"/>
          <w:szCs w:val="24"/>
          <w:rtl/>
          <w:lang w:eastAsia="en-US" w:bidi="he-IL"/>
        </w:rPr>
        <w:t xml:space="preserve">שפות אינטרנט: </w:t>
      </w:r>
      <w:r w:rsidRPr="00B20399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>Angular, React, JavaScript, TypeScript, Node.js,  SCSS, HTML5, WFA</w:t>
      </w:r>
    </w:p>
    <w:p w:rsidR="00B20399" w:rsidRPr="00B20399" w:rsidP="00B20399" w14:paraId="307699BC" w14:textId="77777777">
      <w:pPr>
        <w:bidi/>
        <w:spacing w:after="160" w:line="259" w:lineRule="auto"/>
        <w:contextualSpacing w:val="0"/>
        <w:jc w:val="both"/>
        <w:rPr>
          <w:rFonts w:ascii="Calibri" w:eastAsia="Yu Gothic UI Light" w:hAnsi="Calibri" w:cs="Calibri"/>
          <w:b/>
          <w:bCs/>
          <w:color w:val="auto"/>
          <w:sz w:val="24"/>
          <w:szCs w:val="24"/>
          <w:rtl/>
          <w:lang w:eastAsia="en-US" w:bidi="he-IL"/>
        </w:rPr>
      </w:pPr>
      <w:r w:rsidRPr="00B20399">
        <w:rPr>
          <w:rFonts w:ascii="Calibri" w:eastAsia="Yu Gothic UI Light" w:hAnsi="Calibri" w:cs="Calibri"/>
          <w:b/>
          <w:bCs/>
          <w:color w:val="auto"/>
          <w:sz w:val="24"/>
          <w:szCs w:val="24"/>
          <w:rtl/>
          <w:lang w:eastAsia="en-US" w:bidi="he-IL"/>
        </w:rPr>
        <w:t xml:space="preserve">מסדי נתונים: </w:t>
      </w:r>
      <w:r w:rsidRPr="00B20399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>SQL-Server, Mongo-DB</w:t>
      </w:r>
    </w:p>
    <w:p w:rsidR="00B77318" w:rsidP="00B20399" w14:paraId="39D640F0" w14:textId="77777777">
      <w:pPr>
        <w:bidi/>
        <w:spacing w:line="360" w:lineRule="auto"/>
        <w:contextualSpacing w:val="0"/>
        <w:jc w:val="both"/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</w:pPr>
      <w:r w:rsidRPr="00B20399">
        <w:rPr>
          <w:rFonts w:ascii="Calibri" w:eastAsia="Yu Gothic UI Light" w:hAnsi="Calibri" w:cs="Calibri"/>
          <w:b/>
          <w:bCs/>
          <w:color w:val="auto"/>
          <w:sz w:val="24"/>
          <w:szCs w:val="24"/>
          <w:rtl/>
          <w:lang w:eastAsia="en-US" w:bidi="he-IL"/>
        </w:rPr>
        <w:t>סביבות עבודה:</w:t>
      </w:r>
      <w:r w:rsidRPr="00B20399">
        <w:rPr>
          <w:rFonts w:ascii="Calibri" w:eastAsia="Yu Gothic UI Light" w:hAnsi="Calibri" w:cs="Calibri"/>
          <w:color w:val="auto"/>
          <w:sz w:val="24"/>
          <w:szCs w:val="24"/>
          <w:lang w:eastAsia="en-US" w:bidi="he-IL"/>
        </w:rPr>
        <w:t xml:space="preserve"> Visual Studio, Visual Studio Code, PyCharm, NetBeans, eclipse, Arduino </w:t>
      </w:r>
    </w:p>
    <w:p w:rsidR="00B20399" w:rsidRPr="00B20399" w:rsidP="00B77318" w14:paraId="50F498D0" w14:textId="640BF581">
      <w:pPr>
        <w:bidi/>
        <w:spacing w:line="360" w:lineRule="auto"/>
        <w:contextualSpacing w:val="0"/>
        <w:jc w:val="both"/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</w:pPr>
      <w:r w:rsidRPr="00B20399">
        <w:rPr>
          <w:rFonts w:ascii="Calibri" w:eastAsia="Yu Gothic UI Light" w:hAnsi="Calibri" w:cs="Calibri"/>
          <w:b/>
          <w:bCs/>
          <w:color w:val="auto"/>
          <w:sz w:val="24"/>
          <w:szCs w:val="24"/>
          <w:rtl/>
          <w:lang w:eastAsia="en-US" w:bidi="he-IL"/>
        </w:rPr>
        <w:t>מערכות הפעלה</w:t>
      </w:r>
      <w:r w:rsidRPr="00B20399"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  <w:t xml:space="preserve">: </w:t>
      </w:r>
      <w:r w:rsidRPr="00B20399">
        <w:rPr>
          <w:rFonts w:ascii="Calibri" w:eastAsia="Calibri" w:hAnsi="Calibri" w:cs="Calibri"/>
          <w:color w:val="auto"/>
          <w:sz w:val="24"/>
          <w:szCs w:val="24"/>
          <w:lang w:eastAsia="en-US" w:bidi="he-IL"/>
        </w:rPr>
        <w:t xml:space="preserve"> Windows, Linux</w:t>
      </w:r>
    </w:p>
    <w:p w:rsidR="00B20399" w:rsidRPr="00B20399" w:rsidP="00B20399" w14:paraId="52974365" w14:textId="5A3B9AEC">
      <w:pPr>
        <w:bidi/>
        <w:spacing w:line="360" w:lineRule="auto"/>
        <w:contextualSpacing w:val="0"/>
        <w:jc w:val="both"/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</w:pPr>
      <w:r w:rsidRPr="00B20399">
        <w:rPr>
          <w:rFonts w:ascii="Calibri" w:eastAsia="Yu Gothic UI Light" w:hAnsi="Calibri" w:cs="Calibri"/>
          <w:b/>
          <w:bCs/>
          <w:color w:val="auto"/>
          <w:sz w:val="24"/>
          <w:szCs w:val="24"/>
          <w:rtl/>
          <w:lang w:eastAsia="en-US" w:bidi="he-IL"/>
        </w:rPr>
        <w:t>מקצועות בסיס:</w:t>
      </w:r>
      <w:r w:rsidRPr="00B20399"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  <w:t xml:space="preserve"> אלגברה לינארית ובוליאנית, סטטיסטיקה (חמש יח')</w:t>
      </w:r>
    </w:p>
    <w:p w:rsidR="00B20399" w:rsidRPr="00A070F7" w:rsidP="00A070F7" w14:paraId="1FC2E500" w14:textId="3EC9F9BC">
      <w:pPr>
        <w:bidi/>
        <w:spacing w:line="360" w:lineRule="auto"/>
        <w:contextualSpacing w:val="0"/>
        <w:jc w:val="both"/>
        <w:rPr>
          <w:rFonts w:ascii="Calibri" w:eastAsia="Yu Gothic UI Light" w:hAnsi="Calibri" w:cs="Calibri"/>
          <w:b/>
          <w:bCs/>
          <w:color w:val="auto"/>
          <w:sz w:val="24"/>
          <w:szCs w:val="24"/>
          <w:rtl/>
          <w:lang w:eastAsia="en-US" w:bidi="he-IL"/>
        </w:rPr>
      </w:pPr>
      <w:r w:rsidRPr="00B20399">
        <w:rPr>
          <w:rFonts w:ascii="Calibri" w:eastAsia="Yu Gothic UI Light" w:hAnsi="Calibri" w:cs="Calibri" w:hint="cs"/>
          <w:b/>
          <w:bCs/>
          <w:color w:val="auto"/>
          <w:sz w:val="24"/>
          <w:szCs w:val="24"/>
          <w:rtl/>
          <w:lang w:eastAsia="en-US" w:bidi="he-IL"/>
        </w:rPr>
        <w:t>ניסיו</w:t>
      </w:r>
      <w:r w:rsidRPr="00B20399">
        <w:rPr>
          <w:rFonts w:ascii="Calibri" w:eastAsia="Yu Gothic UI Light" w:hAnsi="Calibri" w:cs="Calibri"/>
          <w:b/>
          <w:bCs/>
          <w:color w:val="auto"/>
          <w:sz w:val="24"/>
          <w:szCs w:val="24"/>
          <w:rtl/>
          <w:lang w:eastAsia="en-US" w:bidi="he-IL"/>
        </w:rPr>
        <w:t>ן</w:t>
      </w:r>
      <w:r w:rsidRPr="00B20399">
        <w:rPr>
          <w:rFonts w:ascii="Calibri" w:eastAsia="Yu Gothic UI Light" w:hAnsi="Calibri" w:cs="Calibri"/>
          <w:b/>
          <w:bCs/>
          <w:color w:val="auto"/>
          <w:sz w:val="24"/>
          <w:szCs w:val="24"/>
          <w:rtl/>
          <w:lang w:eastAsia="en-US" w:bidi="he-IL"/>
        </w:rPr>
        <w:t xml:space="preserve"> ופרויקטים: </w:t>
      </w:r>
    </w:p>
    <w:p w:rsidR="00B20399" w:rsidRPr="00B20399" w:rsidP="00B20399" w14:paraId="12D7F6D6" w14:textId="6D06E9C9">
      <w:pPr>
        <w:numPr>
          <w:ilvl w:val="0"/>
          <w:numId w:val="11"/>
        </w:numPr>
        <w:bidi/>
        <w:spacing w:after="160" w:line="259" w:lineRule="auto"/>
        <w:contextualSpacing w:val="0"/>
        <w:jc w:val="both"/>
        <w:rPr>
          <w:rFonts w:ascii="Calibri" w:eastAsia="Yu Gothic UI Light" w:hAnsi="Calibri" w:cs="Calibri"/>
          <w:noProof/>
          <w:color w:val="000000"/>
          <w:sz w:val="24"/>
          <w:szCs w:val="24"/>
          <w:rtl/>
          <w:lang w:eastAsia="en-US" w:bidi="he-IL"/>
        </w:rPr>
      </w:pPr>
      <w:r w:rsidRPr="00B20399">
        <w:rPr>
          <w:rFonts w:ascii="Calibri" w:eastAsia="Yu Gothic UI Light" w:hAnsi="Calibri" w:cs="Calibri"/>
          <w:noProof/>
          <w:color w:val="000000"/>
          <w:sz w:val="24"/>
          <w:szCs w:val="24"/>
          <w:rtl/>
          <w:lang w:eastAsia="en-US" w:bidi="he-IL"/>
        </w:rPr>
        <w:t>פיתוח חנות אפליקציות ב</w:t>
      </w:r>
      <w:r w:rsidRPr="00B20399">
        <w:rPr>
          <w:rFonts w:ascii="Calibri" w:eastAsia="Yu Gothic UI Light" w:hAnsi="Calibri" w:cs="Calibri"/>
          <w:noProof/>
          <w:color w:val="000000"/>
          <w:sz w:val="24"/>
          <w:szCs w:val="24"/>
          <w:lang w:eastAsia="en-US" w:bidi="he-IL"/>
        </w:rPr>
        <w:t>React</w:t>
      </w:r>
      <w:r w:rsidR="00DE6F86">
        <w:rPr>
          <w:rFonts w:ascii="Calibri" w:eastAsia="Yu Gothic UI Light" w:hAnsi="Calibri" w:cs="Calibri" w:hint="cs"/>
          <w:noProof/>
          <w:color w:val="000000"/>
          <w:sz w:val="24"/>
          <w:szCs w:val="24"/>
          <w:rtl/>
          <w:lang w:eastAsia="en-US" w:bidi="he-IL"/>
        </w:rPr>
        <w:t xml:space="preserve">, </w:t>
      </w:r>
      <w:r w:rsidRPr="00B20399">
        <w:rPr>
          <w:rFonts w:ascii="Calibri" w:eastAsia="Yu Gothic UI Light" w:hAnsi="Calibri" w:cs="Calibri"/>
          <w:noProof/>
          <w:color w:val="000000"/>
          <w:sz w:val="24"/>
          <w:szCs w:val="24"/>
          <w:rtl/>
          <w:lang w:eastAsia="en-US" w:bidi="he-IL"/>
        </w:rPr>
        <w:t xml:space="preserve">שימוש ב- </w:t>
      </w:r>
      <w:r w:rsidRPr="00B20399">
        <w:rPr>
          <w:rFonts w:ascii="Calibri" w:eastAsia="Yu Gothic UI Light" w:hAnsi="Calibri" w:cs="Calibri"/>
          <w:noProof/>
          <w:color w:val="000000"/>
          <w:sz w:val="24"/>
          <w:szCs w:val="24"/>
          <w:lang w:eastAsia="en-US" w:bidi="he-IL"/>
        </w:rPr>
        <w:t>context,reducer,hooks</w:t>
      </w:r>
    </w:p>
    <w:p w:rsidR="002A246D" w:rsidP="002A246D" w14:paraId="011FE9CE" w14:textId="77777777">
      <w:pPr>
        <w:numPr>
          <w:ilvl w:val="0"/>
          <w:numId w:val="11"/>
        </w:numPr>
        <w:bidi/>
        <w:spacing w:after="160" w:line="259" w:lineRule="auto"/>
        <w:contextualSpacing w:val="0"/>
        <w:jc w:val="both"/>
        <w:rPr>
          <w:rFonts w:ascii="Calibri" w:eastAsia="Yu Gothic UI Light" w:hAnsi="Calibri" w:cs="Calibri"/>
          <w:noProof/>
          <w:color w:val="000000"/>
          <w:sz w:val="24"/>
          <w:szCs w:val="24"/>
          <w:lang w:eastAsia="en-US" w:bidi="he-IL"/>
        </w:rPr>
      </w:pPr>
      <w:r w:rsidRPr="00B20399">
        <w:rPr>
          <w:rFonts w:ascii="Calibri" w:eastAsia="Yu Gothic UI Light" w:hAnsi="Calibri" w:cs="Calibri"/>
          <w:noProof/>
          <w:color w:val="000000"/>
          <w:sz w:val="24"/>
          <w:szCs w:val="24"/>
          <w:rtl/>
          <w:lang w:eastAsia="en-US" w:bidi="he-IL"/>
        </w:rPr>
        <w:t xml:space="preserve">פיתוח בצוות אתר המחקה </w:t>
      </w:r>
      <w:r w:rsidRPr="00B20399">
        <w:rPr>
          <w:rFonts w:ascii="Calibri" w:eastAsia="Yu Gothic UI Light" w:hAnsi="Calibri" w:cs="Calibri"/>
          <w:noProof/>
          <w:color w:val="000000"/>
          <w:sz w:val="24"/>
          <w:szCs w:val="24"/>
          <w:lang w:eastAsia="en-US" w:bidi="he-IL"/>
        </w:rPr>
        <w:t>StackOverFlow</w:t>
      </w:r>
      <w:r w:rsidRPr="00B20399">
        <w:rPr>
          <w:rFonts w:ascii="Calibri" w:eastAsia="Yu Gothic UI Light" w:hAnsi="Calibri" w:cs="Calibri"/>
          <w:noProof/>
          <w:color w:val="000000"/>
          <w:sz w:val="24"/>
          <w:szCs w:val="24"/>
          <w:rtl/>
          <w:lang w:eastAsia="en-US" w:bidi="he-IL"/>
        </w:rPr>
        <w:t xml:space="preserve">  </w:t>
      </w:r>
    </w:p>
    <w:p w:rsidR="00A070F7" w:rsidP="00A070F7" w14:paraId="186B11F9" w14:textId="77777777">
      <w:pPr>
        <w:bidi/>
        <w:spacing w:line="259" w:lineRule="auto"/>
        <w:contextualSpacing w:val="0"/>
        <w:jc w:val="both"/>
        <w:rPr>
          <w:rFonts w:ascii="Calibri" w:eastAsia="Yu Gothic UI Light" w:hAnsi="Calibri" w:cs="Calibri"/>
          <w:b/>
          <w:bCs/>
          <w:color w:val="auto"/>
          <w:sz w:val="24"/>
          <w:szCs w:val="24"/>
          <w:rtl/>
          <w:lang w:eastAsia="en-US" w:bidi="he-IL"/>
        </w:rPr>
      </w:pPr>
      <w:r w:rsidRPr="002A246D">
        <w:rPr>
          <w:rFonts w:ascii="Calibri" w:eastAsia="Yu Gothic UI Light" w:hAnsi="Calibri" w:cs="Calibri"/>
          <w:b/>
          <w:bCs/>
          <w:i/>
          <w:iCs/>
          <w:color w:val="00798B"/>
          <w:sz w:val="28"/>
          <w:szCs w:val="28"/>
          <w:rtl/>
          <w:lang w:bidi="he-IL"/>
        </w:rPr>
        <w:t>שפות</w:t>
      </w:r>
      <w:r w:rsidRPr="00A070F7">
        <w:rPr>
          <w:rFonts w:ascii="Calibri" w:eastAsia="Yu Gothic UI Light" w:hAnsi="Calibri" w:cs="Calibri"/>
          <w:b/>
          <w:bCs/>
          <w:color w:val="auto"/>
          <w:sz w:val="24"/>
          <w:szCs w:val="24"/>
          <w:rtl/>
          <w:lang w:eastAsia="en-US" w:bidi="he-IL"/>
        </w:rPr>
        <w:t xml:space="preserve"> </w:t>
      </w:r>
    </w:p>
    <w:p w:rsidR="00A070F7" w:rsidRPr="002A246D" w:rsidP="00A070F7" w14:paraId="3E6B3B20" w14:textId="7AFB5EA6">
      <w:pPr>
        <w:bidi/>
        <w:spacing w:line="259" w:lineRule="auto"/>
        <w:contextualSpacing w:val="0"/>
        <w:jc w:val="both"/>
        <w:rPr>
          <w:rFonts w:ascii="Calibri" w:eastAsia="Yu Gothic UI Light" w:hAnsi="Calibri" w:cs="Calibri"/>
          <w:noProof/>
          <w:color w:val="000000"/>
          <w:sz w:val="24"/>
          <w:szCs w:val="24"/>
          <w:lang w:eastAsia="en-US" w:bidi="he-IL"/>
        </w:rPr>
      </w:pPr>
      <w:r>
        <w:rPr>
          <w:rFonts w:ascii="Calibri" w:eastAsia="Yu Gothic UI Light" w:hAnsi="Calibri" w:cs="Calibri" w:hint="cs"/>
          <w:b/>
          <w:bCs/>
          <w:color w:val="auto"/>
          <w:sz w:val="24"/>
          <w:szCs w:val="24"/>
          <w:rtl/>
          <w:lang w:eastAsia="en-US" w:bidi="he-IL"/>
        </w:rPr>
        <w:t xml:space="preserve">  </w:t>
      </w:r>
      <w:r w:rsidRPr="002A246D">
        <w:rPr>
          <w:rFonts w:ascii="Calibri" w:eastAsia="Yu Gothic UI Light" w:hAnsi="Calibri" w:cs="Calibri"/>
          <w:b/>
          <w:bCs/>
          <w:color w:val="auto"/>
          <w:sz w:val="24"/>
          <w:szCs w:val="24"/>
          <w:rtl/>
          <w:lang w:eastAsia="en-US" w:bidi="he-IL"/>
        </w:rPr>
        <w:t>עברית</w:t>
      </w:r>
      <w:r w:rsidRPr="002A246D"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  <w:t xml:space="preserve">: שפת אם.    </w:t>
      </w:r>
      <w:r w:rsidRPr="002A246D">
        <w:rPr>
          <w:rFonts w:ascii="Calibri" w:eastAsia="Yu Gothic UI Light" w:hAnsi="Calibri" w:cs="Calibri"/>
          <w:b/>
          <w:bCs/>
          <w:color w:val="auto"/>
          <w:sz w:val="24"/>
          <w:szCs w:val="24"/>
          <w:rtl/>
          <w:lang w:eastAsia="en-US" w:bidi="he-IL"/>
        </w:rPr>
        <w:t>אנגלית</w:t>
      </w:r>
      <w:r w:rsidRPr="002A246D">
        <w:rPr>
          <w:rFonts w:ascii="Calibri" w:eastAsia="Yu Gothic UI Light" w:hAnsi="Calibri" w:cs="Calibri"/>
          <w:color w:val="auto"/>
          <w:sz w:val="24"/>
          <w:szCs w:val="24"/>
          <w:rtl/>
          <w:lang w:eastAsia="en-US" w:bidi="he-IL"/>
        </w:rPr>
        <w:t xml:space="preserve">: </w:t>
      </w:r>
      <w:r w:rsidRPr="002A246D">
        <w:rPr>
          <w:rFonts w:ascii="Calibri" w:eastAsia="Yu Gothic UI Light" w:hAnsi="Calibri" w:cs="Calibri" w:hint="cs"/>
          <w:color w:val="auto"/>
          <w:sz w:val="24"/>
          <w:szCs w:val="24"/>
          <w:rtl/>
          <w:lang w:eastAsia="en-US" w:bidi="he-IL"/>
        </w:rPr>
        <w:t>קריאה הבנה ודיבור ברמה גבוהה</w:t>
      </w:r>
    </w:p>
    <w:sectPr w:rsidSect="00CD5D1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720" w:right="720" w:bottom="720" w:left="720" w:header="680" w:footer="39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A246D" w14:paraId="7A70E81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A246D" w14:paraId="1EA168B7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A246D" w14:paraId="10B90BDA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A246D" w14:paraId="519E4709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A246D" w14:paraId="74B2BBE0" w14:textId="77777777">
    <w:pPr>
      <w:pStyle w:val="Header"/>
    </w:pPr>
    <w:r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A246D" w14:paraId="3E9074C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Email icon" style="width:10.5pt;height:8.25pt" o:bullet="t">
        <v:imagedata r:id="rId1" o:title="" cropright="-621f"/>
      </v:shape>
    </w:pict>
  </w:numPicBullet>
  <w:abstractNum w:abstractNumId="0">
    <w:nsid w:val="FFFFFF80"/>
    <w:multiLevelType w:val="singleLevel"/>
    <w:tmpl w:val="8832473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C37011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835A8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75FA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9"/>
    <w:multiLevelType w:val="singleLevel"/>
    <w:tmpl w:val="4342C3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25B01308"/>
    <w:multiLevelType w:val="hybridMultilevel"/>
    <w:tmpl w:val="FDAA04AE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00798B" w:themeColor="accent1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CDA45F0"/>
    <w:multiLevelType w:val="hybridMultilevel"/>
    <w:tmpl w:val="846A3C7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C906C93"/>
    <w:multiLevelType w:val="multilevel"/>
    <w:tmpl w:val="0DFA88B4"/>
    <w:styleLink w:val="BullettedList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  <w:color w:val="999999" w:themeColor="background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81149C4"/>
    <w:multiLevelType w:val="hybridMultilevel"/>
    <w:tmpl w:val="3DDA383E"/>
    <w:lvl w:ilvl="0">
      <w:start w:val="1"/>
      <w:numFmt w:val="bullet"/>
      <w:pStyle w:val="ListParagraph"/>
      <w:lvlText w:val=""/>
      <w:lvlJc w:val="left"/>
      <w:pPr>
        <w:ind w:left="1440" w:hanging="360"/>
      </w:pPr>
      <w:rPr>
        <w:rFonts w:ascii="Wingdings" w:hAnsi="Wingdings" w:hint="default"/>
        <w:color w:val="999999" w:themeColor="background2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6BA1415D"/>
    <w:multiLevelType w:val="hybridMultilevel"/>
    <w:tmpl w:val="CA4C439C"/>
    <w:lvl w:ilvl="0">
      <w:start w:val="2020"/>
      <w:numFmt w:val="bullet"/>
      <w:lvlText w:val="-"/>
      <w:lvlJc w:val="left"/>
      <w:pPr>
        <w:ind w:left="720" w:hanging="360"/>
      </w:pPr>
      <w:rPr>
        <w:rFonts w:ascii="Calibri Light" w:eastAsia="Yu Gothic UI Light" w:hAnsi="Calibri Light" w:cs="Calibri Light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4B3B56"/>
    <w:multiLevelType w:val="singleLevel"/>
    <w:tmpl w:val="5F0E27B6"/>
    <w:lvl w:ilvl="0">
      <w:start w:val="1"/>
      <w:numFmt w:val="bullet"/>
      <w:pStyle w:val="ListBullet5"/>
      <w:lvlText w:val=""/>
      <w:lvlJc w:val="left"/>
      <w:pPr>
        <w:ind w:left="360" w:hanging="360"/>
      </w:pPr>
      <w:rPr>
        <w:rFonts w:ascii="Symbol" w:hAnsi="Symbol" w:hint="default"/>
        <w:color w:val="00798B" w:themeColor="accent1"/>
      </w:rPr>
    </w:lvl>
  </w:abstractNum>
  <w:num w:numId="1">
    <w:abstractNumId w:val="8"/>
  </w:num>
  <w:num w:numId="2">
    <w:abstractNumId w:val="4"/>
  </w:num>
  <w:num w:numId="3">
    <w:abstractNumId w:val="7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10"/>
  </w:num>
  <w:num w:numId="9">
    <w:abstractNumId w:val="5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displayBackgroundShape/>
  <w:proofState w:spelling="clean" w:grammar="clean"/>
  <w:attachedTemplate r:id="rId1"/>
  <w:stylePaneSortMethod w:val="nam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770"/>
    <w:rsid w:val="00025D23"/>
    <w:rsid w:val="000407F5"/>
    <w:rsid w:val="00041F8A"/>
    <w:rsid w:val="00045F2E"/>
    <w:rsid w:val="00055BBC"/>
    <w:rsid w:val="00073BF3"/>
    <w:rsid w:val="00081B51"/>
    <w:rsid w:val="000D3891"/>
    <w:rsid w:val="000D785E"/>
    <w:rsid w:val="000F3FE2"/>
    <w:rsid w:val="001053C1"/>
    <w:rsid w:val="00107D28"/>
    <w:rsid w:val="00125167"/>
    <w:rsid w:val="00140582"/>
    <w:rsid w:val="00150572"/>
    <w:rsid w:val="00162614"/>
    <w:rsid w:val="00177BCB"/>
    <w:rsid w:val="001A313A"/>
    <w:rsid w:val="001B1997"/>
    <w:rsid w:val="001C5D4E"/>
    <w:rsid w:val="001C6718"/>
    <w:rsid w:val="001E375E"/>
    <w:rsid w:val="001E6030"/>
    <w:rsid w:val="001F0EFA"/>
    <w:rsid w:val="00200FC4"/>
    <w:rsid w:val="00217454"/>
    <w:rsid w:val="002251C8"/>
    <w:rsid w:val="00273C6E"/>
    <w:rsid w:val="00293BB8"/>
    <w:rsid w:val="002A1D96"/>
    <w:rsid w:val="002A246D"/>
    <w:rsid w:val="002A4A92"/>
    <w:rsid w:val="002C531D"/>
    <w:rsid w:val="002D5478"/>
    <w:rsid w:val="002D5A22"/>
    <w:rsid w:val="002D6AAF"/>
    <w:rsid w:val="00323530"/>
    <w:rsid w:val="00364B5C"/>
    <w:rsid w:val="00373FC8"/>
    <w:rsid w:val="003A1994"/>
    <w:rsid w:val="003B3A48"/>
    <w:rsid w:val="003C5242"/>
    <w:rsid w:val="003D7949"/>
    <w:rsid w:val="003E7783"/>
    <w:rsid w:val="003E7E2F"/>
    <w:rsid w:val="00403D83"/>
    <w:rsid w:val="00442A0E"/>
    <w:rsid w:val="00443C70"/>
    <w:rsid w:val="004B419A"/>
    <w:rsid w:val="004D0225"/>
    <w:rsid w:val="004E19C2"/>
    <w:rsid w:val="004E6AB2"/>
    <w:rsid w:val="004F08C9"/>
    <w:rsid w:val="005303D8"/>
    <w:rsid w:val="00530E48"/>
    <w:rsid w:val="00535F87"/>
    <w:rsid w:val="005513AA"/>
    <w:rsid w:val="00555200"/>
    <w:rsid w:val="00564622"/>
    <w:rsid w:val="00565675"/>
    <w:rsid w:val="005878FE"/>
    <w:rsid w:val="005B3227"/>
    <w:rsid w:val="005E0657"/>
    <w:rsid w:val="00660852"/>
    <w:rsid w:val="006755BF"/>
    <w:rsid w:val="0068060C"/>
    <w:rsid w:val="006833C5"/>
    <w:rsid w:val="0069282E"/>
    <w:rsid w:val="006A0FCA"/>
    <w:rsid w:val="006A4A71"/>
    <w:rsid w:val="006A5D6C"/>
    <w:rsid w:val="006C0673"/>
    <w:rsid w:val="006C75D7"/>
    <w:rsid w:val="006D303F"/>
    <w:rsid w:val="00744F1D"/>
    <w:rsid w:val="00747832"/>
    <w:rsid w:val="007730E5"/>
    <w:rsid w:val="007929EB"/>
    <w:rsid w:val="007E5AAA"/>
    <w:rsid w:val="007E6083"/>
    <w:rsid w:val="0081316C"/>
    <w:rsid w:val="0082055A"/>
    <w:rsid w:val="008344A9"/>
    <w:rsid w:val="00855181"/>
    <w:rsid w:val="008643BF"/>
    <w:rsid w:val="00872624"/>
    <w:rsid w:val="00873C76"/>
    <w:rsid w:val="00883504"/>
    <w:rsid w:val="00893796"/>
    <w:rsid w:val="008A65BA"/>
    <w:rsid w:val="008B1112"/>
    <w:rsid w:val="008D4A99"/>
    <w:rsid w:val="008E6ECE"/>
    <w:rsid w:val="00914419"/>
    <w:rsid w:val="009260B0"/>
    <w:rsid w:val="00935402"/>
    <w:rsid w:val="00962E61"/>
    <w:rsid w:val="00976E5A"/>
    <w:rsid w:val="0098077D"/>
    <w:rsid w:val="00986331"/>
    <w:rsid w:val="009C7105"/>
    <w:rsid w:val="009E3575"/>
    <w:rsid w:val="009F467D"/>
    <w:rsid w:val="00A070F7"/>
    <w:rsid w:val="00A4786F"/>
    <w:rsid w:val="00A82671"/>
    <w:rsid w:val="00AA3DBB"/>
    <w:rsid w:val="00AB7FE5"/>
    <w:rsid w:val="00AC1E5A"/>
    <w:rsid w:val="00AC6770"/>
    <w:rsid w:val="00B20399"/>
    <w:rsid w:val="00B61857"/>
    <w:rsid w:val="00B77318"/>
    <w:rsid w:val="00B87E22"/>
    <w:rsid w:val="00B939C6"/>
    <w:rsid w:val="00BA2D2C"/>
    <w:rsid w:val="00BA3E51"/>
    <w:rsid w:val="00BB3142"/>
    <w:rsid w:val="00BC14C6"/>
    <w:rsid w:val="00BC7F9B"/>
    <w:rsid w:val="00BF23FA"/>
    <w:rsid w:val="00C15179"/>
    <w:rsid w:val="00C155FC"/>
    <w:rsid w:val="00C228A3"/>
    <w:rsid w:val="00C45D7E"/>
    <w:rsid w:val="00C661FD"/>
    <w:rsid w:val="00C802B5"/>
    <w:rsid w:val="00CB1D3C"/>
    <w:rsid w:val="00CD5A79"/>
    <w:rsid w:val="00CD5D10"/>
    <w:rsid w:val="00D666BB"/>
    <w:rsid w:val="00D8505D"/>
    <w:rsid w:val="00DB6419"/>
    <w:rsid w:val="00DC6E23"/>
    <w:rsid w:val="00DE6F86"/>
    <w:rsid w:val="00DE7DE5"/>
    <w:rsid w:val="00E04462"/>
    <w:rsid w:val="00E078B6"/>
    <w:rsid w:val="00E20245"/>
    <w:rsid w:val="00E26869"/>
    <w:rsid w:val="00E270D1"/>
    <w:rsid w:val="00E321F5"/>
    <w:rsid w:val="00E35010"/>
    <w:rsid w:val="00E4379F"/>
    <w:rsid w:val="00E64385"/>
    <w:rsid w:val="00E80C1C"/>
    <w:rsid w:val="00E84964"/>
    <w:rsid w:val="00EA0042"/>
    <w:rsid w:val="00EC2E71"/>
    <w:rsid w:val="00EF639B"/>
    <w:rsid w:val="00F1237D"/>
    <w:rsid w:val="00F13632"/>
    <w:rsid w:val="00F2219F"/>
    <w:rsid w:val="00F3045C"/>
    <w:rsid w:val="00F45377"/>
    <w:rsid w:val="00F50BC6"/>
    <w:rsid w:val="00F76D98"/>
    <w:rsid w:val="00F908C3"/>
    <w:rsid w:val="00FE2094"/>
  </w:rsids>
  <m:mathPr>
    <m:mathFont m:val="Cambria Math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333333" w:themeColor="text2"/>
        <w:sz w:val="18"/>
        <w:szCs w:val="18"/>
        <w:lang w:val="ru-RU" w:eastAsia="en-US" w:bidi="ar-SA"/>
      </w:rPr>
    </w:rPrDefault>
    <w:pPrDefault>
      <w:pPr>
        <w:spacing w:before="20" w:line="24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7E2F"/>
    <w:pPr>
      <w:spacing w:before="0" w:line="240" w:lineRule="auto"/>
      <w:contextualSpacing/>
    </w:pPr>
    <w:rPr>
      <w:rFonts w:eastAsiaTheme="minorEastAsia"/>
      <w:color w:val="000000" w:themeColor="text1"/>
      <w:sz w:val="22"/>
      <w:szCs w:val="22"/>
      <w:lang w:val="en-US" w:eastAsia="ja-JP"/>
    </w:rPr>
  </w:style>
  <w:style w:type="paragraph" w:styleId="Heading1">
    <w:name w:val="heading 1"/>
    <w:basedOn w:val="Normal"/>
    <w:next w:val="Normal"/>
    <w:link w:val="1"/>
    <w:uiPriority w:val="9"/>
    <w:qFormat/>
    <w:rsid w:val="00162614"/>
    <w:pPr>
      <w:keepNext/>
      <w:keepLines/>
      <w:spacing w:line="420" w:lineRule="exact"/>
      <w:outlineLvl w:val="0"/>
    </w:pPr>
    <w:rPr>
      <w:rFonts w:asciiTheme="majorHAnsi" w:eastAsiaTheme="majorEastAsia" w:hAnsiTheme="majorHAnsi" w:cstheme="majorBidi"/>
      <w:caps/>
      <w:color w:val="FFFFFF" w:themeColor="background1"/>
      <w:sz w:val="36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2D6AAF"/>
    <w:pPr>
      <w:keepNext/>
      <w:keepLines/>
      <w:spacing w:after="240" w:line="440" w:lineRule="exact"/>
      <w:outlineLvl w:val="1"/>
    </w:pPr>
    <w:rPr>
      <w:rFonts w:eastAsiaTheme="majorEastAsia" w:cstheme="majorBidi"/>
      <w:b/>
      <w:color w:val="434343" w:themeColor="accent3"/>
      <w:sz w:val="28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162614"/>
    <w:pPr>
      <w:keepNext/>
      <w:keepLines/>
      <w:spacing w:before="80"/>
      <w:outlineLvl w:val="2"/>
    </w:pPr>
    <w:rPr>
      <w:rFonts w:eastAsiaTheme="majorEastAsia" w:cstheme="majorBidi"/>
      <w:color w:val="FFFFFF" w:themeColor="background1"/>
      <w:sz w:val="28"/>
      <w:szCs w:val="24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162614"/>
    <w:pPr>
      <w:keepNext/>
      <w:keepLines/>
      <w:spacing w:before="40"/>
      <w:outlineLvl w:val="3"/>
    </w:pPr>
    <w:rPr>
      <w:rFonts w:eastAsiaTheme="majorEastAsia" w:cstheme="majorBidi"/>
      <w:b/>
      <w:iCs/>
      <w:color w:val="BAE0E4" w:themeColor="accent5"/>
      <w:sz w:val="28"/>
    </w:rPr>
  </w:style>
  <w:style w:type="paragraph" w:styleId="Heading5">
    <w:name w:val="heading 5"/>
    <w:basedOn w:val="Normal"/>
    <w:next w:val="Normal"/>
    <w:link w:val="5"/>
    <w:uiPriority w:val="9"/>
    <w:unhideWhenUsed/>
    <w:qFormat/>
    <w:rsid w:val="00162614"/>
    <w:pPr>
      <w:keepNext/>
      <w:keepLines/>
      <w:spacing w:before="120"/>
      <w:outlineLvl w:val="4"/>
    </w:pPr>
    <w:rPr>
      <w:rFonts w:eastAsiaTheme="majorEastAsia" w:cstheme="majorBidi"/>
      <w:color w:val="8CCBD2" w:themeColor="accent6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semiHidden/>
    <w:rsid w:val="001C6718"/>
  </w:style>
  <w:style w:type="character" w:customStyle="1" w:styleId="a">
    <w:name w:val="כותרת עליונה תו"/>
    <w:basedOn w:val="DefaultParagraphFont"/>
    <w:link w:val="Header"/>
    <w:uiPriority w:val="99"/>
    <w:semiHidden/>
    <w:rsid w:val="001A313A"/>
  </w:style>
  <w:style w:type="paragraph" w:styleId="Footer">
    <w:name w:val="footer"/>
    <w:basedOn w:val="Normal"/>
    <w:link w:val="a0"/>
    <w:uiPriority w:val="99"/>
    <w:semiHidden/>
    <w:rsid w:val="001C6718"/>
  </w:style>
  <w:style w:type="character" w:customStyle="1" w:styleId="a0">
    <w:name w:val="כותרת תחתונה תו"/>
    <w:basedOn w:val="DefaultParagraphFont"/>
    <w:link w:val="Footer"/>
    <w:uiPriority w:val="99"/>
    <w:semiHidden/>
    <w:rsid w:val="001A313A"/>
  </w:style>
  <w:style w:type="paragraph" w:styleId="BalloonText">
    <w:name w:val="Balloon Text"/>
    <w:basedOn w:val="Normal"/>
    <w:link w:val="a1"/>
    <w:uiPriority w:val="99"/>
    <w:semiHidden/>
    <w:unhideWhenUsed/>
    <w:rsid w:val="00BA3E51"/>
    <w:rPr>
      <w:rFonts w:ascii="Segoe UI" w:hAnsi="Segoe UI" w:cs="Segoe UI"/>
    </w:rPr>
  </w:style>
  <w:style w:type="character" w:customStyle="1" w:styleId="a1">
    <w:name w:val="טקסט בלונים תו"/>
    <w:basedOn w:val="DefaultParagraphFont"/>
    <w:link w:val="BalloonText"/>
    <w:uiPriority w:val="99"/>
    <w:semiHidden/>
    <w:rsid w:val="00BA3E51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">
    <w:name w:val="כותרת 1 תו"/>
    <w:basedOn w:val="DefaultParagraphFont"/>
    <w:link w:val="Heading1"/>
    <w:uiPriority w:val="9"/>
    <w:rsid w:val="00162614"/>
    <w:rPr>
      <w:rFonts w:asciiTheme="majorHAnsi" w:eastAsiaTheme="majorEastAsia" w:hAnsiTheme="majorHAnsi" w:cstheme="majorBidi"/>
      <w:caps/>
      <w:color w:val="FFFFFF" w:themeColor="background1"/>
      <w:sz w:val="36"/>
      <w:szCs w:val="32"/>
      <w:lang w:val="en-US"/>
    </w:rPr>
  </w:style>
  <w:style w:type="character" w:customStyle="1" w:styleId="2">
    <w:name w:val="כותרת 2 תו"/>
    <w:basedOn w:val="DefaultParagraphFont"/>
    <w:link w:val="Heading2"/>
    <w:uiPriority w:val="9"/>
    <w:rsid w:val="002D6AAF"/>
    <w:rPr>
      <w:rFonts w:eastAsiaTheme="majorEastAsia" w:cstheme="majorBidi"/>
      <w:b/>
      <w:color w:val="434343" w:themeColor="accent3"/>
      <w:sz w:val="28"/>
      <w:szCs w:val="26"/>
      <w:lang w:val="en-US"/>
    </w:rPr>
  </w:style>
  <w:style w:type="character" w:customStyle="1" w:styleId="3">
    <w:name w:val="כותרת 3 תו"/>
    <w:basedOn w:val="DefaultParagraphFont"/>
    <w:link w:val="Heading3"/>
    <w:uiPriority w:val="9"/>
    <w:rsid w:val="00162614"/>
    <w:rPr>
      <w:rFonts w:eastAsiaTheme="majorEastAsia" w:cstheme="majorBidi"/>
      <w:color w:val="FFFFFF" w:themeColor="background1"/>
      <w:sz w:val="28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F3FE2"/>
    <w:rPr>
      <w:color w:val="605E5C"/>
      <w:shd w:val="clear" w:color="auto" w:fill="E1DFDD"/>
    </w:rPr>
  </w:style>
  <w:style w:type="paragraph" w:styleId="NoSpacing">
    <w:name w:val="No Spacing"/>
    <w:uiPriority w:val="1"/>
    <w:semiHidden/>
    <w:rsid w:val="000F3FE2"/>
    <w:pPr>
      <w:spacing w:line="440" w:lineRule="exact"/>
    </w:pPr>
    <w:rPr>
      <w:sz w:val="28"/>
    </w:rPr>
  </w:style>
  <w:style w:type="character" w:customStyle="1" w:styleId="4">
    <w:name w:val="כותרת 4 תו"/>
    <w:basedOn w:val="DefaultParagraphFont"/>
    <w:link w:val="Heading4"/>
    <w:uiPriority w:val="9"/>
    <w:rsid w:val="00162614"/>
    <w:rPr>
      <w:rFonts w:eastAsiaTheme="majorEastAsia" w:cstheme="majorBidi"/>
      <w:b/>
      <w:iCs/>
      <w:color w:val="BAE0E4" w:themeColor="accent5"/>
      <w:sz w:val="28"/>
      <w:lang w:val="en-US"/>
    </w:rPr>
  </w:style>
  <w:style w:type="character" w:customStyle="1" w:styleId="5">
    <w:name w:val="כותרת 5 תו"/>
    <w:basedOn w:val="DefaultParagraphFont"/>
    <w:link w:val="Heading5"/>
    <w:uiPriority w:val="9"/>
    <w:rsid w:val="00162614"/>
    <w:rPr>
      <w:rFonts w:eastAsiaTheme="majorEastAsia" w:cstheme="majorBidi"/>
      <w:color w:val="8CCBD2" w:themeColor="accent6"/>
      <w:sz w:val="28"/>
      <w:lang w:val="en-US"/>
    </w:rPr>
  </w:style>
  <w:style w:type="paragraph" w:styleId="ListParagraph">
    <w:name w:val="List Paragraph"/>
    <w:basedOn w:val="Normal"/>
    <w:uiPriority w:val="34"/>
    <w:qFormat/>
    <w:rsid w:val="00443C70"/>
    <w:pPr>
      <w:numPr>
        <w:numId w:val="1"/>
      </w:numPr>
      <w:spacing w:line="400" w:lineRule="exact"/>
      <w:ind w:left="568" w:hanging="284"/>
    </w:pPr>
    <w:rPr>
      <w:color w:val="00798B" w:themeColor="accent1"/>
      <w:sz w:val="28"/>
    </w:rPr>
  </w:style>
  <w:style w:type="paragraph" w:styleId="Date">
    <w:name w:val="Date"/>
    <w:basedOn w:val="Normal"/>
    <w:next w:val="Normal"/>
    <w:link w:val="a2"/>
    <w:uiPriority w:val="99"/>
    <w:qFormat/>
    <w:rsid w:val="00162614"/>
    <w:rPr>
      <w:caps/>
      <w:color w:val="00798B" w:themeColor="accent1"/>
    </w:rPr>
  </w:style>
  <w:style w:type="character" w:customStyle="1" w:styleId="a2">
    <w:name w:val="תאריך תו"/>
    <w:basedOn w:val="DefaultParagraphFont"/>
    <w:link w:val="Date"/>
    <w:uiPriority w:val="99"/>
    <w:rsid w:val="00162614"/>
    <w:rPr>
      <w:caps/>
      <w:color w:val="00798B" w:themeColor="accent1"/>
      <w:lang w:val="en-US"/>
    </w:rPr>
  </w:style>
  <w:style w:type="paragraph" w:styleId="Title">
    <w:name w:val="Title"/>
    <w:basedOn w:val="Normal"/>
    <w:next w:val="Normal"/>
    <w:link w:val="a3"/>
    <w:uiPriority w:val="10"/>
    <w:qFormat/>
    <w:rsid w:val="00D8505D"/>
    <w:pPr>
      <w:spacing w:line="800" w:lineRule="exact"/>
    </w:pPr>
    <w:rPr>
      <w:rFonts w:asciiTheme="majorHAnsi" w:eastAsiaTheme="majorEastAsia" w:hAnsiTheme="majorHAnsi" w:cstheme="majorBidi"/>
      <w:caps/>
      <w:color w:val="FFFFFF" w:themeColor="background1"/>
      <w:kern w:val="28"/>
      <w:sz w:val="70"/>
      <w:szCs w:val="56"/>
    </w:rPr>
  </w:style>
  <w:style w:type="character" w:customStyle="1" w:styleId="a3">
    <w:name w:val="כותרת טקסט תו"/>
    <w:basedOn w:val="DefaultParagraphFont"/>
    <w:link w:val="Title"/>
    <w:uiPriority w:val="10"/>
    <w:rsid w:val="00D8505D"/>
    <w:rPr>
      <w:rFonts w:asciiTheme="majorHAnsi" w:eastAsiaTheme="majorEastAsia" w:hAnsiTheme="majorHAnsi" w:cstheme="majorBidi"/>
      <w:caps/>
      <w:color w:val="FFFFFF" w:themeColor="background1"/>
      <w:kern w:val="28"/>
      <w:sz w:val="70"/>
      <w:szCs w:val="56"/>
    </w:rPr>
  </w:style>
  <w:style w:type="paragraph" w:styleId="Subtitle">
    <w:name w:val="Subtitle"/>
    <w:basedOn w:val="Normal"/>
    <w:next w:val="Normal"/>
    <w:link w:val="a4"/>
    <w:uiPriority w:val="11"/>
    <w:qFormat/>
    <w:rsid w:val="00162614"/>
    <w:pPr>
      <w:numPr>
        <w:ilvl w:val="1"/>
      </w:numPr>
      <w:spacing w:line="800" w:lineRule="exact"/>
    </w:pPr>
    <w:rPr>
      <w:rFonts w:asciiTheme="majorHAnsi" w:hAnsiTheme="majorHAnsi"/>
      <w:caps/>
      <w:color w:val="D9D9D9" w:themeColor="accent3" w:themeTint="33"/>
      <w:sz w:val="70"/>
    </w:rPr>
  </w:style>
  <w:style w:type="character" w:customStyle="1" w:styleId="a4">
    <w:name w:val="כותרת משנה תו"/>
    <w:basedOn w:val="DefaultParagraphFont"/>
    <w:link w:val="Subtitle"/>
    <w:uiPriority w:val="11"/>
    <w:rsid w:val="00162614"/>
    <w:rPr>
      <w:rFonts w:asciiTheme="majorHAnsi" w:eastAsiaTheme="minorEastAsia" w:hAnsiTheme="majorHAnsi"/>
      <w:caps/>
      <w:color w:val="D9D9D9" w:themeColor="accent3" w:themeTint="33"/>
      <w:sz w:val="70"/>
      <w:szCs w:val="22"/>
      <w:lang w:val="en-US"/>
    </w:rPr>
  </w:style>
  <w:style w:type="paragraph" w:customStyle="1" w:styleId="Contact1">
    <w:name w:val="Contact 1"/>
    <w:basedOn w:val="Normal"/>
    <w:link w:val="Contact1Char"/>
    <w:uiPriority w:val="12"/>
    <w:qFormat/>
    <w:rsid w:val="00162614"/>
    <w:rPr>
      <w:sz w:val="28"/>
    </w:rPr>
  </w:style>
  <w:style w:type="paragraph" w:customStyle="1" w:styleId="Contact2">
    <w:name w:val="Contact 2"/>
    <w:basedOn w:val="Normal"/>
    <w:link w:val="Contact2Char"/>
    <w:uiPriority w:val="12"/>
    <w:qFormat/>
    <w:rsid w:val="00162614"/>
    <w:rPr>
      <w:color w:val="00798B" w:themeColor="accent1"/>
      <w:sz w:val="28"/>
    </w:rPr>
  </w:style>
  <w:style w:type="character" w:customStyle="1" w:styleId="Contact1Char">
    <w:name w:val="Contact 1 Char"/>
    <w:basedOn w:val="DefaultParagraphFont"/>
    <w:link w:val="Contact1"/>
    <w:uiPriority w:val="12"/>
    <w:rsid w:val="00162614"/>
    <w:rPr>
      <w:sz w:val="28"/>
      <w:lang w:val="en-US"/>
    </w:rPr>
  </w:style>
  <w:style w:type="paragraph" w:styleId="ListBullet">
    <w:name w:val="List Bullet"/>
    <w:basedOn w:val="Normal"/>
    <w:uiPriority w:val="99"/>
    <w:qFormat/>
    <w:rsid w:val="00F76D98"/>
    <w:pPr>
      <w:numPr>
        <w:numId w:val="9"/>
      </w:numPr>
      <w:spacing w:before="240" w:after="240" w:line="400" w:lineRule="exact"/>
    </w:pPr>
  </w:style>
  <w:style w:type="character" w:customStyle="1" w:styleId="Contact2Char">
    <w:name w:val="Contact 2 Char"/>
    <w:basedOn w:val="DefaultParagraphFont"/>
    <w:link w:val="Contact2"/>
    <w:uiPriority w:val="12"/>
    <w:rsid w:val="00162614"/>
    <w:rPr>
      <w:color w:val="00798B" w:themeColor="accent1"/>
      <w:sz w:val="28"/>
      <w:lang w:val="en-US"/>
    </w:rPr>
  </w:style>
  <w:style w:type="numbering" w:customStyle="1" w:styleId="BullettedList">
    <w:name w:val="BullettedList"/>
    <w:uiPriority w:val="99"/>
    <w:rsid w:val="00373FC8"/>
    <w:pPr>
      <w:numPr>
        <w:numId w:val="3"/>
      </w:numPr>
    </w:pPr>
  </w:style>
  <w:style w:type="paragraph" w:styleId="ListBullet2">
    <w:name w:val="List Bullet 2"/>
    <w:basedOn w:val="Normal"/>
    <w:uiPriority w:val="99"/>
    <w:semiHidden/>
    <w:unhideWhenUsed/>
    <w:rsid w:val="00373FC8"/>
    <w:pPr>
      <w:numPr>
        <w:ilvl w:val="1"/>
        <w:numId w:val="8"/>
      </w:numPr>
      <w:ind w:left="1440"/>
    </w:pPr>
  </w:style>
  <w:style w:type="paragraph" w:styleId="ListBullet3">
    <w:name w:val="List Bullet 3"/>
    <w:basedOn w:val="Normal"/>
    <w:uiPriority w:val="99"/>
    <w:semiHidden/>
    <w:unhideWhenUsed/>
    <w:rsid w:val="00373FC8"/>
    <w:pPr>
      <w:numPr>
        <w:ilvl w:val="2"/>
        <w:numId w:val="8"/>
      </w:numPr>
      <w:ind w:left="2160"/>
    </w:pPr>
  </w:style>
  <w:style w:type="paragraph" w:styleId="ListBullet4">
    <w:name w:val="List Bullet 4"/>
    <w:basedOn w:val="Normal"/>
    <w:uiPriority w:val="99"/>
    <w:semiHidden/>
    <w:unhideWhenUsed/>
    <w:rsid w:val="00373FC8"/>
    <w:pPr>
      <w:numPr>
        <w:ilvl w:val="3"/>
        <w:numId w:val="8"/>
      </w:numPr>
      <w:ind w:left="2880"/>
    </w:pPr>
  </w:style>
  <w:style w:type="paragraph" w:styleId="ListBullet5">
    <w:name w:val="List Bullet 5"/>
    <w:basedOn w:val="Normal"/>
    <w:uiPriority w:val="99"/>
    <w:semiHidden/>
    <w:unhideWhenUsed/>
    <w:rsid w:val="00373FC8"/>
    <w:pPr>
      <w:numPr>
        <w:ilvl w:val="4"/>
        <w:numId w:val="8"/>
      </w:numPr>
      <w:ind w:left="3600"/>
    </w:pPr>
  </w:style>
  <w:style w:type="paragraph" w:customStyle="1" w:styleId="Address">
    <w:name w:val="Address"/>
    <w:basedOn w:val="Normal"/>
    <w:qFormat/>
    <w:rsid w:val="002D6AAF"/>
  </w:style>
  <w:style w:type="character" w:customStyle="1" w:styleId="Greytext">
    <w:name w:val="Grey text"/>
    <w:basedOn w:val="DefaultParagraphFont"/>
    <w:uiPriority w:val="4"/>
    <w:semiHidden/>
    <w:qFormat/>
    <w:rsid w:val="002D6AAF"/>
    <w:rPr>
      <w:color w:val="808080" w:themeColor="background1" w:themeShade="80"/>
    </w:rPr>
  </w:style>
  <w:style w:type="paragraph" w:customStyle="1" w:styleId="GraphicAnchor">
    <w:name w:val="Graphic Anchor"/>
    <w:basedOn w:val="Normal"/>
    <w:qFormat/>
    <w:rsid w:val="00883504"/>
    <w:rPr>
      <w:sz w:val="16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C6770"/>
    <w:rPr>
      <w:color w:val="605E5C"/>
      <w:shd w:val="clear" w:color="auto" w:fill="E1DFDD"/>
    </w:rPr>
  </w:style>
  <w:style w:type="paragraph" w:customStyle="1" w:styleId="a5">
    <w:name w:val="טקסט קורות חיים"/>
    <w:basedOn w:val="Normal"/>
    <w:qFormat/>
    <w:rsid w:val="00EC2E71"/>
    <w:pPr>
      <w:bidi/>
      <w:spacing w:before="40" w:after="40" w:line="288" w:lineRule="auto"/>
      <w:ind w:right="1440"/>
      <w:contextualSpacing w:val="0"/>
    </w:pPr>
    <w:rPr>
      <w:rFonts w:eastAsiaTheme="minorHAnsi"/>
      <w:color w:val="595959" w:themeColor="text1" w:themeTint="A6"/>
      <w:kern w:val="20"/>
      <w:sz w:val="20"/>
      <w:szCs w:val="20"/>
      <w:rtl/>
      <w:cs/>
      <w:lang w:eastAsia="en-US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header" Target="header3.xml" /><Relationship Id="rId14" Type="http://schemas.openxmlformats.org/officeDocument/2006/relationships/footer" Target="footer3.xml" /><Relationship Id="rId15" Type="http://schemas.openxmlformats.org/officeDocument/2006/relationships/theme" Target="theme/theme1.xml" /><Relationship Id="rId16" Type="http://schemas.openxmlformats.org/officeDocument/2006/relationships/numbering" Target="numbering.xml" /><Relationship Id="rId17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image" Target="media/image1.png" /><Relationship Id="rId8" Type="http://schemas.openxmlformats.org/officeDocument/2006/relationships/image" Target="media/image2.png" /><Relationship Id="rId9" Type="http://schemas.openxmlformats.org/officeDocument/2006/relationships/header" Target="header1.xml" /><Relationship Id="rIdLLF9YE" Type="http://schemas.openxmlformats.org/officeDocument/2006/relationships/image" Target="media/CM73S2.jpg"/></Relationships>
</file>

<file path=word/_rels/header2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gvagshal\AppData\Roaming\Microsoft\Templates\Color%20block%20cover%20letter.dotx" TargetMode="External" /></Relationships>
</file>

<file path=word/theme/theme1.xml><?xml version="1.0" encoding="utf-8"?>
<a:theme xmlns:a="http://schemas.openxmlformats.org/drawingml/2006/main" name="Тема Office">
  <a:themeElements>
    <a:clrScheme name="Custom 51">
      <a:dk1>
        <a:sysClr val="windowText" lastClr="000000"/>
      </a:dk1>
      <a:lt1>
        <a:sysClr val="window" lastClr="FFFFFF"/>
      </a:lt1>
      <a:dk2>
        <a:srgbClr val="333333"/>
      </a:dk2>
      <a:lt2>
        <a:srgbClr val="999999"/>
      </a:lt2>
      <a:accent1>
        <a:srgbClr val="00798B"/>
      </a:accent1>
      <a:accent2>
        <a:srgbClr val="ED7D31"/>
      </a:accent2>
      <a:accent3>
        <a:srgbClr val="434343"/>
      </a:accent3>
      <a:accent4>
        <a:srgbClr val="E6E6E6"/>
      </a:accent4>
      <a:accent5>
        <a:srgbClr val="BAE0E4"/>
      </a:accent5>
      <a:accent6>
        <a:srgbClr val="8CCBD2"/>
      </a:accent6>
      <a:hlink>
        <a:srgbClr val="0563C1"/>
      </a:hlink>
      <a:folHlink>
        <a:srgbClr val="954F72"/>
      </a:folHlink>
    </a:clrScheme>
    <a:fontScheme name="Custom 36">
      <a:majorFont>
        <a:latin typeface="Rockwell"/>
        <a:ea typeface=""/>
        <a:cs typeface=""/>
      </a:majorFont>
      <a:minorFont>
        <a:latin typeface="Arial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279D3A-CE3F-4A7C-952D-07BCFDAEB819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85B2D3CD-F7A1-4C45-A991-16EFF31D78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882C9A-AB15-4C62-8157-4794DAD64A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Color block cover letter</Template>
  <TotalTime>0</TotalTime>
  <Pages>1</Pages>
  <Words>263</Words>
  <Characters>1319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2023-01-03T09:54:00Z</dcterms:created>
  <dcterms:modified xsi:type="dcterms:W3CDTF">2024-05-14T12:34:00Z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