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2737"/>
            <a:graphic xmlns:a="http://schemas.openxmlformats.org/drawingml/2006/main">
              <a:graphicData uri="http://schemas.openxmlformats.org/drawingml/2006/picture">
                <pic:pic xmlns:pic="http://schemas.openxmlformats.org/drawingml/2006/picture">
                  <pic:nvPicPr>
                    <pic:cNvPr name="" id="147741"/>
                    <pic:cNvPicPr/>
                  </pic:nvPicPr>
                  <pic:blipFill>
                    <a:blip xmlns:r="http://schemas.openxmlformats.org/officeDocument/2006/relationships" r:embed="rIdSHNW4Q"/>
                    <a:stretch>
                      <a:fillRect/>
                    </a:stretch>
                  </pic:blipFill>
                  <pic:spPr>
                    <a:xfrm>
                      <a:off y="0" x="0"/>
                      <a:ext cy="400000" cx="400000"/>
                    </a:xfrm>
                    <a:prstGeom prst="rect">
                      <a:avLst/>
                    </a:prstGeom>
                  </pic:spPr>
                </pic:pic>
              </a:graphicData>
            </a:graphic>
          </wp:anchor>
        </w:drawing>
      </w:r>
    </w:p>
    <w:p>
      <w:pPr>
        <w:spacing w:line="276" w:lineRule="auto"/>
        <w:jc w:val="center"/>
        <w:rPr>
          <w:sz w:val="36"/>
          <w:szCs w:val="36"/>
          <w:rtl/>
        </w:rPr>
      </w:pPr>
      <w:r>
        <w:rPr>
          <w:rFonts w:hint="cs"/>
          <w:sz w:val="36"/>
          <w:szCs w:val="36"/>
          <w:rtl/>
        </w:rPr>
        <w:t xml:space="preserve">חיים דרעי</w:t>
      </w:r>
    </w:p>
    <w:p>
      <w:pPr>
        <w:spacing w:line="276" w:lineRule="auto"/>
        <w:jc w:val="center"/>
        <w:rPr>
          <w:sz w:val="24"/>
          <w:szCs w:val="24"/>
        </w:rPr>
      </w:pPr>
      <w:r>
        <w:rPr>
          <w:rFonts w:hint="cs"/>
          <w:sz w:val="24"/>
          <w:szCs w:val="24"/>
          <w:rtl/>
        </w:rPr>
        <w:t xml:space="preserve">ראשון לציון | 054-9001240 | </w:t>
      </w:r>
      <w:hyperlink r:id="rId1" w:history="1">
        <w:r>
          <w:rPr>
            <w:rStyle w:val="Hyperlink"/>
            <w:sz w:val="24"/>
            <w:szCs w:val="24"/>
          </w:rPr>
          <w:t xml:space="preserve">Deryhaim@gmail.com</w:t>
        </w:r>
      </w:hyperlink>
    </w:p>
    <w:p>
      <w:pPr>
        <w:spacing/>
        <w:jc w:val="center"/>
        <w:rPr>
          <w:sz w:val="20"/>
          <w:szCs w:val="20"/>
          <w:rtl/>
        </w:rPr>
      </w:pPr>
      <w:r>
        <w:rPr>
          <w:rFonts w:hint="cs"/>
          <w:sz w:val="20"/>
          <w:szCs w:val="20"/>
          <w:rtl/>
        </w:rPr>
        <w:t xml:space="preserve">עליי</w:t>
      </w:r>
    </w:p>
    <w:p>
      <w:pPr>
        <w:spacing/>
        <w:rPr>
          <w:rtl/>
        </w:rPr>
      </w:pPr>
      <w:r>
        <w:rPr>
          <w:rFonts w:hint="cs"/>
          <w:rtl/>
        </w:rPr>
        <w:t xml:space="preserve">חרוץ ומסור, בעל שנות </w:t>
      </w:r>
      <w:r>
        <w:rPr>
          <w:rFonts w:hint="cs"/>
          <w:rtl/>
        </w:rPr>
        <w:t xml:space="preserve">ניסיו</w:t>
      </w:r>
      <w:r>
        <w:rPr>
          <w:rFonts w:hint="eastAsia"/>
          <w:rtl/>
        </w:rPr>
        <w:t xml:space="preserve">ן</w:t>
      </w:r>
      <w:r>
        <w:rPr>
          <w:rFonts w:hint="cs"/>
          <w:rtl/>
        </w:rPr>
        <w:t xml:space="preserve"> רבות במסעדנות ובמכירות והבנה עמוקה </w:t>
      </w:r>
      <w:r>
        <w:rPr>
          <w:rFonts w:hint="cs"/>
          <w:rtl/>
        </w:rPr>
        <w:t xml:space="preserve">של צרכי לקוח ושפת מכירות. מחפש משרה בחברה יציבה שתאפשר לי להתפתח ולבטא את כישוריי וניסיונ</w:t>
      </w:r>
      <w:r>
        <w:rPr>
          <w:rFonts w:hint="eastAsia"/>
          <w:rtl/>
        </w:rPr>
        <w:t xml:space="preserve">י</w:t>
      </w:r>
      <w:r>
        <w:rPr>
          <w:rFonts w:hint="cs"/>
          <w:rtl/>
        </w:rPr>
        <w:t xml:space="preserve"> בעבודה עם אנשים.</w:t>
      </w:r>
    </w:p>
    <w:p>
      <w:pPr>
        <w:spacing/>
        <w:rPr>
          <w:b/>
          <w:bCs/>
          <w:rtl/>
        </w:rPr>
      </w:pPr>
      <w:r>
        <w:rPr>
          <w:rFonts w:hint="cs"/>
          <w:b/>
          <w:bCs/>
          <w:rtl/>
        </w:rPr>
        <w:t xml:space="preserve">ניסיו</w:t>
      </w:r>
      <w:r>
        <w:rPr>
          <w:rFonts w:hint="eastAsia"/>
          <w:b/>
          <w:bCs/>
          <w:rtl/>
        </w:rPr>
        <w:t xml:space="preserve">ן</w:t>
      </w:r>
      <w:r>
        <w:rPr>
          <w:rFonts w:hint="cs"/>
          <w:b/>
          <w:bCs/>
          <w:rtl/>
        </w:rPr>
        <w:t xml:space="preserve"> רלוונטי:</w:t>
      </w:r>
      <w:r>
        <w:rPr>
          <w:rFonts w:hint="cs"/>
          <w:b/>
          <w:bCs/>
          <w:rtl/>
        </w:rPr>
        <w:t xml:space="preserve">2022-2023 סוכן שטח יקבי כרמל</w:t>
      </w:r>
    </w:p>
    <w:p>
      <w:pPr>
        <w:shd w:fill="auto" w:color="auto" w:val="clear"/>
        <w:spacing w:after="0"/>
        <w:rPr>
          <w:rtl/>
        </w:rPr>
      </w:pPr>
      <w:r>
        <w:rPr>
          <w:rFonts w:hint="cs"/>
          <w:rtl/>
        </w:rPr>
        <w:t xml:space="preserve">2013 </w:t>
      </w:r>
      <w:r>
        <w:rPr>
          <w:rtl/>
        </w:rPr>
        <w:t xml:space="preserve">–</w:t>
      </w:r>
      <w:r>
        <w:rPr>
          <w:rFonts w:hint="cs"/>
          <w:rtl/>
        </w:rPr>
        <w:t xml:space="preserve"> 2020</w:t>
      </w:r>
    </w:p>
    <w:p>
      <w:pPr>
        <w:shd w:fill="auto" w:color="auto" w:val="clear"/>
        <w:spacing/>
        <w:rPr>
          <w:rtl/>
        </w:rPr>
      </w:pPr>
      <w:r>
        <w:rPr>
          <w:rFonts w:hint="cs"/>
          <w:rtl/>
        </w:rPr>
        <w:t xml:space="preserve">ילתא</w:t>
      </w:r>
      <w:r>
        <w:rPr>
          <w:rFonts w:hint="cs"/>
          <w:rtl/>
        </w:rPr>
        <w:t xml:space="preserve"> אחזקות, מייסד ובעלים:</w:t>
      </w:r>
    </w:p>
    <w:p>
      <w:pPr>
        <w:spacing w:before="240"/>
        <w:rPr>
          <w:rtl/>
        </w:rPr>
      </w:pPr>
      <w:r>
        <w:rPr>
          <w:rFonts w:hint="cs"/>
          <w:rtl/>
        </w:rPr>
        <w:t xml:space="preserve">חברת אחזקות בתחום המסעדנות אשר תחתיה פעלו בר לילה ובר איטלקי בשוק הפשפשים ביפו. ברוב שנות הפעילות החברה ראתה גדילה במחזורים והתפתחות עסקית לרבות שיתופי פעולה</w:t>
      </w:r>
      <w:r>
        <w:rPr>
          <w:rFonts w:hint="cs"/>
          <w:rtl/>
        </w:rPr>
        <w:t xml:space="preserve"> וקידומים עסקיים</w:t>
      </w:r>
      <w:r>
        <w:rPr>
          <w:rFonts w:hint="cs"/>
          <w:rtl/>
        </w:rPr>
        <w:t xml:space="preserve"> עם מותגים מקומיים, אמנים מקומיים, חברות </w:t>
      </w:r>
      <w:r>
        <w:rPr>
          <w:rFonts w:hint="cs"/>
          <w:rtl/>
        </w:rPr>
        <w:t xml:space="preserve">בתחום המסעדנות ועסקים שכנים. בתור מנהל בפועל בשנים הראשונות דאגתי להגדלת המודעות למותג תוך ביסוס מעגל לקוחות נאמן אשר נשאר עד לימים האחרונים של החברה. לימים עיקר אחריותי היה קידום עסקי והכשרת מנהלים. </w:t>
      </w:r>
    </w:p>
    <w:p>
      <w:pPr>
        <w:shd w:fill="auto" w:color="auto" w:val="clear"/>
        <w:spacing w:after="0"/>
        <w:rPr>
          <w:rtl/>
        </w:rPr>
      </w:pPr>
      <w:r>
        <w:rPr>
          <w:rFonts w:hint="cs"/>
          <w:rtl/>
        </w:rPr>
        <w:t xml:space="preserve">2007 </w:t>
      </w:r>
      <w:r>
        <w:rPr>
          <w:rtl/>
        </w:rPr>
        <w:t xml:space="preserve">–</w:t>
      </w:r>
      <w:r>
        <w:rPr>
          <w:rFonts w:hint="cs"/>
          <w:rtl/>
        </w:rPr>
        <w:t xml:space="preserve"> 2013</w:t>
      </w:r>
    </w:p>
    <w:p>
      <w:pPr>
        <w:shd w:fill="auto" w:color="auto" w:val="clear"/>
        <w:spacing/>
        <w:rPr>
          <w:rtl/>
        </w:rPr>
      </w:pPr>
      <w:r>
        <w:rPr>
          <w:rFonts w:hint="cs"/>
          <w:rtl/>
        </w:rPr>
        <w:t xml:space="preserve">בר מסעדה תל אביב, מייסד ובעלים:</w:t>
      </w:r>
    </w:p>
    <w:p>
      <w:pPr>
        <w:spacing/>
        <w:rPr>
          <w:rtl/>
        </w:rPr>
      </w:pPr>
      <w:r>
        <w:rPr>
          <w:rFonts w:hint="cs"/>
          <w:rtl/>
        </w:rPr>
        <w:t xml:space="preserve">מוסד ירושלמי ידוע.</w:t>
      </w:r>
      <w:r>
        <w:rPr>
          <w:rFonts w:hint="cs"/>
          <w:rtl/>
        </w:rPr>
        <w:t xml:space="preserve"> בתפקידי כמנהל בפועל הייתי אחראי על הכשרה וניהול כלל הצוות והפקת אירועים פרטיים במקום לצד אירועים בחסות העירייה.</w:t>
      </w:r>
    </w:p>
    <w:p>
      <w:pPr>
        <w:shd w:fill="auto" w:color="auto" w:val="clear"/>
        <w:spacing w:after="0"/>
        <w:rPr>
          <w:rtl/>
        </w:rPr>
      </w:pPr>
      <w:r>
        <w:rPr>
          <w:rFonts w:hint="cs"/>
          <w:rtl/>
        </w:rPr>
        <w:t xml:space="preserve">2004 </w:t>
      </w:r>
      <w:r>
        <w:rPr>
          <w:rtl/>
        </w:rPr>
        <w:t xml:space="preserve">–</w:t>
      </w:r>
      <w:r>
        <w:rPr>
          <w:rFonts w:hint="cs"/>
          <w:rtl/>
        </w:rPr>
        <w:t xml:space="preserve"> 2007</w:t>
      </w:r>
    </w:p>
    <w:p>
      <w:pPr>
        <w:shd w:fill="auto" w:color="auto" w:val="clear"/>
        <w:spacing/>
        <w:rPr>
          <w:rtl/>
        </w:rPr>
      </w:pPr>
      <w:r>
        <w:rPr>
          <w:rFonts w:hint="cs"/>
          <w:rtl/>
        </w:rPr>
        <w:t xml:space="preserve">בר מסעדה </w:t>
      </w:r>
      <w:r>
        <w:rPr>
          <w:rFonts w:hint="cs"/>
          <w:rtl/>
        </w:rPr>
        <w:t xml:space="preserve">שלומצי</w:t>
      </w:r>
      <w:r>
        <w:rPr>
          <w:rFonts w:hint="cs"/>
          <w:rtl/>
        </w:rPr>
        <w:t xml:space="preserve">, ברמן ומנהל:</w:t>
      </w:r>
    </w:p>
    <w:p>
      <w:pPr>
        <w:spacing w:line="360" w:lineRule="auto"/>
        <w:rPr>
          <w:rtl/>
        </w:rPr>
      </w:pPr>
      <w:r>
        <w:rPr>
          <w:rFonts w:hint="cs"/>
          <w:rtl/>
        </w:rPr>
        <w:t xml:space="preserve">תפעול וניהול הבר, מלאי, ציוד ותפריט קוקטיילים, הכשרת צוות.</w:t>
      </w:r>
    </w:p>
    <w:p>
      <w:pPr>
        <w:shd w:fill="auto" w:color="auto" w:val="clear"/>
        <w:spacing w:after="0"/>
        <w:rPr>
          <w:rtl/>
        </w:rPr>
      </w:pPr>
      <w:r>
        <w:rPr>
          <w:rFonts w:hint="cs"/>
          <w:rtl/>
        </w:rPr>
        <w:t xml:space="preserve">2002 </w:t>
      </w:r>
      <w:r>
        <w:rPr>
          <w:rtl/>
        </w:rPr>
        <w:t xml:space="preserve">–</w:t>
      </w:r>
      <w:r>
        <w:rPr>
          <w:rFonts w:hint="cs"/>
          <w:rtl/>
        </w:rPr>
        <w:t xml:space="preserve"> 2004</w:t>
      </w:r>
    </w:p>
    <w:p>
      <w:pPr>
        <w:shd w:fill="auto" w:color="auto" w:val="clear"/>
        <w:spacing/>
        <w:rPr>
          <w:rtl/>
        </w:rPr>
      </w:pPr>
      <w:r>
        <w:rPr>
          <w:rFonts w:hint="cs"/>
          <w:rtl/>
        </w:rPr>
        <w:t xml:space="preserve">אסם, סוכן שטח:</w:t>
      </w:r>
    </w:p>
    <w:p>
      <w:pPr>
        <w:spacing w:line="360" w:lineRule="auto"/>
        <w:rPr>
          <w:rtl/>
        </w:rPr>
      </w:pPr>
      <w:r>
        <w:rPr>
          <w:rFonts w:hint="cs"/>
          <w:rtl/>
        </w:rPr>
        <w:t xml:space="preserve">תפקיד שטח שכלל שימור לקוחות, הגדל סל מוצר לקוח וגביית כספים.</w:t>
      </w:r>
    </w:p>
    <w:p>
      <w:pPr>
        <w:shd w:fill="auto" w:color="auto" w:val="clear"/>
        <w:spacing/>
        <w:rPr>
          <w:rtl/>
        </w:rPr>
      </w:pPr>
      <w:r>
        <w:rPr>
          <w:rFonts w:hint="cs"/>
          <w:rtl/>
        </w:rPr>
        <w:t xml:space="preserve">צבא:</w:t>
      </w:r>
    </w:p>
    <w:p>
      <w:pPr>
        <w:spacing/>
        <w:rPr>
          <w:rtl/>
        </w:rPr>
      </w:pPr>
      <w:r>
        <w:rPr>
          <w:rFonts w:hint="cs"/>
          <w:rtl/>
        </w:rPr>
        <w:t xml:space="preserve">שירות צבאי מלא, חיל האוויר</w:t>
      </w:r>
    </w:p>
    <w:p>
      <w:pPr>
        <w:shd w:fill="auto" w:color="auto" w:val="clear"/>
        <w:spacing/>
        <w:rPr>
          <w:rtl/>
        </w:rPr>
      </w:pPr>
      <w:r>
        <w:rPr>
          <w:rFonts w:hint="cs"/>
          <w:rtl/>
        </w:rPr>
        <w:t xml:space="preserve">השכלה:</w:t>
      </w:r>
    </w:p>
    <w:p>
      <w:pPr>
        <w:spacing/>
        <w:rPr>
          <w:rtl/>
        </w:rPr>
      </w:pPr>
      <w:r>
        <w:rPr>
          <w:rFonts w:hint="cs"/>
          <w:rtl/>
        </w:rPr>
        <w:t xml:space="preserve">בגרות מלאה</w:t>
      </w:r>
    </w:p>
    <w:p>
      <w:pPr>
        <w:shd w:fill="auto" w:color="auto" w:val="clear"/>
        <w:spacing/>
        <w:rPr>
          <w:rtl/>
        </w:rPr>
      </w:pPr>
      <w:r>
        <w:rPr>
          <w:rFonts w:hint="cs"/>
          <w:rtl/>
        </w:rPr>
        <w:t xml:space="preserve">שפות:</w:t>
      </w:r>
    </w:p>
    <w:p>
      <w:pPr>
        <w:spacing w:after="0"/>
        <w:rPr>
          <w:rtl/>
        </w:rPr>
      </w:pPr>
      <w:r>
        <w:rPr>
          <w:rFonts w:hint="cs"/>
          <w:rtl/>
        </w:rPr>
        <w:t xml:space="preserve">עברית </w:t>
      </w:r>
      <w:r>
        <w:rPr>
          <w:rtl/>
        </w:rPr>
        <w:t xml:space="preserve">–</w:t>
      </w:r>
      <w:r>
        <w:rPr>
          <w:rFonts w:hint="cs"/>
          <w:rtl/>
        </w:rPr>
        <w:t xml:space="preserve"> שפת אם</w:t>
      </w:r>
    </w:p>
    <w:p>
      <w:pPr>
        <w:spacing w:after="0"/>
        <w:rPr>
          <w:rtl/>
        </w:rPr>
      </w:pPr>
      <w:r>
        <w:rPr>
          <w:rFonts w:hint="cs"/>
          <w:rtl/>
        </w:rPr>
        <w:t xml:space="preserve">אנגלית </w:t>
      </w:r>
      <w:r>
        <w:rPr>
          <w:rtl/>
        </w:rPr>
        <w:t xml:space="preserve">–</w:t>
      </w:r>
      <w:r>
        <w:rPr>
          <w:rFonts w:hint="cs"/>
          <w:rtl/>
        </w:rPr>
        <w:t xml:space="preserve"> טובה</w:t>
      </w:r>
    </w:p>
    <w:p>
      <w:pPr>
        <w:spacing w:after="0"/>
        <w:rPr>
          <w:rtl/>
        </w:rPr>
      </w:pPr>
    </w:p>
    <w:p>
      <w:pPr>
        <w:shd w:fill="auto" w:color="auto" w:val="clear"/>
        <w:spacing/>
        <w:rPr>
          <w:rtl/>
        </w:rPr>
      </w:pPr>
      <w:r>
        <w:rPr>
          <w:rFonts w:hint="cs"/>
          <w:rtl/>
        </w:rPr>
        <w:t xml:space="preserve">רישיונו</w:t>
      </w:r>
      <w:r>
        <w:rPr>
          <w:rFonts w:hint="eastAsia"/>
          <w:rtl/>
        </w:rPr>
        <w:t xml:space="preserve">ת</w:t>
      </w:r>
      <w:r>
        <w:rPr>
          <w:rFonts w:hint="cs"/>
          <w:rtl/>
        </w:rPr>
        <w:t xml:space="preserve">:</w:t>
      </w:r>
    </w:p>
    <w:p>
      <w:pPr>
        <w:spacing/>
        <w:rPr/>
      </w:pPr>
      <w:r>
        <w:rPr/>
        <w:t xml:space="preserve">A2 B</w:t>
      </w:r>
    </w:p>
    <w:p>
      <w:pPr>
        <w:spacing/>
        <w:rPr>
          <w:rtl/>
        </w:rPr>
      </w:pPr>
    </w:p>
    <w:sectPr>
      <w:headerReference w:type="first" r:id="rId2"/>
      <w:headerReference w:type="even" r:id="rId3"/>
      <w:headerReference w:type="default" r:id="rId4"/>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5795A3FD"/>
  <w15:chartTrackingRefBased xmlns:w15="http://schemas.microsoft.com/office/word/2012/wordml"/>
  <w15:docId xmlns:w15="http://schemas.microsoft.com/office/word/2012/wordml" w15:val="{E6C8387A-B0B4-4045-88EC-1BAE4E6DD24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character" w:styleId="Hyperlink">
    <w:name w:val="Hyperlink"/>
    <w:basedOn w:val="a0"/>
    <w:unhideWhenUsed/>
    <w:rPr>
      <w:color w:val="0563C1"/>
      <w:u w:val="single"/>
    </w:rPr>
  </w:style>
  <w:style w:type="character" w:styleId="a3" w:customStyle="1">
    <w:name w:val="Unresolved Mention"/>
    <w:basedOn w:val="a0"/>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Deryhaim@gmail.com" TargetMode="External" /><Relationship Id="rIdSHNW4Q" Type="http://schemas.openxmlformats.org/officeDocument/2006/relationships/image" Target="media/VKTBT4.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30</TotalTime>
  <Pages>1</Pages>
  <Words>206</Words>
  <Characters>1031</Characters>
  <Application>Microsoft Office Word</Application>
  <DocSecurity>0</DocSecurity>
  <Lines>8</Lines>
  <Paragraphs>2</Paragraphs>
  <Company>Migdal Capital Markets</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עומר דקל</dc:creator>
  <cp:keywords/>
  <dc:description/>
  <cp:lastModifiedBy>inbar ozeri</cp:lastModifiedBy>
  <cp:lastPrinted>2022-09-05T14:24:00Z</cp:lastPrinted>
  <cp:revision>3</cp:revision>
  <dcterms:created xsi:type="dcterms:W3CDTF">2022-09-05T14:01:00Z</dcterms:created>
  <dcterms:modified xsi:type="dcterms:W3CDTF">2023-08-30T13:39:00Z</dcterms:modified>
</cp:coreProperties>
</file>