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003"/>
                    <pic:cNvPicPr/>
                  </pic:nvPicPr>
                  <pic:blipFill>
                    <a:blip xmlns:r="http://schemas.openxmlformats.org/officeDocument/2006/relationships" r:embed="rIdUVSKN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color w:val="000000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bCs/>
          <w:color w:val="2F5496"/>
          <w:sz w:val="28"/>
          <w:szCs w:val="28"/>
          <w:u w:val="single"/>
          <w:rtl/>
        </w:rPr>
      </w:pPr>
      <w:r>
        <w:rPr>
          <w:rFonts w:ascii="Arial" w:eastAsia="Arial" w:hAnsi="Arial" w:cs="Arial"/>
          <w:bCs/>
          <w:color w:val="2F5496"/>
          <w:sz w:val="28"/>
          <w:szCs w:val="28"/>
          <w:u w:val="single"/>
          <w:rtl/>
        </w:rPr>
        <w:t xml:space="preserve">קורות חיים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bCs/>
          <w:color w:val="2F5496"/>
          <w:sz w:val="28"/>
          <w:szCs w:val="28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b/>
          <w:bCs/>
          <w:color w:val="2F5496"/>
          <w:u w:val="single"/>
          <w:rtl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-1008"/>
        <w:jc w:val="both"/>
        <w:rPr>
          <w:rFonts w:ascii="Arial" w:eastAsia="Arial" w:hAnsi="Arial" w:cs="Arial"/>
          <w:bCs/>
          <w:i/>
          <w:color w:val="2F5496"/>
        </w:rPr>
      </w:pPr>
      <w:r>
        <w:rPr>
          <w:rFonts w:ascii="Arial" w:eastAsia="Arial" w:hAnsi="Arial" w:cs="Arial"/>
          <w:bCs/>
          <w:color w:val="2F5496"/>
          <w:u w:val="single"/>
          <w:rtl/>
        </w:rPr>
        <w:t xml:space="preserve">פרטים אישיים: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חלי </w:t>
      </w:r>
      <w:r>
        <w:rPr>
          <w:rFonts w:ascii="Arial" w:eastAsia="Arial" w:hAnsi="Arial" w:cs="Arial" w:hint="cs"/>
          <w:color w:val="000000"/>
          <w:rtl/>
        </w:rPr>
        <w:t xml:space="preserve">ואקנין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05237345</w:t>
      </w:r>
      <w:r>
        <w:rPr>
          <w:rFonts w:ascii="Arial" w:eastAsia="Arial" w:hAnsi="Arial" w:cs="Arial" w:hint="cs"/>
          <w:color w:val="000000"/>
          <w:rtl/>
        </w:rPr>
        <w:t xml:space="preserve">43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1983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שלומי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דוא"ל : </w:t>
      </w:r>
      <w:hyperlink r:id="rId1" w:history="1">
        <w:r>
          <w:rPr>
            <w:rStyle w:val="Hyperlink"/>
            <w:rFonts w:ascii="Arial" w:eastAsia="Arial" w:hAnsi="Arial" w:cs="Arial"/>
          </w:rPr>
          <w:t xml:space="preserve">helivaknin7@gimal.com</w:t>
        </w:r>
      </w:hyperlink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מעוניינת להשתלב בעולם הגיוס </w:t>
      </w:r>
      <w:r>
        <w:rPr>
          <w:rFonts w:ascii="Arial" w:eastAsia="Arial" w:hAnsi="Arial" w:cs="Arial" w:hint="cs"/>
          <w:color w:val="000000"/>
          <w:rtl/>
        </w:rPr>
        <w:t xml:space="preserve">והמשאבי</w:t>
      </w:r>
      <w:r>
        <w:rPr>
          <w:rFonts w:ascii="Arial" w:eastAsia="Arial" w:hAnsi="Arial" w:cs="Arial" w:hint="cs"/>
          <w:color w:val="000000"/>
          <w:rtl/>
        </w:rPr>
        <w:t xml:space="preserve"> אנוש.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אחראית,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בעלת מוסר עבודה גבוה</w:t>
      </w:r>
      <w:r>
        <w:rPr>
          <w:rFonts w:ascii="Arial" w:eastAsia="Arial" w:hAnsi="Arial" w:cs="Arial" w:hint="cs"/>
          <w:color w:val="000000"/>
          <w:rtl/>
        </w:rPr>
        <w:t xml:space="preserve">, </w:t>
      </w:r>
      <w:r>
        <w:rPr>
          <w:rFonts w:ascii="Arial" w:eastAsia="Arial" w:hAnsi="Arial" w:cs="Arial" w:hint="cs"/>
          <w:color w:val="000000"/>
          <w:rtl/>
        </w:rPr>
        <w:t xml:space="preserve">יחסי אנוש טובים, </w:t>
      </w:r>
      <w:r>
        <w:rPr>
          <w:rFonts w:ascii="Arial" w:eastAsia="Arial" w:hAnsi="Arial" w:cs="Arial" w:hint="cs"/>
          <w:color w:val="000000"/>
          <w:rtl/>
        </w:rPr>
        <w:t xml:space="preserve">כושר שכנוע, אמינה וכריזמטית.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נחושה</w:t>
      </w:r>
      <w:r>
        <w:rPr>
          <w:rFonts w:ascii="Arial" w:eastAsia="Arial" w:hAnsi="Arial" w:cs="Arial" w:hint="cs"/>
          <w:color w:val="000000"/>
          <w:rtl/>
        </w:rPr>
        <w:t xml:space="preserve">,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יצירתית במציאת פתרונות במצבים מאתגרים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ובעלת קליטה מהירה.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Cs/>
          <w:color w:val="2F5496"/>
          <w:u w:val="single"/>
          <w:rtl/>
        </w:rPr>
      </w:pPr>
      <w:r>
        <w:rPr>
          <w:rFonts w:ascii="Arial" w:eastAsia="Arial" w:hAnsi="Arial" w:cs="Arial"/>
          <w:bCs/>
          <w:color w:val="2F5496"/>
          <w:u w:val="single"/>
          <w:rtl/>
        </w:rPr>
        <w:t xml:space="preserve">השכלה: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כיום </w:t>
      </w:r>
      <w:r>
        <w:rPr>
          <w:rFonts w:ascii="Arial" w:eastAsia="Arial" w:hAnsi="Arial" w:cs="Arial"/>
          <w:b/>
          <w:bCs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קורס משאבי אנוש </w:t>
      </w:r>
      <w:r>
        <w:rPr>
          <w:rFonts w:ascii="Arial" w:eastAsia="Arial" w:hAnsi="Arial" w:cs="Arial" w:hint="cs"/>
          <w:color w:val="000000"/>
          <w:rtl/>
        </w:rPr>
        <w:t xml:space="preserve">- </w:t>
      </w:r>
      <w:r>
        <w:rPr>
          <w:rFonts w:ascii="Arial" w:eastAsia="Arial" w:hAnsi="Arial" w:cs="Arial" w:hint="cs"/>
          <w:color w:val="000000"/>
          <w:rtl/>
        </w:rPr>
        <w:t xml:space="preserve">מכללת </w:t>
      </w:r>
      <w:r>
        <w:rPr>
          <w:rFonts w:ascii="Arial" w:eastAsia="Arial" w:hAnsi="Arial" w:cs="Arial" w:hint="cs"/>
          <w:color w:val="000000"/>
          <w:rtl/>
        </w:rPr>
        <w:t xml:space="preserve">מי</w:t>
      </w:r>
      <w:r>
        <w:rPr>
          <w:rFonts w:ascii="Arial" w:eastAsia="Arial" w:hAnsi="Arial" w:cs="Arial" w:hint="cs"/>
          <w:color w:val="000000"/>
          <w:rtl/>
        </w:rPr>
        <w:t xml:space="preserve">ש</w:t>
      </w:r>
      <w:r>
        <w:rPr>
          <w:rFonts w:ascii="Arial" w:eastAsia="Arial" w:hAnsi="Arial" w:cs="Arial" w:hint="cs"/>
          <w:color w:val="000000"/>
          <w:rtl/>
        </w:rPr>
        <w:t xml:space="preserve">לב</w:t>
      </w:r>
      <w:r>
        <w:rPr>
          <w:rFonts w:ascii="Arial" w:eastAsia="Arial" w:hAnsi="Arial" w:cs="Arial" w:hint="cs"/>
          <w:color w:val="000000"/>
          <w:rtl/>
        </w:rPr>
        <w:t xml:space="preserve">. הקורס </w:t>
      </w:r>
      <w:r>
        <w:rPr>
          <w:rFonts w:ascii="Arial" w:eastAsia="Arial" w:hAnsi="Arial" w:cs="Arial" w:hint="cs"/>
          <w:color w:val="000000"/>
          <w:rtl/>
        </w:rPr>
        <w:t xml:space="preserve">כולל גיוס</w:t>
      </w:r>
      <w:r>
        <w:rPr>
          <w:rFonts w:ascii="Arial" w:eastAsia="Arial" w:hAnsi="Arial" w:cs="Arial" w:hint="cs"/>
          <w:color w:val="000000"/>
          <w:rtl/>
        </w:rPr>
        <w:t xml:space="preserve">,</w:t>
      </w:r>
      <w:r>
        <w:rPr>
          <w:rFonts w:ascii="Arial" w:eastAsia="Arial" w:hAnsi="Arial" w:cs="Arial" w:hint="cs"/>
          <w:color w:val="000000"/>
          <w:rtl/>
        </w:rPr>
        <w:t xml:space="preserve"> מיון וקליטת עובדים, </w:t>
      </w:r>
      <w:r>
        <w:rPr>
          <w:rFonts w:ascii="Arial" w:eastAsia="Arial" w:hAnsi="Arial" w:cs="Arial" w:hint="cs"/>
          <w:color w:val="000000"/>
          <w:rtl/>
        </w:rPr>
        <w:t xml:space="preserve">מבחני מיון, </w:t>
      </w:r>
      <w:r>
        <w:rPr>
          <w:rFonts w:ascii="Arial" w:eastAsia="Arial" w:hAnsi="Arial" w:cs="Arial" w:hint="cs"/>
          <w:color w:val="000000"/>
          <w:rtl/>
        </w:rPr>
        <w:t xml:space="preserve">קבלת עובד,</w:t>
      </w:r>
      <w:r>
        <w:rPr>
          <w:rFonts w:ascii="Arial" w:eastAsia="Arial" w:hAnsi="Arial" w:cs="Arial" w:hint="cs"/>
          <w:color w:val="000000"/>
          <w:rtl/>
        </w:rPr>
        <w:t xml:space="preserve"> מקורות לגיוס עובדים, שיטות הערכה,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דיני עבודה, </w:t>
      </w:r>
      <w:r>
        <w:rPr>
          <w:rFonts w:ascii="Arial" w:eastAsia="Arial" w:hAnsi="Arial" w:cs="Arial" w:hint="cs"/>
          <w:color w:val="000000"/>
          <w:rtl/>
        </w:rPr>
        <w:t xml:space="preserve">יחסי עבודה,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הערכת עובדים, סגנונות ניהול</w:t>
      </w:r>
      <w:r>
        <w:rPr>
          <w:rFonts w:ascii="Arial" w:eastAsia="Arial" w:hAnsi="Arial" w:cs="Arial" w:hint="cs"/>
          <w:color w:val="000000"/>
          <w:rtl/>
        </w:rPr>
        <w:t xml:space="preserve">, ניהול ישיבות עבודה, פרישת עובדים </w:t>
      </w:r>
      <w:r>
        <w:rPr>
          <w:rFonts w:ascii="Arial" w:eastAsia="Arial" w:hAnsi="Arial" w:cs="Arial" w:hint="cs"/>
          <w:color w:val="000000"/>
          <w:rtl/>
        </w:rPr>
        <w:t xml:space="preserve">ו</w:t>
      </w:r>
      <w:r>
        <w:rPr>
          <w:rFonts w:ascii="Arial" w:eastAsia="Arial" w:hAnsi="Arial" w:cs="Arial" w:hint="cs"/>
          <w:color w:val="000000"/>
          <w:rtl/>
        </w:rPr>
        <w:t xml:space="preserve">היבטים פיננסים.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2019-2020</w:t>
      </w: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- 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קורס נאמן איכות ובטיחות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2011-2012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u w:val="single"/>
          <w:rtl/>
        </w:rPr>
        <w:t xml:space="preserve">- </w:t>
      </w:r>
      <w:r>
        <w:rPr>
          <w:rFonts w:ascii="Arial" w:eastAsia="Arial" w:hAnsi="Arial" w:cs="Arial" w:hint="cs"/>
          <w:color w:val="000000"/>
          <w:rtl/>
        </w:rPr>
        <w:t xml:space="preserve">קורס מבקרת איכות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2008-2009</w:t>
      </w:r>
      <w:r>
        <w:rPr>
          <w:rFonts w:ascii="Arial" w:eastAsia="Arial" w:hAnsi="Arial" w:cs="Arial" w:hint="cs"/>
          <w:color w:val="000000"/>
        </w:rPr>
        <w:t xml:space="preserve">  </w:t>
      </w:r>
      <w:r>
        <w:rPr>
          <w:rFonts w:ascii="Arial" w:eastAsia="Arial" w:hAnsi="Arial" w:cs="Arial" w:hint="cs"/>
          <w:color w:val="000000"/>
          <w:rtl/>
        </w:rPr>
        <w:t xml:space="preserve">- </w:t>
      </w:r>
      <w:r>
        <w:rPr>
          <w:rFonts w:ascii="Arial" w:eastAsia="Arial" w:hAnsi="Arial" w:cs="Arial" w:hint="cs"/>
          <w:color w:val="000000"/>
          <w:rtl/>
        </w:rPr>
        <w:t xml:space="preserve">קורס סרטוט טכני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2006-2007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 - </w:t>
      </w:r>
      <w:r>
        <w:rPr>
          <w:rFonts w:ascii="Arial" w:eastAsia="Arial" w:hAnsi="Arial" w:cs="Arial" w:hint="cs"/>
          <w:color w:val="000000"/>
          <w:rtl/>
        </w:rPr>
        <w:t xml:space="preserve">קורס </w:t>
      </w:r>
      <w:r>
        <w:rPr>
          <w:rFonts w:ascii="Arial" w:eastAsia="Arial" w:hAnsi="Arial" w:cs="Arial" w:hint="cs"/>
          <w:color w:val="000000"/>
        </w:rPr>
        <w:t xml:space="preserve">CNC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b/>
          <w:color w:val="000000"/>
        </w:rPr>
        <w:t xml:space="preserve">2</w:t>
      </w:r>
      <w:r>
        <w:rPr>
          <w:rFonts w:ascii="Arial" w:eastAsia="Arial" w:hAnsi="Arial" w:cs="Arial"/>
          <w:b/>
          <w:color w:val="000000"/>
          <w:u w:val="single"/>
        </w:rPr>
        <w:t xml:space="preserve">002 </w:t>
      </w:r>
      <w:r>
        <w:rPr>
          <w:rFonts w:ascii="Arial" w:eastAsia="Arial" w:hAnsi="Arial" w:cs="Arial" w:hint="cs"/>
          <w:color w:val="000000"/>
          <w:u w:val="single"/>
          <w:rtl/>
        </w:rPr>
        <w:t xml:space="preserve"> -</w:t>
      </w:r>
      <w:r>
        <w:rPr>
          <w:rFonts w:ascii="Arial" w:eastAsia="Arial" w:hAnsi="Arial" w:cs="Arial" w:hint="cs"/>
          <w:color w:val="000000"/>
          <w:u w:val="single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 תעודת בגרות </w:t>
      </w:r>
      <w:r>
        <w:rPr>
          <w:rFonts w:ascii="Arial" w:eastAsia="Arial" w:hAnsi="Arial" w:cs="Arial" w:hint="cs"/>
          <w:color w:val="000000"/>
          <w:rtl/>
        </w:rPr>
        <w:t xml:space="preserve">מלאה</w:t>
      </w:r>
      <w:r>
        <w:rPr>
          <w:rFonts w:ascii="Arial" w:eastAsia="Arial" w:hAnsi="Arial" w:cs="Arial" w:hint="cs"/>
          <w:color w:val="000000"/>
          <w:rtl/>
        </w:rPr>
        <w:t xml:space="preserve"> - </w:t>
      </w:r>
      <w:r>
        <w:rPr>
          <w:rFonts w:ascii="Arial" w:eastAsia="Arial" w:hAnsi="Arial" w:cs="Arial" w:hint="cs"/>
          <w:color w:val="000000"/>
          <w:rtl/>
        </w:rPr>
        <w:t xml:space="preserve">תיכון אורט כרמיאל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Cs/>
          <w:color w:val="2F5496"/>
        </w:rPr>
      </w:pPr>
      <w:r>
        <w:rPr>
          <w:rFonts w:ascii="Arial" w:eastAsia="Arial" w:hAnsi="Arial" w:cs="Arial"/>
          <w:bCs/>
          <w:color w:val="2F5496"/>
          <w:u w:val="single"/>
          <w:rtl/>
        </w:rPr>
        <w:t xml:space="preserve">תעסוקה: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200</w:t>
      </w: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6</w:t>
      </w:r>
      <w:r>
        <w:rPr>
          <w:rFonts w:ascii="Arial" w:eastAsia="Arial" w:hAnsi="Arial" w:cs="Arial"/>
          <w:bCs/>
          <w:color w:val="000000"/>
          <w:u w:val="single"/>
          <w:rtl/>
        </w:rPr>
        <w:t xml:space="preserve">- עד כה-  </w:t>
      </w: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מפעל מתכת חניתה</w:t>
      </w:r>
      <w:r>
        <w:rPr>
          <w:rFonts w:ascii="Arial" w:eastAsia="Arial" w:hAnsi="Arial" w:cs="Arial" w:hint="cs"/>
          <w:color w:val="000000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 xml:space="preserve">2019-2024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-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טכנולוגי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ת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במחלקת הנדסת ייצור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–</w:t>
      </w:r>
    </w:p>
    <w:p>
      <w:pPr>
        <w:pStyle w:val="a6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הכנת תוכניות בסיס למוצרים חדשים, ושיפור תוכניות קימות למכונות </w:t>
      </w:r>
      <w:r>
        <w:rPr>
          <w:rFonts w:ascii="Arial" w:eastAsia="Arial" w:hAnsi="Arial" w:cs="Arial" w:hint="cs"/>
          <w:color w:val="000000"/>
        </w:rPr>
        <w:t xml:space="preserve">ANCA </w:t>
      </w:r>
      <w:r>
        <w:rPr>
          <w:rFonts w:ascii="Arial" w:eastAsia="Arial" w:hAnsi="Arial" w:cs="Arial" w:hint="cs"/>
          <w:color w:val="000000"/>
          <w:rtl/>
        </w:rPr>
        <w:t xml:space="preserve">.</w:t>
      </w:r>
    </w:p>
    <w:p>
      <w:pPr>
        <w:pStyle w:val="a6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תכנון עבודה ו</w:t>
      </w:r>
      <w:r>
        <w:rPr>
          <w:rFonts w:ascii="Arial" w:eastAsia="Arial" w:hAnsi="Arial" w:cs="Arial" w:hint="cs"/>
          <w:color w:val="000000"/>
          <w:rtl/>
        </w:rPr>
        <w:t xml:space="preserve">שיבוץ </w:t>
      </w:r>
      <w:r>
        <w:rPr>
          <w:rFonts w:ascii="Arial" w:eastAsia="Arial" w:hAnsi="Arial" w:cs="Arial" w:hint="cs"/>
          <w:color w:val="000000"/>
          <w:rtl/>
        </w:rPr>
        <w:t xml:space="preserve">פקודות </w:t>
      </w:r>
      <w:r>
        <w:rPr>
          <w:rFonts w:ascii="Arial" w:eastAsia="Arial" w:hAnsi="Arial" w:cs="Arial" w:hint="cs"/>
          <w:color w:val="000000"/>
          <w:rtl/>
        </w:rPr>
        <w:t xml:space="preserve">עבודה בהתאם לדרישות לקוח</w:t>
      </w:r>
      <w:r>
        <w:rPr>
          <w:rFonts w:ascii="Arial" w:eastAsia="Arial" w:hAnsi="Arial" w:cs="Arial" w:hint="cs"/>
          <w:color w:val="000000"/>
          <w:rtl/>
        </w:rPr>
        <w:t xml:space="preserve">.</w:t>
      </w:r>
    </w:p>
    <w:p>
      <w:pPr>
        <w:pStyle w:val="a6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בחינת תהליך הייצור ושיפור מתמיד של התהליך על פי מטודות ה</w:t>
      </w:r>
      <w:r>
        <w:rPr>
          <w:rFonts w:ascii="Arial" w:eastAsia="Arial" w:hAnsi="Arial" w:cs="Arial" w:hint="cs"/>
          <w:color w:val="000000"/>
        </w:rPr>
        <w:t xml:space="preserve">LEAN</w:t>
      </w:r>
      <w:r>
        <w:rPr>
          <w:rFonts w:ascii="Arial" w:eastAsia="Arial" w:hAnsi="Arial" w:cs="Arial"/>
          <w:color w:val="000000"/>
        </w:rPr>
        <w:t xml:space="preserve"> - </w:t>
      </w:r>
      <w:r>
        <w:rPr>
          <w:rFonts w:ascii="Arial" w:eastAsia="Arial" w:hAnsi="Arial" w:cs="Arial" w:hint="cs"/>
          <w:color w:val="000000"/>
          <w:rtl/>
        </w:rPr>
        <w:t xml:space="preserve"> </w:t>
      </w:r>
    </w:p>
    <w:p>
      <w:pPr>
        <w:pStyle w:val="a6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כתיבת מערכי וחוברות הדרכה לעובדים חדשים, ולשיפור ידע לעובדים ותיקים.</w:t>
      </w:r>
    </w:p>
    <w:p>
      <w:pPr>
        <w:pStyle w:val="a6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לווי והדרכת עובדים חדשים מזמן הקליטה ועד שלב ההסמכה.</w:t>
      </w:r>
    </w:p>
    <w:p>
      <w:pPr>
        <w:pStyle w:val="a6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בחינת ידע מקצועי והסמכה לעבר דרגות שכר.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 xml:space="preserve">2006-2019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כוונית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</w:rPr>
        <w:t xml:space="preserve">CNC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ביצוע </w:t>
      </w:r>
      <w:r>
        <w:rPr>
          <w:rFonts w:ascii="Arial" w:eastAsia="Arial" w:hAnsi="Arial" w:cs="Arial" w:hint="cs"/>
          <w:color w:val="000000"/>
        </w:rPr>
        <w:t xml:space="preserve">S</w:t>
      </w:r>
      <w:r>
        <w:rPr>
          <w:rFonts w:ascii="Arial" w:eastAsia="Arial" w:hAnsi="Arial" w:cs="Arial"/>
          <w:color w:val="000000"/>
        </w:rPr>
        <w:t xml:space="preserve">etup</w:t>
      </w:r>
      <w:r>
        <w:rPr>
          <w:rFonts w:ascii="Arial" w:eastAsia="Arial" w:hAnsi="Arial" w:cs="Arial" w:hint="cs"/>
          <w:color w:val="000000"/>
          <w:rtl/>
        </w:rPr>
        <w:t xml:space="preserve"> לכלים מורכבים בתחום העיבוד </w:t>
      </w:r>
      <w:r>
        <w:rPr>
          <w:rFonts w:ascii="Arial" w:eastAsia="Arial" w:hAnsi="Arial" w:cs="Arial" w:hint="cs"/>
          <w:color w:val="000000"/>
          <w:rtl/>
        </w:rPr>
        <w:t xml:space="preserve">השבבי</w:t>
      </w:r>
      <w:r>
        <w:rPr>
          <w:rFonts w:ascii="Arial" w:eastAsia="Arial" w:hAnsi="Arial" w:cs="Arial" w:hint="cs"/>
          <w:color w:val="000000"/>
          <w:rtl/>
        </w:rPr>
        <w:t xml:space="preserve">,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בקרת איכות </w:t>
      </w:r>
      <w:r>
        <w:rPr>
          <w:rFonts w:ascii="Arial" w:eastAsia="Arial" w:hAnsi="Arial" w:cs="Arial" w:hint="cs"/>
          <w:color w:val="000000"/>
          <w:rtl/>
        </w:rPr>
        <w:t xml:space="preserve"> למוצרים בתהליך </w:t>
      </w:r>
      <w:r>
        <w:rPr>
          <w:rFonts w:ascii="Arial" w:eastAsia="Arial" w:hAnsi="Arial" w:cs="Arial" w:hint="cs"/>
          <w:color w:val="000000"/>
          <w:rtl/>
        </w:rPr>
        <w:t xml:space="preserve">,</w:t>
      </w:r>
      <w:r>
        <w:rPr>
          <w:rFonts w:ascii="Arial" w:eastAsia="Arial" w:hAnsi="Arial" w:cs="Arial" w:hint="cs"/>
          <w:color w:val="000000"/>
          <w:rtl/>
        </w:rPr>
        <w:t xml:space="preserve">עמידה ביעדי תפוקה מאתגרים , הדרכת עובדים חדשים,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בנוסף חברה בו</w:t>
      </w:r>
      <w:r>
        <w:rPr>
          <w:rFonts w:ascii="Arial" w:eastAsia="Arial" w:hAnsi="Arial" w:cs="Arial" w:hint="cs"/>
          <w:color w:val="000000"/>
          <w:rtl/>
        </w:rPr>
        <w:t xml:space="preserve">ו</w:t>
      </w:r>
      <w:r>
        <w:rPr>
          <w:rFonts w:ascii="Arial" w:eastAsia="Arial" w:hAnsi="Arial" w:cs="Arial" w:hint="cs"/>
          <w:color w:val="000000"/>
          <w:rtl/>
        </w:rPr>
        <w:t xml:space="preserve">עד פרויקטים בתחום ימי כיף וגיבוש מפעלי הדורשים ממני יחסי אנוש מעולים, עבודה מול ספקים ותפעול האירועים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/>
          <w:bCs/>
          <w:color w:val="2F5496"/>
          <w:u w:val="single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Cs/>
          <w:color w:val="2F5496"/>
          <w:u w:val="single"/>
        </w:rPr>
      </w:pPr>
      <w:r>
        <w:rPr>
          <w:rFonts w:ascii="Arial" w:eastAsia="Arial" w:hAnsi="Arial" w:cs="Arial" w:hint="cs"/>
          <w:bCs/>
          <w:color w:val="2F5496"/>
          <w:u w:val="single"/>
          <w:rtl/>
        </w:rPr>
        <w:t xml:space="preserve">שרות צבאי</w:t>
      </w:r>
      <w:r>
        <w:rPr>
          <w:rFonts w:ascii="Arial" w:eastAsia="Arial" w:hAnsi="Arial" w:cs="Arial"/>
          <w:bCs/>
          <w:color w:val="2F5496"/>
          <w:u w:val="single"/>
          <w:rtl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Cs/>
          <w:color w:val="000000"/>
          <w:u w:val="single"/>
          <w:rtl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 xml:space="preserve">2004-</w:t>
      </w:r>
      <w:r>
        <w:rPr>
          <w:rFonts w:ascii="Arial" w:eastAsia="Arial" w:hAnsi="Arial" w:cs="Arial"/>
          <w:b/>
          <w:bCs/>
          <w:color w:val="000000"/>
          <w:u w:val="single"/>
        </w:rPr>
        <w:t xml:space="preserve">2002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u w:val="single"/>
          <w:rtl/>
        </w:rPr>
        <w:t xml:space="preserve"> </w:t>
      </w: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-</w:t>
      </w: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 חיל חימוש </w:t>
      </w:r>
      <w:r>
        <w:rPr>
          <w:rFonts w:ascii="Arial" w:eastAsia="Arial" w:hAnsi="Arial" w:cs="Arial"/>
          <w:bCs/>
          <w:color w:val="000000"/>
          <w:u w:val="single"/>
          <w:rtl/>
        </w:rPr>
        <w:t xml:space="preserve">–</w:t>
      </w: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 תומכת לחימה </w:t>
      </w:r>
      <w:r>
        <w:rPr>
          <w:rFonts w:ascii="Arial" w:eastAsia="Arial" w:hAnsi="Arial" w:cs="Arial" w:hint="cs"/>
          <w:bCs/>
          <w:color w:val="000000"/>
          <w:u w:val="single"/>
          <w:rtl/>
        </w:rPr>
        <w:t xml:space="preserve">באיו"ש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במסגרת שירותי עבדתי בצמוד לקצין חימוש, אחראית על משמרות החיילים, סיכום הישיבות</w:t>
      </w:r>
      <w:r>
        <w:rPr>
          <w:rFonts w:ascii="Arial" w:eastAsia="Arial" w:hAnsi="Arial" w:cs="Arial" w:hint="cs"/>
          <w:color w:val="000000"/>
          <w:rtl/>
        </w:rPr>
        <w:t xml:space="preserve"> וביצוע משובים.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</w:t>
      </w:r>
      <w:r>
        <w:rPr>
          <w:rFonts w:ascii="Arial" w:eastAsia="Arial" w:hAnsi="Arial" w:cs="Arial" w:hint="cs"/>
          <w:color w:val="000000"/>
          <w:sz w:val="8"/>
          <w:szCs w:val="8"/>
          <w:rtl/>
        </w:rPr>
        <w:t xml:space="preserve">]</w:t>
      </w:r>
      <w:r>
        <w:rPr>
          <w:rFonts w:ascii="Arial" w:eastAsia="Arial" w:hAnsi="Arial" w:cs="Arial"/>
          <w:color w:val="000000"/>
        </w:rPr>
        <w:t xml:space="preserve">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Cs/>
          <w:color w:val="000000"/>
          <w:rtl/>
        </w:rPr>
      </w:pPr>
      <w:r>
        <w:rPr>
          <w:rFonts w:ascii="Arial" w:eastAsia="Arial" w:hAnsi="Arial" w:cs="Arial"/>
          <w:bCs/>
          <w:color w:val="2F5496"/>
          <w:u w:val="single"/>
          <w:rtl/>
        </w:rPr>
        <w:t xml:space="preserve">שפות</w:t>
      </w:r>
      <w:r>
        <w:rPr>
          <w:rFonts w:ascii="Arial" w:eastAsia="Arial" w:hAnsi="Arial" w:cs="Arial"/>
          <w:bCs/>
          <w:color w:val="000000"/>
          <w:u w:val="single"/>
          <w:rtl/>
        </w:rPr>
        <w:t xml:space="preserve">:</w:t>
      </w:r>
      <w:r>
        <w:rPr>
          <w:rFonts w:ascii="Arial" w:eastAsia="Arial" w:hAnsi="Arial" w:cs="Arial"/>
          <w:bCs/>
          <w:i/>
          <w:color w:val="000000"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/>
          <w:bCs/>
          <w:color w:val="000000"/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עברית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- שפת אם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אנגלית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-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טובה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מאוד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bCs/>
          <w:color w:val="000000"/>
          <w:rtl/>
        </w:rPr>
      </w:pPr>
      <w:r>
        <w:rPr>
          <w:rFonts w:ascii="Arial" w:eastAsia="Arial" w:hAnsi="Arial" w:cs="Arial"/>
          <w:bCs/>
          <w:color w:val="2F5496"/>
          <w:u w:val="single"/>
          <w:rtl/>
        </w:rPr>
        <w:t xml:space="preserve">ידע</w:t>
      </w:r>
      <w:r>
        <w:rPr>
          <w:rFonts w:ascii="Arial" w:eastAsia="Arial" w:hAnsi="Arial" w:cs="Arial"/>
          <w:bCs/>
          <w:color w:val="000000"/>
          <w:u w:val="single"/>
          <w:rtl/>
        </w:rPr>
        <w:t xml:space="preserve"> </w:t>
      </w:r>
      <w:r>
        <w:rPr>
          <w:rFonts w:ascii="Arial" w:eastAsia="Arial" w:hAnsi="Arial" w:cs="Arial"/>
          <w:bCs/>
          <w:color w:val="2F5496"/>
          <w:u w:val="single"/>
          <w:rtl/>
        </w:rPr>
        <w:t xml:space="preserve">במחשבים</w:t>
      </w:r>
      <w:r>
        <w:rPr>
          <w:rFonts w:ascii="Arial" w:eastAsia="Arial" w:hAnsi="Arial" w:cs="Arial"/>
          <w:bCs/>
          <w:color w:val="000000"/>
          <w:u w:val="single"/>
          <w:rtl/>
        </w:rPr>
        <w:t xml:space="preserve">:</w:t>
      </w:r>
      <w:r>
        <w:rPr>
          <w:rFonts w:ascii="Arial" w:eastAsia="Arial" w:hAnsi="Arial" w:cs="Arial"/>
          <w:bCs/>
          <w:i/>
          <w:color w:val="000000"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-1054" w:right="-90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</w:rPr>
        <w:t xml:space="preserve">E</w:t>
      </w:r>
      <w:r>
        <w:rPr>
          <w:rFonts w:ascii="Arial" w:eastAsia="Arial" w:hAnsi="Arial" w:cs="Arial"/>
          <w:color w:val="000000"/>
        </w:rPr>
        <w:t xml:space="preserve">xcel</w:t>
      </w:r>
      <w:r>
        <w:rPr>
          <w:rFonts w:ascii="Arial" w:eastAsia="Arial" w:hAnsi="Arial" w:cs="Arial" w:hint="cs"/>
          <w:color w:val="000000"/>
          <w:rtl/>
        </w:rPr>
        <w:t xml:space="preserve">, </w:t>
      </w:r>
      <w:r>
        <w:rPr>
          <w:rFonts w:ascii="Arial" w:eastAsia="Arial" w:hAnsi="Arial" w:cs="Arial" w:hint="cs"/>
          <w:color w:val="000000"/>
        </w:rPr>
        <w:t xml:space="preserve">P</w:t>
      </w:r>
      <w:r>
        <w:rPr>
          <w:rFonts w:ascii="Arial" w:eastAsia="Arial" w:hAnsi="Arial" w:cs="Arial"/>
          <w:color w:val="000000"/>
        </w:rPr>
        <w:t xml:space="preserve">ower</w:t>
      </w:r>
      <w:r>
        <w:rPr>
          <w:rFonts w:ascii="Arial" w:eastAsia="Arial" w:hAnsi="Arial" w:cs="Arial" w:hint="cs"/>
          <w:color w:val="000000"/>
        </w:rPr>
        <w:t xml:space="preserve"> </w:t>
      </w:r>
      <w:r>
        <w:rPr>
          <w:rFonts w:ascii="Arial" w:eastAsia="Arial" w:hAnsi="Arial" w:cs="Arial" w:hint="cs"/>
          <w:color w:val="000000"/>
        </w:rPr>
        <w:t xml:space="preserve">P</w:t>
      </w:r>
      <w:r>
        <w:rPr>
          <w:rFonts w:ascii="Arial" w:eastAsia="Arial" w:hAnsi="Arial" w:cs="Arial"/>
          <w:color w:val="000000"/>
        </w:rPr>
        <w:t xml:space="preserve">oint</w:t>
      </w:r>
      <w:r>
        <w:rPr>
          <w:rFonts w:ascii="Arial" w:eastAsia="Arial" w:hAnsi="Arial" w:cs="Arial" w:hint="cs"/>
          <w:color w:val="000000"/>
          <w:rtl/>
        </w:rPr>
        <w:t xml:space="preserve"> ,</w:t>
      </w:r>
      <w:r>
        <w:rPr>
          <w:rFonts w:ascii="Arial" w:eastAsia="Arial" w:hAnsi="Arial" w:cs="Arial" w:hint="cs"/>
          <w:color w:val="000000"/>
        </w:rPr>
        <w:t xml:space="preserve">W</w:t>
      </w:r>
      <w:r>
        <w:rPr>
          <w:rFonts w:ascii="Arial" w:eastAsia="Arial" w:hAnsi="Arial" w:cs="Arial"/>
          <w:color w:val="000000"/>
        </w:rPr>
        <w:t xml:space="preserve">ord</w:t>
      </w:r>
      <w:r>
        <w:rPr>
          <w:rFonts w:ascii="Arial" w:eastAsia="Arial" w:hAnsi="Arial" w:cs="Arial" w:hint="cs"/>
          <w:color w:val="000000"/>
          <w:rtl/>
        </w:rPr>
        <w:t xml:space="preserve">, </w:t>
      </w:r>
      <w:r>
        <w:rPr>
          <w:rFonts w:ascii="Arial" w:eastAsia="Arial" w:hAnsi="Arial" w:cs="Arial" w:hint="cs"/>
          <w:color w:val="000000"/>
        </w:rPr>
        <w:t xml:space="preserve">O</w:t>
      </w:r>
      <w:r>
        <w:rPr>
          <w:rFonts w:ascii="Arial" w:eastAsia="Arial" w:hAnsi="Arial" w:cs="Arial"/>
          <w:color w:val="000000"/>
        </w:rPr>
        <w:t xml:space="preserve">utloo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1800" w:bottom="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15"/>
      <w:numFmt w:val="bullet"/>
      <w:suff w:val="tab"/>
      <w:lvlText w:val="●"/>
      <w:pPr>
        <w:spacing/>
        <w:ind w:left="-69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2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74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146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218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290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362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434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506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-3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3509DF5"/>
  <w15:docId xmlns:w15="http://schemas.microsoft.com/office/word/2012/wordml" w15:val="{E1B02042-C2E5-4B73-A46E-AA3E39F118A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6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elivaknin7@gimal.com" TargetMode="External" /><Relationship Id="rIdUVSKNP" Type="http://schemas.openxmlformats.org/officeDocument/2006/relationships/image" Target="media/EEUWU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279</Words>
  <Characters>1398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2024-03-03T07:08:00Z</dcterms:created>
  <dcterms:modified xsi:type="dcterms:W3CDTF">2024-03-03T07:08:00Z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2f065793-cb5f-4919-86bd-a613a0bd79ee_Enabled" pid="2">
    <vt:lpstr/>
  </property>
  <property fmtid="{D5CDD505-2E9C-101B-9397-08002B2CF9AE}" name="MSIP_Label_2f065793-cb5f-4919-86bd-a613a0bd79ee_SetDate" pid="3">
    <vt:lpstr/>
  </property>
  <property fmtid="{D5CDD505-2E9C-101B-9397-08002B2CF9AE}" name="MSIP_Label_2f065793-cb5f-4919-86bd-a613a0bd79ee_Method" pid="4">
    <vt:lpstr/>
  </property>
  <property fmtid="{D5CDD505-2E9C-101B-9397-08002B2CF9AE}" name="MSIP_Label_2f065793-cb5f-4919-86bd-a613a0bd79ee_Name" pid="5">
    <vt:lpstr/>
  </property>
  <property fmtid="{D5CDD505-2E9C-101B-9397-08002B2CF9AE}" name="MSIP_Label_2f065793-cb5f-4919-86bd-a613a0bd79ee_SiteId" pid="6">
    <vt:lpstr/>
  </property>
  <property fmtid="{D5CDD505-2E9C-101B-9397-08002B2CF9AE}" name="MSIP_Label_2f065793-cb5f-4919-86bd-a613a0bd79ee_ActionId" pid="7">
    <vt:lpstr/>
  </property>
  <property fmtid="{D5CDD505-2E9C-101B-9397-08002B2CF9AE}" name="MSIP_Label_2f065793-cb5f-4919-86bd-a613a0bd79ee_ContentBits" pid="8">
    <vt:lpstr/>
  </property>
</Properties>
</file>