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8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637"/>
                    <pic:cNvPicPr/>
                  </pic:nvPicPr>
                  <pic:blipFill>
                    <a:blip xmlns:r="http://schemas.openxmlformats.org/officeDocument/2006/relationships" r:embed="rIdC2KAC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Tahoma" w:eastAsia="Tahoma" w:hAnsi="Tahoma" w:cs="Tahoma"/>
          <w:sz w:val="52"/>
          <w:szCs w:val="52"/>
        </w:rPr>
      </w:pPr>
      <w:r>
        <w:rPr>
          <w:rFonts w:ascii="Tahoma" w:eastAsia="Tahoma" w:hAnsi="Tahoma" w:cs="Tahoma"/>
          <w:sz w:val="52"/>
          <w:szCs w:val="52"/>
          <w:rtl/>
        </w:rPr>
        <w:t xml:space="preserve">קורות חיים</w:t>
      </w:r>
    </w:p>
    <w:p>
      <w:pPr>
        <w:spacing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שם: טל ברון</w:t>
      </w:r>
    </w:p>
    <w:p>
      <w:pPr>
        <w:spacing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מקום מגורים: רמת גן              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              </w:t>
      </w:r>
      <w:r>
        <w:rPr>
          <w:rFonts w:ascii="Tahoma" w:eastAsia="Tahoma" w:hAnsi="Tahoma" w:cs="Tahoma"/>
          <w:sz w:val="22"/>
          <w:szCs w:val="22"/>
          <w:rtl/>
        </w:rPr>
        <w:t xml:space="preserve">שנת לידה: 1998</w:t>
      </w:r>
    </w:p>
    <w:p>
      <w:pPr>
        <w:spacing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דוא</w:t>
      </w:r>
      <w:r>
        <w:rPr>
          <w:rFonts w:ascii="Tahoma" w:eastAsia="Tahoma" w:hAnsi="Tahoma" w:cs="Tahoma"/>
          <w:sz w:val="22"/>
          <w:szCs w:val="22"/>
          <w:rtl/>
        </w:rPr>
        <w:t xml:space="preserve">''ל: </w:t>
      </w:r>
      <w:hyperlink r:id="rId1" w:history="1">
        <w:r>
          <w:rPr>
            <w:rFonts w:ascii="Tahoma" w:eastAsia="Tahoma" w:hAnsi="Tahoma" w:cs="Tahoma"/>
            <w:color w:val="0563C1"/>
            <w:sz w:val="22"/>
            <w:szCs w:val="22"/>
            <w:u w:val="single"/>
          </w:rPr>
          <w:t xml:space="preserve">TalBaron1345@gmail.com</w:t>
        </w:r>
      </w:hyperlink>
      <w:r>
        <w:rPr>
          <w:rFonts w:ascii="Tahoma" w:eastAsia="Tahoma" w:hAnsi="Tahoma" w:cs="Tahoma"/>
          <w:sz w:val="22"/>
          <w:szCs w:val="22"/>
          <w:rtl/>
        </w:rPr>
        <w:t xml:space="preserve">          מצב משפחתי: רווק</w:t>
      </w:r>
    </w:p>
    <w:p>
      <w:pPr>
        <w:spacing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טלפון נייד: 0526611079                        ת.ז: 208251710</w:t>
      </w:r>
    </w:p>
    <w:p>
      <w:pPr>
        <w:spacing/>
        <w:rPr>
          <w:rFonts w:ascii="Tahoma" w:eastAsia="Tahoma" w:hAnsi="Tahoma" w:cs="Tahoma"/>
          <w:sz w:val="22"/>
          <w:szCs w:val="22"/>
        </w:rPr>
      </w:pPr>
    </w:p>
    <w:p>
      <w:pPr>
        <w:spacing/>
        <w:rPr>
          <w:rFonts w:ascii="Tahoma" w:eastAsia="Tahoma" w:hAnsi="Tahoma" w:cs="Tahoma"/>
          <w:sz w:val="22"/>
          <w:szCs w:val="22"/>
        </w:rPr>
      </w:pPr>
    </w:p>
    <w:p>
      <w:pPr>
        <w:spacing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  <w:rtl/>
        </w:rPr>
        <w:t xml:space="preserve">תמצית:</w:t>
      </w:r>
    </w:p>
    <w:p>
      <w:pPr>
        <w:spacing/>
        <w:rPr>
          <w:rFonts w:ascii="Tahoma" w:eastAsia="Tahoma" w:hAnsi="Tahoma" w:cs="Tahoma"/>
          <w:sz w:val="22"/>
          <w:szCs w:val="22"/>
        </w:rPr>
      </w:pPr>
    </w:p>
    <w:p>
      <w:pPr>
        <w:spacing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בן 2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5</w:t>
      </w:r>
      <w:r>
        <w:rPr>
          <w:rFonts w:ascii="Tahoma" w:eastAsia="Tahoma" w:hAnsi="Tahoma" w:cs="Tahoma"/>
          <w:sz w:val="22"/>
          <w:szCs w:val="22"/>
          <w:rtl/>
        </w:rPr>
        <w:t xml:space="preserve">, בעל מוסר עבודה גבוה, בעל ניסיון בעבודה בצוות, בשירות 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לקוחות, בע</w:t>
      </w:r>
      <w:r>
        <w:rPr>
          <w:rFonts w:ascii="Tahoma" w:eastAsia="Tahoma" w:hAnsi="Tahoma" w:cs="Tahoma" w:hint="eastAsia"/>
          <w:sz w:val="22"/>
          <w:szCs w:val="22"/>
          <w:rtl/>
        </w:rPr>
        <w:t xml:space="preserve">ל</w:t>
      </w:r>
      <w:r>
        <w:rPr>
          <w:rFonts w:ascii="Tahoma" w:eastAsia="Tahoma" w:hAnsi="Tahoma" w:cs="Tahoma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אוריינטציה</w:t>
      </w:r>
      <w:r>
        <w:rPr>
          <w:rFonts w:ascii="Tahoma" w:eastAsia="Tahoma" w:hAnsi="Tahoma" w:cs="Tahoma"/>
          <w:sz w:val="22"/>
          <w:szCs w:val="22"/>
          <w:rtl/>
        </w:rPr>
        <w:t xml:space="preserve"> טכנית גבוהה וקליטה מהירה, בעל מוטיבציה גבוהה להצליח ובעל כושר ביטוי וניסוח, יחסי אנוש מעולים.</w:t>
      </w:r>
    </w:p>
    <w:p>
      <w:pPr>
        <w:spacing/>
        <w:rPr>
          <w:rFonts w:ascii="Tahoma" w:eastAsia="Tahoma" w:hAnsi="Tahoma" w:cs="Tahoma"/>
          <w:sz w:val="22"/>
          <w:szCs w:val="22"/>
        </w:rPr>
      </w:pPr>
    </w:p>
    <w:p>
      <w:pPr>
        <w:spacing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  <w:rtl/>
        </w:rPr>
        <w:t xml:space="preserve">שירות צבאי:</w:t>
      </w:r>
    </w:p>
    <w:p>
      <w:pPr>
        <w:spacing/>
        <w:rPr>
          <w:rFonts w:ascii="Tahoma" w:eastAsia="Tahoma" w:hAnsi="Tahoma" w:cs="Tahoma"/>
          <w:b/>
          <w:sz w:val="22"/>
          <w:szCs w:val="22"/>
          <w:u w:val="single"/>
        </w:rPr>
      </w:pPr>
    </w:p>
    <w:p>
      <w:pPr>
        <w:spacing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2017-2020 – רכז אמצעי תקשורת, פלוגת התקשוב</w:t>
      </w:r>
      <w:r>
        <w:rPr>
          <w:rFonts w:ascii="Tahoma" w:eastAsia="Tahoma" w:hAnsi="Tahoma" w:cs="Tahoma"/>
          <w:sz w:val="22"/>
          <w:szCs w:val="22"/>
        </w:rPr>
        <w:t xml:space="preserve">,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 חטיבת החילוץ וההצלה</w:t>
      </w:r>
      <w:r>
        <w:rPr>
          <w:rFonts w:ascii="Tahoma" w:eastAsia="Tahoma" w:hAnsi="Tahoma" w:cs="Tahoma"/>
          <w:sz w:val="22"/>
          <w:szCs w:val="22"/>
          <w:rtl/>
        </w:rPr>
        <w:t xml:space="preserve"> במסגרת התפקיד: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ביצוע דוחות מעקב ובקרה עבור הדרג הפיקודי.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מתן מענה 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מידי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 לאירועים ביטחוניים.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אחריות לציוד יקר ערך ומסווג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עבודה מול דרגים בכירים.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יכולת עבודה בצוות, תודעת שירות גבוהה, קפדנות ודייקנות.</w:t>
      </w:r>
    </w:p>
    <w:p>
      <w:pPr>
        <w:spacing/>
        <w:rPr>
          <w:rFonts w:ascii="Tahoma" w:eastAsia="Tahoma" w:hAnsi="Tahoma" w:cs="Tahoma"/>
          <w:sz w:val="22"/>
          <w:szCs w:val="22"/>
        </w:rPr>
      </w:pPr>
    </w:p>
    <w:p>
      <w:pPr>
        <w:spacing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  <w:rtl/>
        </w:rPr>
        <w:t xml:space="preserve">ניסיון תעסוקתי:</w:t>
      </w:r>
    </w:p>
    <w:p>
      <w:pPr>
        <w:spacing/>
        <w:rPr>
          <w:rFonts w:ascii="Tahoma" w:eastAsia="Tahoma" w:hAnsi="Tahoma" w:cs="Tahoma"/>
          <w:b/>
          <w:sz w:val="22"/>
          <w:szCs w:val="22"/>
          <w:u w:val="single"/>
        </w:rPr>
      </w:pPr>
    </w:p>
    <w:p>
      <w:pPr>
        <w:pStyle w:val="a5"/>
        <w:numPr>
          <w:ilvl w:val="0"/>
          <w:numId w:val="4"/>
        </w:numPr>
        <w:spacing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2015-2016 – נציג מכירות בחברת הסקרי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ם</w:t>
      </w:r>
      <w:r>
        <w:rPr>
          <w:rFonts w:ascii="Tahoma" w:eastAsia="Tahoma" w:hAnsi="Tahoma" w:cs="Tahoma"/>
          <w:b/>
          <w:sz w:val="22"/>
          <w:szCs w:val="22"/>
        </w:rPr>
        <w:t xml:space="preserve">TGI</w:t>
      </w:r>
      <w:r>
        <w:rPr>
          <w:rFonts w:ascii="Tahoma" w:eastAsia="Tahoma" w:hAnsi="Tahoma" w:cs="Tahoma"/>
          <w:sz w:val="22"/>
          <w:szCs w:val="22"/>
        </w:rPr>
        <w:t xml:space="preserve"> ,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בני ברק</w:t>
      </w:r>
    </w:p>
    <w:p>
      <w:pPr>
        <w:spacing/>
        <w:ind w:left="36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במסגרת התפקיד עיסוק במכירות טלפוניות ועמידה ביעדי החברה.</w:t>
      </w:r>
    </w:p>
    <w:p>
      <w:pPr>
        <w:spacing/>
        <w:ind w:left="36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התפקיד כולל מכירות טלפוניות ודורש: תקשורת בין אישית ברמה גבוהה, חוסן עצמי, וכושר שכנוע.</w:t>
      </w:r>
    </w:p>
    <w:p>
      <w:pPr>
        <w:pStyle w:val="a5"/>
        <w:numPr>
          <w:ilvl w:val="0"/>
          <w:numId w:val="4"/>
        </w:numPr>
        <w:spacing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2020-2021 - מוכרן ומנהל משמרת ברשת הגלידות "גולדה", גבעתיים</w:t>
      </w:r>
    </w:p>
    <w:p>
      <w:pPr>
        <w:spacing/>
        <w:ind w:left="36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במסגרת התפקיד נכלל ניהול צוות עובדים, ניהול זמן באופן יעיל, נתינת מענה לתלונות של לקוחות המקום, הגשת סיכומי משמרת אל מנהל הסניף, העמדת הסניף תחת נהלי הרשת.</w:t>
      </w:r>
    </w:p>
    <w:p>
      <w:pPr>
        <w:pStyle w:val="a5"/>
        <w:numPr>
          <w:ilvl w:val="0"/>
          <w:numId w:val="4"/>
        </w:numPr>
        <w:spacing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2022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-2023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 מנהל תיקי לקוחות בבית תוכנה </w:t>
      </w:r>
      <w:r>
        <w:rPr>
          <w:rFonts w:ascii="Tahoma" w:eastAsia="Tahoma" w:hAnsi="Tahoma" w:cs="Tahoma"/>
          <w:b/>
          <w:sz w:val="22"/>
          <w:szCs w:val="22"/>
        </w:rPr>
        <w:t xml:space="preserve">smarti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, רמת גן</w:t>
      </w:r>
    </w:p>
    <w:p>
      <w:pPr>
        <w:spacing/>
        <w:ind w:left="36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במסגרת התפקיד נכלל מתן שירות וליווי צמוד למעסיקים, שימוש במערכות מידע מתקדמות, ניהול תהליכי בקרה תוך כדי שימוש ב</w:t>
      </w:r>
      <w:r>
        <w:rPr>
          <w:rFonts w:ascii="Tahoma" w:eastAsia="Tahoma" w:hAnsi="Tahoma" w:cs="Tahoma"/>
          <w:sz w:val="22"/>
          <w:szCs w:val="22"/>
        </w:rPr>
        <w:t xml:space="preserve">excel</w:t>
      </w:r>
      <w:r>
        <w:rPr>
          <w:rFonts w:ascii="Tahoma" w:eastAsia="Tahoma" w:hAnsi="Tahoma" w:cs="Tahoma"/>
          <w:sz w:val="22"/>
          <w:szCs w:val="22"/>
          <w:rtl/>
        </w:rPr>
        <w:t xml:space="preserve">, ניהול תיקי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 פנסיה וגמל</w:t>
      </w:r>
      <w:r>
        <w:rPr>
          <w:rFonts w:ascii="Tahoma" w:eastAsia="Tahoma" w:hAnsi="Tahoma" w:cs="Tahoma"/>
          <w:sz w:val="22"/>
          <w:szCs w:val="22"/>
          <w:rtl/>
        </w:rPr>
        <w:t xml:space="preserve"> בעלי סכומים גבוהים, הטמעת מערכות אצל לקוחות חדשים.</w:t>
      </w:r>
    </w:p>
    <w:p>
      <w:pPr>
        <w:spacing/>
        <w:ind w:left="360"/>
        <w:rPr>
          <w:rFonts w:ascii="Tahoma" w:eastAsia="Tahoma" w:hAnsi="Tahoma" w:cs="Tahoma"/>
          <w:sz w:val="22"/>
          <w:szCs w:val="22"/>
        </w:rPr>
      </w:pPr>
    </w:p>
    <w:p>
      <w:pPr>
        <w:spacing/>
        <w:ind w:left="360"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  <w:rtl/>
        </w:rPr>
        <w:t xml:space="preserve">השכלה:</w:t>
      </w:r>
    </w:p>
    <w:p>
      <w:pPr>
        <w:spacing/>
        <w:ind w:left="360"/>
        <w:rPr>
          <w:rFonts w:ascii="Tahoma" w:eastAsia="Tahoma" w:hAnsi="Tahoma" w:cs="Tahoma" w:hint="cs"/>
          <w:b/>
          <w:bCs/>
          <w:sz w:val="22"/>
          <w:szCs w:val="22"/>
          <w:u w:val="single"/>
          <w:rtl/>
        </w:rPr>
      </w:pPr>
    </w:p>
    <w:p>
      <w:pPr>
        <w:tabs>
          <w:tab w:pos="3206" w:val="left"/>
        </w:tabs>
        <w:spacing/>
        <w:ind w:left="360"/>
        <w:rPr>
          <w:rFonts w:ascii="Tahoma" w:eastAsia="Tahoma" w:hAnsi="Tahoma" w:cs="Tahoma"/>
          <w:b/>
          <w:bCs/>
          <w:sz w:val="22"/>
          <w:szCs w:val="22"/>
          <w:rtl/>
        </w:rPr>
      </w:pP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2023-2026 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–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 תואר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 ראשון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bCs/>
          <w:sz w:val="22"/>
          <w:szCs w:val="22"/>
        </w:rPr>
        <w:t xml:space="preserve">A</w:t>
      </w:r>
      <w:r>
        <w:rPr>
          <w:rFonts w:ascii="Tahoma" w:eastAsia="Tahoma" w:hAnsi="Tahoma" w:cs="Tahoma" w:hint="cs"/>
          <w:bCs/>
          <w:sz w:val="22"/>
          <w:szCs w:val="22"/>
          <w:rtl/>
        </w:rPr>
        <w:t xml:space="preserve">.</w:t>
      </w:r>
      <w:r>
        <w:rPr>
          <w:rFonts w:ascii="Tahoma" w:eastAsia="Tahoma" w:hAnsi="Tahoma" w:cs="Tahoma" w:hint="cs"/>
          <w:bCs/>
          <w:sz w:val="22"/>
          <w:szCs w:val="22"/>
        </w:rPr>
        <w:t xml:space="preserve"> B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בממשל, דיפלומטיה ואסטרטגיה.</w:t>
      </w:r>
    </w:p>
    <w:p>
      <w:pPr>
        <w:tabs>
          <w:tab w:pos="3206" w:val="left"/>
        </w:tabs>
        <w:spacing/>
        <w:ind w:left="360"/>
        <w:rPr>
          <w:rFonts w:ascii="Tahoma" w:eastAsia="Tahoma" w:hAnsi="Tahoma" w:cs="Tahoma"/>
          <w:b/>
          <w:bCs/>
          <w:sz w:val="22"/>
          <w:szCs w:val="22"/>
          <w:rtl/>
        </w:rPr>
      </w:pP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אוניברסיטת רייכמן, הרצליה</w:t>
      </w:r>
    </w:p>
    <w:p>
      <w:pPr>
        <w:spacing/>
        <w:rPr>
          <w:rFonts w:ascii="Tahoma" w:eastAsia="Tahoma" w:hAnsi="Tahoma" w:cs="Tahoma"/>
          <w:b/>
          <w:sz w:val="22"/>
          <w:szCs w:val="22"/>
          <w:u w:val="single"/>
        </w:rPr>
      </w:pPr>
    </w:p>
    <w:p>
      <w:pPr>
        <w:spacing/>
        <w:ind w:left="360"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2013-2017 –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תעודת בגרות מלאה, תיכון "אהל שם", רמת גן.</w:t>
      </w:r>
    </w:p>
    <w:p>
      <w:pPr>
        <w:spacing/>
        <w:ind w:left="360"/>
        <w:rPr>
          <w:rFonts w:ascii="Tahoma" w:eastAsia="Tahoma" w:hAnsi="Tahoma" w:cs="Tahoma"/>
          <w:sz w:val="22"/>
          <w:szCs w:val="22"/>
          <w:rtl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מגמות מקצועיות: פסיכולוגיה/כלכלה </w:t>
      </w:r>
      <w:r>
        <w:rPr>
          <w:rFonts w:ascii="Tahoma" w:eastAsia="Tahoma" w:hAnsi="Tahoma" w:cs="Tahoma"/>
          <w:sz w:val="22"/>
          <w:szCs w:val="22"/>
          <w:rtl/>
        </w:rPr>
        <w:t xml:space="preserve">ותנ</w:t>
      </w:r>
      <w:r>
        <w:rPr>
          <w:rFonts w:ascii="Tahoma" w:eastAsia="Tahoma" w:hAnsi="Tahoma" w:cs="Tahoma"/>
          <w:sz w:val="22"/>
          <w:szCs w:val="22"/>
          <w:rtl/>
        </w:rPr>
        <w:t xml:space="preserve">''ך.</w:t>
      </w:r>
    </w:p>
    <w:p>
      <w:pPr>
        <w:spacing/>
        <w:rPr>
          <w:rFonts w:ascii="Tahoma" w:eastAsia="Tahoma" w:hAnsi="Tahoma" w:cs="Tahoma"/>
          <w:b/>
          <w:sz w:val="22"/>
          <w:szCs w:val="22"/>
        </w:rPr>
      </w:pPr>
    </w:p>
    <w:p>
      <w:pPr>
        <w:spacing/>
        <w:ind w:left="360"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  <w:rtl/>
        </w:rPr>
        <w:t xml:space="preserve">שונות:</w:t>
      </w:r>
    </w:p>
    <w:p>
      <w:pPr>
        <w:spacing/>
        <w:ind w:left="360"/>
        <w:rPr>
          <w:rFonts w:ascii="Tahoma" w:eastAsia="Tahoma" w:hAnsi="Tahoma" w:cs="Tahoma"/>
          <w:b/>
          <w:sz w:val="22"/>
          <w:szCs w:val="22"/>
          <w:u w:val="single"/>
        </w:rPr>
      </w:pPr>
    </w:p>
    <w:p>
      <w:pPr>
        <w:spacing/>
        <w:ind w:left="360"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2018 – קורס ''</w:t>
      </w:r>
      <w:r>
        <w:rPr>
          <w:rFonts w:ascii="Tahoma" w:eastAsia="Tahoma" w:hAnsi="Tahoma" w:cs="Tahoma"/>
          <w:b/>
          <w:sz w:val="22"/>
          <w:szCs w:val="22"/>
        </w:rPr>
        <w:t xml:space="preserve">OFFICE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'' מתקדם בבית הספר למקצועות המחשב של 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צה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''ל.</w:t>
      </w:r>
    </w:p>
    <w:p>
      <w:pPr>
        <w:spacing/>
        <w:ind w:left="36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במסגרת הקורס התמקצעות על: </w:t>
      </w:r>
      <w:r>
        <w:rPr>
          <w:rFonts w:ascii="Tahoma" w:eastAsia="Tahoma" w:hAnsi="Tahoma" w:cs="Tahoma"/>
          <w:sz w:val="22"/>
          <w:szCs w:val="22"/>
        </w:rPr>
        <w:t xml:space="preserve">word, excel, power point, outlook</w:t>
      </w:r>
    </w:p>
    <w:p>
      <w:pPr>
        <w:spacing/>
        <w:ind w:left="360"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2009-2017 – התנדבות בתנועת הצופים בשבט צופי ''עלית'' רמת גן.</w:t>
      </w:r>
    </w:p>
    <w:p>
      <w:pPr>
        <w:spacing/>
        <w:ind w:left="360"/>
        <w:rPr>
          <w:rFonts w:ascii="Tahoma" w:eastAsia="Tahoma" w:hAnsi="Tahoma" w:cs="Tahoma"/>
          <w:sz w:val="22"/>
          <w:szCs w:val="22"/>
          <w:rtl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במסגרת ההתנדבות 3 שנות הדרכה על חניכים ממגוון גילאים והעברת תכנים חינוכיים וערכיים בנושאים שונים ובנוסף הובלת אירועים קהילתיים של השבט. </w:t>
      </w:r>
    </w:p>
    <w:p>
      <w:pPr>
        <w:spacing/>
        <w:ind w:left="36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 xml:space="preserve">  </w:t>
      </w:r>
    </w:p>
    <w:p>
      <w:pPr>
        <w:spacing/>
        <w:ind w:left="360"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עברית- שפת אם, אנגלית- רמה טובה מאוד.</w:t>
      </w:r>
    </w:p>
    <w:p>
      <w:pPr>
        <w:spacing/>
        <w:ind w:left="360"/>
        <w:rPr>
          <w:rFonts w:ascii="Tahoma" w:eastAsia="Tahoma" w:hAnsi="Tahoma" w:cs="Tahoma"/>
          <w:b/>
          <w:sz w:val="22"/>
          <w:szCs w:val="22"/>
        </w:rPr>
      </w:pPr>
    </w:p>
    <w:p>
      <w:pPr>
        <w:spacing/>
        <w:ind w:left="360"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המלצות יינתנו על פי דרישה.</w:t>
      </w:r>
    </w:p>
    <w:p>
      <w:pPr>
        <w:spacing/>
        <w:ind w:left="360"/>
        <w:rPr>
          <w:rFonts w:ascii="Tahoma" w:eastAsia="Tahoma" w:hAnsi="Tahoma" w:cs="Tahoma"/>
          <w:sz w:val="22"/>
          <w:szCs w:val="22"/>
        </w:rPr>
      </w:pPr>
    </w:p>
    <w:p>
      <w:pPr>
        <w:spacing/>
        <w:ind w:left="360"/>
        <w:rPr>
          <w:rFonts w:ascii="Tahoma" w:eastAsia="Tahoma" w:hAnsi="Tahoma" w:cs="Tahoma"/>
        </w:rPr>
      </w:pPr>
    </w:p>
    <w:p>
      <w:pPr>
        <w:spacing/>
        <w:rPr>
          <w:rFonts w:ascii="Tahoma" w:eastAsia="Tahoma" w:hAnsi="Tahoma" w:cs="Tahoma"/>
        </w:rPr>
      </w:pPr>
    </w:p>
    <w:p>
      <w:pPr>
        <w:spacing/>
        <w:rPr>
          <w:rFonts w:ascii="Tahoma" w:eastAsia="Tahoma" w:hAnsi="Tahoma" w:cs="Tahoma"/>
        </w:rPr>
      </w:pPr>
    </w:p>
    <w:p>
      <w:pPr>
        <w:spacing/>
        <w:rPr>
          <w:rFonts w:ascii="Tahoma" w:eastAsia="Tahoma" w:hAnsi="Tahoma" w:cs="Tahoma"/>
        </w:rPr>
      </w:pPr>
    </w:p>
    <w:p>
      <w:pPr>
        <w:spacing/>
        <w:rPr>
          <w:rFonts w:ascii="Tahoma" w:eastAsia="Tahoma" w:hAnsi="Tahoma" w:cs="Tahoma"/>
        </w:rPr>
      </w:pPr>
    </w:p>
    <w:p>
      <w:pPr>
        <w:spacing/>
        <w:rPr>
          <w:rFonts w:ascii="Tahoma" w:eastAsia="Tahoma" w:hAnsi="Tahoma" w:cs="Tahoma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99BBA8D"/>
  <w15:docId xmlns:w15="http://schemas.microsoft.com/office/word/2012/wordml" w15:val="{187267FC-90E1-40E8-B2B7-D7D92CB7458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rbel" w:eastAsia="Corbel" w:hAnsi="Corbel" w:cs="Corbel"/>
        <w:sz w:val="24"/>
        <w:szCs w:val="24"/>
        <w:lang w:val="en-US" w:eastAsia="en-US" w:bidi="he-IL"/>
      </w:rPr>
    </w:rPrDefault>
    <w:pPrDefault>
      <w:pPr>
        <w:bidi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spacing w:before="240" w:after="60"/>
      <w:outlineLvl w:val="0"/>
    </w:pPr>
    <w:rPr>
      <w:b/>
      <w:sz w:val="32"/>
      <w:szCs w:val="32"/>
    </w:rPr>
  </w:style>
  <w:style w:type="paragraph" w:styleId="2">
    <w:name w:val="Heading 2"/>
    <w:basedOn w:val="a"/>
    <w:next w:val="Normal"/>
    <w:semiHidden/>
    <w:unhideWhenUsed/>
    <w:qFormat/>
    <w:pPr>
      <w:keepNext/>
      <w:spacing w:before="240" w:after="60"/>
      <w:outlineLvl w:val="1"/>
    </w:pPr>
    <w:rPr>
      <w:b/>
      <w:i/>
      <w:sz w:val="28"/>
      <w:szCs w:val="28"/>
    </w:rPr>
  </w:style>
  <w:style w:type="paragraph" w:styleId="3">
    <w:name w:val="Heading 3"/>
    <w:basedOn w:val="a"/>
    <w:next w:val="Normal"/>
    <w:semiHidden/>
    <w:unhideWhenUsed/>
    <w:qFormat/>
    <w:pPr>
      <w:keepNext/>
      <w:spacing w:before="240" w:after="60"/>
      <w:outlineLvl w:val="2"/>
    </w:pPr>
    <w:rPr>
      <w:b/>
      <w:sz w:val="26"/>
      <w:szCs w:val="26"/>
    </w:rPr>
  </w:style>
  <w:style w:type="paragraph" w:styleId="4">
    <w:name w:val="Heading 4"/>
    <w:basedOn w:val="a"/>
    <w:next w:val="Normal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Normal"/>
    <w:semiHidden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Normal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spacing w:before="240" w:after="60"/>
      <w:jc w:val="center"/>
    </w:pPr>
    <w:rPr>
      <w:b/>
      <w:sz w:val="32"/>
      <w:szCs w:val="32"/>
    </w:rPr>
  </w:style>
  <w:style w:type="table" w:styleId="TableNormal_0" w:customStyle="1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Normal"/>
    <w:qFormat/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after="60"/>
      <w:jc w:val="center"/>
    </w:pPr>
    <w:rPr>
      <w:color w:val="000000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TalBaron1345@gmail.com" TargetMode="External" /><Relationship Id="rIdC2KACS" Type="http://schemas.openxmlformats.org/officeDocument/2006/relationships/image" Target="media/QTZY9N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53</TotalTime>
  <Pages>2</Pages>
  <Words>330</Words>
  <Characters>1652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Guy Baron</cp:lastModifiedBy>
  <cp:revision>10</cp:revision>
  <dcterms:created xsi:type="dcterms:W3CDTF">2022-11-22T15:32:00Z</dcterms:created>
  <dcterms:modified xsi:type="dcterms:W3CDTF">2023-12-08T10:02:00Z</dcterms:modified>
</cp:coreProperties>
</file>