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31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0630"/>
                    <pic:cNvPicPr/>
                  </pic:nvPicPr>
                  <pic:blipFill>
                    <a:blip xmlns:r="http://schemas.openxmlformats.org/officeDocument/2006/relationships" r:embed="rIdYL65C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bidi/>
        <w:jc w:val="center"/>
        <w:rPr>
          <w:rFonts w:ascii="David" w:eastAsia="David" w:hAnsi="David" w:cs="David"/>
          <w:sz w:val="24"/>
          <w:szCs w:val="24"/>
          <w:u w:val="single"/>
        </w:rPr>
      </w:pPr>
      <w:r w:rsidRPr="00000000">
        <w:rPr>
          <w:rFonts w:ascii="David" w:eastAsia="David" w:hAnsi="David" w:cs="David"/>
          <w:sz w:val="24"/>
          <w:szCs w:val="24"/>
          <w:u w:val="single"/>
          <w:rtl/>
        </w:rPr>
        <w:t>קורות</w:t>
      </w:r>
      <w:r w:rsidRPr="00000000">
        <w:rPr>
          <w:rFonts w:ascii="David" w:eastAsia="David" w:hAnsi="David" w:cs="David"/>
          <w:sz w:val="24"/>
          <w:szCs w:val="24"/>
          <w:u w:val="single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u w:val="single"/>
          <w:rtl/>
        </w:rPr>
        <w:t>חיים</w:t>
      </w:r>
    </w:p>
    <w:p w:rsidR="00000000" w:rsidRPr="00000000" w:rsidP="00000000" w14:paraId="00000002">
      <w:pPr>
        <w:bidi/>
        <w:jc w:val="both"/>
        <w:rPr>
          <w:rFonts w:ascii="David" w:eastAsia="David" w:hAnsi="David" w:cs="David"/>
          <w:sz w:val="24"/>
          <w:szCs w:val="24"/>
          <w:u w:val="single"/>
        </w:rPr>
      </w:pPr>
      <w:r w:rsidRPr="00000000">
        <w:rPr>
          <w:rFonts w:ascii="David" w:eastAsia="David" w:hAnsi="David" w:cs="David"/>
          <w:sz w:val="24"/>
          <w:szCs w:val="24"/>
          <w:u w:val="single"/>
          <w:rtl/>
        </w:rPr>
        <w:t>פרטים</w:t>
      </w:r>
      <w:r w:rsidRPr="00000000">
        <w:rPr>
          <w:rFonts w:ascii="David" w:eastAsia="David" w:hAnsi="David" w:cs="David"/>
          <w:sz w:val="24"/>
          <w:szCs w:val="24"/>
          <w:u w:val="single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u w:val="single"/>
          <w:rtl/>
        </w:rPr>
        <w:t>אישיים</w:t>
      </w:r>
      <w:r w:rsidRPr="00000000">
        <w:rPr>
          <w:rFonts w:ascii="David" w:eastAsia="David" w:hAnsi="David" w:cs="David"/>
          <w:sz w:val="24"/>
          <w:szCs w:val="24"/>
          <w:rtl w:val="0"/>
        </w:rPr>
        <w:t>:</w:t>
      </w:r>
    </w:p>
    <w:p w:rsidR="00000000" w:rsidRPr="00000000" w:rsidP="00000000" w14:paraId="00000003">
      <w:pPr>
        <w:bidi/>
        <w:jc w:val="both"/>
        <w:rPr>
          <w:rFonts w:ascii="David" w:eastAsia="David" w:hAnsi="David" w:cs="David"/>
          <w:sz w:val="24"/>
          <w:szCs w:val="24"/>
        </w:rPr>
      </w:pPr>
      <w:r w:rsidRPr="00000000">
        <w:rPr>
          <w:rFonts w:ascii="David" w:eastAsia="David" w:hAnsi="David" w:cs="David"/>
          <w:sz w:val="24"/>
          <w:szCs w:val="24"/>
          <w:rtl/>
        </w:rPr>
        <w:t>שם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: </w:t>
      </w:r>
      <w:r w:rsidRPr="00000000">
        <w:rPr>
          <w:rFonts w:ascii="David" w:eastAsia="David" w:hAnsi="David" w:cs="David"/>
          <w:sz w:val="24"/>
          <w:szCs w:val="24"/>
          <w:rtl/>
        </w:rPr>
        <w:t>טליה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פוקס</w:t>
      </w:r>
    </w:p>
    <w:p w:rsidR="00000000" w:rsidRPr="00000000" w:rsidP="00000000" w14:paraId="00000004">
      <w:pPr>
        <w:bidi/>
        <w:jc w:val="both"/>
        <w:rPr>
          <w:rFonts w:ascii="David" w:eastAsia="David" w:hAnsi="David" w:cs="David"/>
          <w:sz w:val="24"/>
          <w:szCs w:val="24"/>
        </w:rPr>
      </w:pPr>
      <w:r w:rsidRPr="00000000">
        <w:rPr>
          <w:rFonts w:ascii="David" w:eastAsia="David" w:hAnsi="David" w:cs="David"/>
          <w:sz w:val="24"/>
          <w:szCs w:val="24"/>
          <w:rtl/>
        </w:rPr>
        <w:t>כתובת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: </w:t>
      </w:r>
      <w:r w:rsidRPr="00000000">
        <w:rPr>
          <w:rFonts w:ascii="David" w:eastAsia="David" w:hAnsi="David" w:cs="David"/>
          <w:sz w:val="24"/>
          <w:szCs w:val="24"/>
          <w:rtl/>
        </w:rPr>
        <w:t>ששת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הימים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5, </w:t>
      </w:r>
      <w:r w:rsidRPr="00000000">
        <w:rPr>
          <w:rFonts w:ascii="David" w:eastAsia="David" w:hAnsi="David" w:cs="David"/>
          <w:sz w:val="24"/>
          <w:szCs w:val="24"/>
          <w:rtl/>
        </w:rPr>
        <w:t>נס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ציונה</w:t>
      </w:r>
    </w:p>
    <w:p w:rsidR="00000000" w:rsidRPr="00000000" w:rsidP="00000000" w14:paraId="00000005">
      <w:pPr>
        <w:bidi/>
        <w:jc w:val="both"/>
        <w:rPr>
          <w:rFonts w:ascii="David" w:eastAsia="David" w:hAnsi="David" w:cs="David"/>
          <w:sz w:val="24"/>
          <w:szCs w:val="24"/>
        </w:rPr>
      </w:pPr>
      <w:r w:rsidRPr="00000000">
        <w:rPr>
          <w:rFonts w:ascii="David" w:eastAsia="David" w:hAnsi="David" w:cs="David"/>
          <w:sz w:val="24"/>
          <w:szCs w:val="24"/>
          <w:rtl/>
        </w:rPr>
        <w:t>כתובת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מייל</w:t>
      </w:r>
      <w:r w:rsidRPr="00000000">
        <w:rPr>
          <w:rFonts w:ascii="David" w:eastAsia="David" w:hAnsi="David" w:cs="David"/>
          <w:sz w:val="24"/>
          <w:szCs w:val="24"/>
          <w:rtl/>
        </w:rPr>
        <w:t>:</w:t>
      </w:r>
      <w:r w:rsidRPr="00000000">
        <w:rPr>
          <w:rFonts w:ascii="David" w:eastAsia="David" w:hAnsi="David" w:cs="David"/>
          <w:b/>
          <w:sz w:val="24"/>
          <w:szCs w:val="24"/>
          <w:rtl w:val="0"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 w:val="0"/>
        </w:rPr>
        <w:t>taliafux18@gmail.com</w:t>
      </w:r>
    </w:p>
    <w:p w:rsidR="00000000" w:rsidRPr="00000000" w:rsidP="00000000" w14:paraId="00000006">
      <w:pPr>
        <w:bidi/>
        <w:jc w:val="both"/>
        <w:rPr>
          <w:sz w:val="24"/>
          <w:szCs w:val="24"/>
        </w:rPr>
      </w:pPr>
      <w:r w:rsidRPr="00000000">
        <w:rPr>
          <w:rFonts w:ascii="David" w:eastAsia="David" w:hAnsi="David" w:cs="David"/>
          <w:sz w:val="24"/>
          <w:szCs w:val="24"/>
          <w:rtl/>
        </w:rPr>
        <w:t>טלפון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נייד</w:t>
      </w:r>
      <w:r w:rsidRPr="00000000">
        <w:rPr>
          <w:rFonts w:ascii="David" w:eastAsia="David" w:hAnsi="David" w:cs="David"/>
          <w:sz w:val="24"/>
          <w:szCs w:val="24"/>
          <w:rtl/>
        </w:rPr>
        <w:t>: 052-4513404</w:t>
      </w:r>
    </w:p>
    <w:p w:rsidR="00000000" w:rsidRPr="00000000" w:rsidP="00000000" w14:paraId="00000007">
      <w:pPr>
        <w:bidi/>
        <w:jc w:val="both"/>
        <w:rPr>
          <w:rFonts w:ascii="David" w:eastAsia="David" w:hAnsi="David" w:cs="David"/>
          <w:sz w:val="24"/>
          <w:szCs w:val="24"/>
        </w:rPr>
      </w:pPr>
    </w:p>
    <w:p w:rsidR="00000000" w:rsidRPr="00000000" w:rsidP="00000000" w14:paraId="00000008">
      <w:pPr>
        <w:bidi/>
        <w:jc w:val="both"/>
        <w:rPr>
          <w:rFonts w:ascii="David" w:eastAsia="David" w:hAnsi="David" w:cs="David"/>
          <w:sz w:val="24"/>
          <w:szCs w:val="24"/>
        </w:rPr>
      </w:pPr>
      <w:r w:rsidRPr="00000000">
        <w:rPr>
          <w:rFonts w:ascii="David" w:eastAsia="David" w:hAnsi="David" w:cs="David"/>
          <w:sz w:val="24"/>
          <w:szCs w:val="24"/>
          <w:u w:val="single"/>
          <w:rtl/>
        </w:rPr>
        <w:t>השכלה</w:t>
      </w:r>
      <w:r w:rsidRPr="00000000">
        <w:rPr>
          <w:rFonts w:ascii="David" w:eastAsia="David" w:hAnsi="David" w:cs="David"/>
          <w:b/>
          <w:sz w:val="24"/>
          <w:szCs w:val="24"/>
          <w:rtl w:val="0"/>
        </w:rPr>
        <w:t>:</w:t>
      </w:r>
    </w:p>
    <w:p w:rsidR="00000000" w:rsidRPr="00000000" w:rsidP="00000000" w14:paraId="00000009">
      <w:pPr>
        <w:bidi/>
        <w:jc w:val="both"/>
        <w:rPr>
          <w:rFonts w:ascii="David" w:eastAsia="David" w:hAnsi="David" w:cs="David"/>
          <w:b/>
          <w:sz w:val="24"/>
          <w:szCs w:val="24"/>
        </w:rPr>
      </w:pPr>
      <w:r w:rsidRPr="00000000">
        <w:rPr>
          <w:rFonts w:ascii="David" w:eastAsia="David" w:hAnsi="David" w:cs="David"/>
          <w:b/>
          <w:sz w:val="24"/>
          <w:szCs w:val="24"/>
          <w:rtl w:val="0"/>
        </w:rPr>
        <w:t xml:space="preserve">2020: </w:t>
      </w:r>
      <w:r w:rsidRPr="00000000">
        <w:rPr>
          <w:rFonts w:ascii="David" w:eastAsia="David" w:hAnsi="David" w:cs="David"/>
          <w:sz w:val="24"/>
          <w:szCs w:val="24"/>
          <w:rtl/>
        </w:rPr>
        <w:t>לימודי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משחק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. </w:t>
      </w:r>
      <w:r w:rsidRPr="00000000">
        <w:rPr>
          <w:rFonts w:ascii="David" w:eastAsia="David" w:hAnsi="David" w:cs="David"/>
          <w:sz w:val="24"/>
          <w:szCs w:val="24"/>
          <w:rtl/>
        </w:rPr>
        <w:t>בית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ספר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למשחק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 w:val="0"/>
        </w:rPr>
        <w:t>L</w:t>
      </w:r>
      <w:r w:rsidRPr="00000000">
        <w:rPr>
          <w:rFonts w:ascii="David" w:eastAsia="David" w:hAnsi="David" w:cs="David"/>
          <w:sz w:val="24"/>
          <w:szCs w:val="24"/>
          <w:rtl w:val="0"/>
        </w:rPr>
        <w:t>.</w:t>
      </w:r>
      <w:r w:rsidRPr="00000000">
        <w:rPr>
          <w:rFonts w:ascii="David" w:eastAsia="David" w:hAnsi="David" w:cs="David"/>
          <w:sz w:val="24"/>
          <w:szCs w:val="24"/>
          <w:rtl w:val="0"/>
        </w:rPr>
        <w:t>P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, </w:t>
      </w:r>
      <w:r w:rsidRPr="00000000">
        <w:rPr>
          <w:rFonts w:ascii="David" w:eastAsia="David" w:hAnsi="David" w:cs="David"/>
          <w:sz w:val="24"/>
          <w:szCs w:val="24"/>
          <w:rtl/>
        </w:rPr>
        <w:t>תל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אביב</w:t>
      </w:r>
      <w:r w:rsidRPr="00000000">
        <w:rPr>
          <w:rFonts w:ascii="David" w:eastAsia="David" w:hAnsi="David" w:cs="David"/>
          <w:sz w:val="24"/>
          <w:szCs w:val="24"/>
          <w:rtl/>
        </w:rPr>
        <w:t>.</w:t>
      </w:r>
    </w:p>
    <w:p w:rsidR="00000000" w:rsidRPr="00000000" w:rsidP="00000000" w14:paraId="0000000A">
      <w:pPr>
        <w:bidi/>
        <w:spacing w:after="0" w:line="240" w:lineRule="auto"/>
        <w:jc w:val="both"/>
        <w:rPr>
          <w:color w:val="000000"/>
          <w:sz w:val="24"/>
          <w:szCs w:val="24"/>
        </w:rPr>
      </w:pPr>
      <w:r w:rsidRPr="00000000">
        <w:rPr>
          <w:rFonts w:ascii="David" w:eastAsia="David" w:hAnsi="David" w:cs="David"/>
          <w:b/>
          <w:sz w:val="24"/>
          <w:szCs w:val="24"/>
          <w:rtl w:val="0"/>
        </w:rPr>
        <w:t>2019</w:t>
      </w:r>
      <w:r w:rsidRPr="00000000">
        <w:rPr>
          <w:rFonts w:ascii="David" w:eastAsia="David" w:hAnsi="David" w:cs="David"/>
          <w:sz w:val="24"/>
          <w:szCs w:val="24"/>
          <w:rtl w:val="0"/>
        </w:rPr>
        <w:t>:</w:t>
      </w:r>
      <w:r w:rsidRPr="00000000">
        <w:rPr>
          <w:rFonts w:ascii="David" w:eastAsia="David" w:hAnsi="David" w:cs="David"/>
          <w:b/>
          <w:sz w:val="24"/>
          <w:szCs w:val="24"/>
          <w:rtl w:val="0"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לימודי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יזמות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והשקעות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נדל</w:t>
      </w:r>
      <w:r w:rsidRPr="00000000">
        <w:rPr>
          <w:rFonts w:ascii="David" w:eastAsia="David" w:hAnsi="David" w:cs="David"/>
          <w:sz w:val="24"/>
          <w:szCs w:val="24"/>
          <w:rtl/>
        </w:rPr>
        <w:t>"</w:t>
      </w:r>
      <w:r w:rsidRPr="00000000">
        <w:rPr>
          <w:rFonts w:ascii="David" w:eastAsia="David" w:hAnsi="David" w:cs="David"/>
          <w:sz w:val="24"/>
          <w:szCs w:val="24"/>
          <w:rtl/>
        </w:rPr>
        <w:t>ן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. </w:t>
      </w:r>
      <w:r w:rsidRPr="00000000">
        <w:rPr>
          <w:rFonts w:ascii="David" w:eastAsia="David" w:hAnsi="David" w:cs="David"/>
          <w:sz w:val="24"/>
          <w:szCs w:val="24"/>
          <w:rtl/>
        </w:rPr>
        <w:t>מכללת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פסגות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, </w:t>
      </w:r>
      <w:r w:rsidRPr="00000000">
        <w:rPr>
          <w:rFonts w:ascii="David" w:eastAsia="David" w:hAnsi="David" w:cs="David"/>
          <w:sz w:val="24"/>
          <w:szCs w:val="24"/>
          <w:rtl/>
        </w:rPr>
        <w:t>רחובות</w:t>
      </w:r>
      <w:r w:rsidRPr="00000000">
        <w:rPr>
          <w:rFonts w:ascii="David" w:eastAsia="David" w:hAnsi="David" w:cs="David"/>
          <w:sz w:val="24"/>
          <w:szCs w:val="24"/>
          <w:rtl/>
        </w:rPr>
        <w:t>.</w:t>
      </w:r>
    </w:p>
    <w:p w:rsidR="00000000" w:rsidRPr="00000000" w:rsidP="00000000" w14:paraId="0000000B">
      <w:pPr>
        <w:bidi/>
        <w:jc w:val="both"/>
        <w:rPr>
          <w:rFonts w:ascii="David" w:eastAsia="David" w:hAnsi="David" w:cs="David"/>
          <w:sz w:val="24"/>
          <w:szCs w:val="24"/>
        </w:rPr>
      </w:pPr>
      <w:r w:rsidRPr="00000000">
        <w:rPr>
          <w:rFonts w:ascii="David" w:eastAsia="David" w:hAnsi="David" w:cs="David"/>
          <w:sz w:val="24"/>
          <w:szCs w:val="24"/>
          <w:rtl w:val="0"/>
        </w:rPr>
        <w:t xml:space="preserve"> </w:t>
      </w:r>
    </w:p>
    <w:p w:rsidR="00000000" w:rsidRPr="00000000" w:rsidP="00000000" w14:paraId="0000000C">
      <w:pPr>
        <w:bidi/>
        <w:jc w:val="both"/>
        <w:rPr>
          <w:rFonts w:ascii="David" w:eastAsia="David" w:hAnsi="David" w:cs="David"/>
          <w:sz w:val="24"/>
          <w:szCs w:val="24"/>
        </w:rPr>
      </w:pPr>
      <w:r w:rsidRPr="00000000">
        <w:rPr>
          <w:rFonts w:ascii="David" w:eastAsia="David" w:hAnsi="David" w:cs="David"/>
          <w:sz w:val="24"/>
          <w:szCs w:val="24"/>
          <w:u w:val="single"/>
          <w:rtl/>
        </w:rPr>
        <w:t>ניסיון</w:t>
      </w:r>
      <w:r w:rsidRPr="00000000">
        <w:rPr>
          <w:rFonts w:ascii="David" w:eastAsia="David" w:hAnsi="David" w:cs="David"/>
          <w:sz w:val="24"/>
          <w:szCs w:val="24"/>
          <w:u w:val="single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u w:val="single"/>
          <w:rtl/>
        </w:rPr>
        <w:t>תעסוקתי</w:t>
      </w:r>
      <w:r w:rsidRPr="00000000">
        <w:rPr>
          <w:rFonts w:ascii="David" w:eastAsia="David" w:hAnsi="David" w:cs="David"/>
          <w:sz w:val="24"/>
          <w:szCs w:val="24"/>
          <w:rtl w:val="0"/>
        </w:rPr>
        <w:t>:</w:t>
      </w:r>
    </w:p>
    <w:p w:rsidR="00000000" w:rsidRPr="00000000" w:rsidP="00000000" w14:paraId="0000000D">
      <w:pPr>
        <w:bidi/>
        <w:jc w:val="both"/>
        <w:rPr>
          <w:rFonts w:ascii="David" w:eastAsia="David" w:hAnsi="David" w:cs="David"/>
          <w:sz w:val="24"/>
          <w:szCs w:val="24"/>
        </w:rPr>
      </w:pPr>
      <w:r w:rsidRPr="00000000">
        <w:rPr>
          <w:rFonts w:ascii="David" w:eastAsia="David" w:hAnsi="David" w:cs="David"/>
          <w:b/>
          <w:sz w:val="24"/>
          <w:szCs w:val="24"/>
          <w:rtl w:val="0"/>
        </w:rPr>
        <w:t xml:space="preserve">2022: </w:t>
      </w:r>
      <w:r w:rsidRPr="00000000">
        <w:rPr>
          <w:rFonts w:ascii="David" w:eastAsia="David" w:hAnsi="David" w:cs="David"/>
          <w:sz w:val="24"/>
          <w:szCs w:val="24"/>
          <w:rtl/>
        </w:rPr>
        <w:t>סיטי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דנט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, </w:t>
      </w:r>
      <w:r w:rsidRPr="00000000">
        <w:rPr>
          <w:rFonts w:ascii="David" w:eastAsia="David" w:hAnsi="David" w:cs="David"/>
          <w:sz w:val="24"/>
          <w:szCs w:val="24"/>
          <w:rtl/>
        </w:rPr>
        <w:t>נס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ציונה</w:t>
      </w:r>
      <w:r w:rsidRPr="00000000">
        <w:rPr>
          <w:rFonts w:ascii="David" w:eastAsia="David" w:hAnsi="David" w:cs="David"/>
          <w:sz w:val="24"/>
          <w:szCs w:val="24"/>
          <w:rtl/>
        </w:rPr>
        <w:t>.</w:t>
      </w:r>
    </w:p>
    <w:p w:rsidR="00000000" w:rsidRPr="00000000" w:rsidP="00000000" w14:paraId="0000000E">
      <w:pPr>
        <w:numPr>
          <w:ilvl w:val="0"/>
          <w:numId w:val="2"/>
        </w:numPr>
        <w:bidi/>
        <w:spacing w:after="0" w:line="240" w:lineRule="auto"/>
        <w:ind w:left="720" w:hanging="360"/>
        <w:jc w:val="both"/>
        <w:rPr>
          <w:rFonts w:ascii="David" w:eastAsia="David" w:hAnsi="David" w:cs="David"/>
          <w:sz w:val="24"/>
          <w:szCs w:val="24"/>
        </w:rPr>
      </w:pPr>
      <w:r w:rsidRPr="00000000">
        <w:rPr>
          <w:rFonts w:ascii="David" w:eastAsia="David" w:hAnsi="David" w:cs="David"/>
          <w:sz w:val="24"/>
          <w:szCs w:val="24"/>
          <w:rtl/>
        </w:rPr>
        <w:t>מתעדת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שיניים</w:t>
      </w:r>
      <w:r w:rsidRPr="00000000">
        <w:rPr>
          <w:rFonts w:ascii="David" w:eastAsia="David" w:hAnsi="David" w:cs="David"/>
          <w:sz w:val="24"/>
          <w:szCs w:val="24"/>
          <w:rtl/>
        </w:rPr>
        <w:t>.</w:t>
      </w:r>
    </w:p>
    <w:p w:rsidR="00000000" w:rsidRPr="00000000" w:rsidP="00000000" w14:paraId="0000000F">
      <w:pPr>
        <w:numPr>
          <w:ilvl w:val="0"/>
          <w:numId w:val="2"/>
        </w:numPr>
        <w:bidi/>
        <w:spacing w:after="0" w:line="240" w:lineRule="auto"/>
        <w:ind w:left="720" w:hanging="360"/>
        <w:jc w:val="both"/>
        <w:rPr>
          <w:rFonts w:ascii="David" w:eastAsia="David" w:hAnsi="David" w:cs="David"/>
          <w:sz w:val="24"/>
          <w:szCs w:val="24"/>
        </w:rPr>
      </w:pPr>
      <w:r w:rsidRPr="00000000">
        <w:rPr>
          <w:rFonts w:ascii="David" w:eastAsia="David" w:hAnsi="David" w:cs="David"/>
          <w:sz w:val="24"/>
          <w:szCs w:val="24"/>
          <w:rtl/>
        </w:rPr>
        <w:t>ביצוע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צילומי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רנטגן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דיגיטליים</w:t>
      </w:r>
      <w:r w:rsidRPr="00000000">
        <w:rPr>
          <w:rFonts w:ascii="David" w:eastAsia="David" w:hAnsi="David" w:cs="David"/>
          <w:sz w:val="24"/>
          <w:szCs w:val="24"/>
          <w:rtl/>
        </w:rPr>
        <w:t>.</w:t>
      </w:r>
    </w:p>
    <w:p w:rsidR="00000000" w:rsidRPr="00000000" w:rsidP="00000000" w14:paraId="00000010">
      <w:pPr>
        <w:numPr>
          <w:ilvl w:val="0"/>
          <w:numId w:val="2"/>
        </w:numPr>
        <w:bidi/>
        <w:spacing w:after="0" w:line="240" w:lineRule="auto"/>
        <w:ind w:left="720" w:hanging="360"/>
        <w:jc w:val="both"/>
        <w:rPr>
          <w:rFonts w:ascii="David" w:eastAsia="David" w:hAnsi="David" w:cs="David"/>
          <w:sz w:val="24"/>
          <w:szCs w:val="24"/>
          <w:u w:val="none"/>
        </w:rPr>
      </w:pPr>
      <w:r w:rsidRPr="00000000">
        <w:rPr>
          <w:rFonts w:ascii="David" w:eastAsia="David" w:hAnsi="David" w:cs="David"/>
          <w:sz w:val="24"/>
          <w:szCs w:val="24"/>
          <w:rtl/>
        </w:rPr>
        <w:t>הכנת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תיקי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לקוח</w:t>
      </w:r>
      <w:r w:rsidRPr="00000000">
        <w:rPr>
          <w:rFonts w:ascii="David" w:eastAsia="David" w:hAnsi="David" w:cs="David"/>
          <w:sz w:val="24"/>
          <w:szCs w:val="24"/>
          <w:rtl/>
        </w:rPr>
        <w:t>.</w:t>
      </w:r>
    </w:p>
    <w:p w:rsidR="00000000" w:rsidRPr="00000000" w:rsidP="00000000" w14:paraId="00000011">
      <w:pPr>
        <w:bidi/>
        <w:spacing w:after="0" w:line="240" w:lineRule="auto"/>
        <w:ind w:left="0" w:firstLine="0"/>
        <w:jc w:val="both"/>
        <w:rPr>
          <w:rFonts w:ascii="David" w:eastAsia="David" w:hAnsi="David" w:cs="David"/>
          <w:sz w:val="24"/>
          <w:szCs w:val="24"/>
        </w:rPr>
      </w:pPr>
      <w:r w:rsidRPr="00000000">
        <w:rPr>
          <w:rFonts w:ascii="David" w:eastAsia="David" w:hAnsi="David" w:cs="David"/>
          <w:b/>
          <w:sz w:val="24"/>
          <w:szCs w:val="24"/>
          <w:rtl w:val="0"/>
        </w:rPr>
        <w:t>2022-2021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: </w:t>
      </w:r>
      <w:r w:rsidRPr="00000000">
        <w:rPr>
          <w:rFonts w:ascii="David" w:eastAsia="David" w:hAnsi="David" w:cs="David"/>
          <w:sz w:val="24"/>
          <w:szCs w:val="24"/>
          <w:rtl/>
        </w:rPr>
        <w:t>קפה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פלפלת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, </w:t>
      </w:r>
      <w:r w:rsidRPr="00000000">
        <w:rPr>
          <w:rFonts w:ascii="David" w:eastAsia="David" w:hAnsi="David" w:cs="David"/>
          <w:sz w:val="24"/>
          <w:szCs w:val="24"/>
          <w:rtl/>
        </w:rPr>
        <w:t>רחובות</w:t>
      </w:r>
      <w:r w:rsidRPr="00000000">
        <w:rPr>
          <w:rFonts w:ascii="David" w:eastAsia="David" w:hAnsi="David" w:cs="David"/>
          <w:sz w:val="24"/>
          <w:szCs w:val="24"/>
          <w:rtl/>
        </w:rPr>
        <w:t>.</w:t>
      </w:r>
    </w:p>
    <w:p w:rsidR="00000000" w:rsidRPr="00000000" w:rsidP="00000000" w14:paraId="00000012">
      <w:pPr>
        <w:numPr>
          <w:ilvl w:val="0"/>
          <w:numId w:val="4"/>
        </w:numPr>
        <w:bidi/>
        <w:spacing w:after="0" w:line="240" w:lineRule="auto"/>
        <w:ind w:left="720" w:hanging="360"/>
        <w:jc w:val="both"/>
        <w:rPr>
          <w:rFonts w:ascii="David" w:eastAsia="David" w:hAnsi="David" w:cs="David"/>
          <w:sz w:val="24"/>
          <w:szCs w:val="24"/>
          <w:u w:val="none"/>
        </w:rPr>
      </w:pPr>
      <w:r w:rsidRPr="00000000">
        <w:rPr>
          <w:rFonts w:ascii="David" w:eastAsia="David" w:hAnsi="David" w:cs="David"/>
          <w:sz w:val="24"/>
          <w:szCs w:val="24"/>
          <w:rtl/>
        </w:rPr>
        <w:t>בריסטה</w:t>
      </w:r>
      <w:r w:rsidRPr="00000000">
        <w:rPr>
          <w:rFonts w:ascii="David" w:eastAsia="David" w:hAnsi="David" w:cs="David"/>
          <w:sz w:val="24"/>
          <w:szCs w:val="24"/>
          <w:rtl/>
        </w:rPr>
        <w:t>.</w:t>
      </w:r>
    </w:p>
    <w:p w:rsidR="00000000" w:rsidRPr="00000000" w:rsidP="00000000" w14:paraId="00000013">
      <w:pPr>
        <w:numPr>
          <w:ilvl w:val="0"/>
          <w:numId w:val="4"/>
        </w:numPr>
        <w:bidi/>
        <w:spacing w:after="0" w:line="240" w:lineRule="auto"/>
        <w:ind w:left="720" w:hanging="360"/>
        <w:jc w:val="both"/>
        <w:rPr>
          <w:rFonts w:ascii="David" w:eastAsia="David" w:hAnsi="David" w:cs="David"/>
          <w:sz w:val="24"/>
          <w:szCs w:val="24"/>
          <w:u w:val="none"/>
        </w:rPr>
      </w:pPr>
      <w:r w:rsidRPr="00000000">
        <w:rPr>
          <w:rFonts w:ascii="David" w:eastAsia="David" w:hAnsi="David" w:cs="David"/>
          <w:sz w:val="24"/>
          <w:szCs w:val="24"/>
          <w:rtl/>
        </w:rPr>
        <w:t>ניהול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הזמנות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רכש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ובדיקת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מלאי</w:t>
      </w:r>
      <w:r w:rsidRPr="00000000">
        <w:rPr>
          <w:rFonts w:ascii="David" w:eastAsia="David" w:hAnsi="David" w:cs="David"/>
          <w:sz w:val="24"/>
          <w:szCs w:val="24"/>
          <w:rtl/>
        </w:rPr>
        <w:t>.</w:t>
      </w:r>
    </w:p>
    <w:p w:rsidR="00000000" w:rsidRPr="00000000" w:rsidP="00000000" w14:paraId="00000014">
      <w:pPr>
        <w:numPr>
          <w:ilvl w:val="0"/>
          <w:numId w:val="4"/>
        </w:numPr>
        <w:bidi/>
        <w:spacing w:after="0" w:line="240" w:lineRule="auto"/>
        <w:ind w:left="720" w:hanging="360"/>
        <w:jc w:val="both"/>
        <w:rPr>
          <w:rFonts w:ascii="David" w:eastAsia="David" w:hAnsi="David" w:cs="David"/>
          <w:sz w:val="24"/>
          <w:szCs w:val="24"/>
          <w:u w:val="none"/>
        </w:rPr>
      </w:pPr>
      <w:r w:rsidRPr="00000000">
        <w:rPr>
          <w:rFonts w:ascii="David" w:eastAsia="David" w:hAnsi="David" w:cs="David"/>
          <w:sz w:val="24"/>
          <w:szCs w:val="24"/>
          <w:rtl/>
        </w:rPr>
        <w:t>מתן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שירות</w:t>
      </w:r>
      <w:r w:rsidRPr="00000000">
        <w:rPr>
          <w:rFonts w:ascii="David" w:eastAsia="David" w:hAnsi="David" w:cs="David"/>
          <w:sz w:val="24"/>
          <w:szCs w:val="24"/>
          <w:rtl/>
        </w:rPr>
        <w:t>.</w:t>
      </w:r>
    </w:p>
    <w:p w:rsidR="00000000" w:rsidRPr="00000000" w:rsidP="00000000" w14:paraId="00000015">
      <w:pPr>
        <w:bidi/>
        <w:spacing w:after="0" w:line="240" w:lineRule="auto"/>
        <w:ind w:left="0" w:firstLine="0"/>
        <w:jc w:val="both"/>
        <w:rPr>
          <w:rFonts w:ascii="David" w:eastAsia="David" w:hAnsi="David" w:cs="David"/>
          <w:sz w:val="24"/>
          <w:szCs w:val="24"/>
        </w:rPr>
      </w:pPr>
      <w:r w:rsidRPr="00000000">
        <w:rPr>
          <w:rFonts w:ascii="David" w:eastAsia="David" w:hAnsi="David" w:cs="David"/>
          <w:b/>
          <w:sz w:val="24"/>
          <w:szCs w:val="24"/>
          <w:rtl w:val="0"/>
        </w:rPr>
        <w:t>2021-2020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: </w:t>
      </w:r>
      <w:r w:rsidRPr="00000000">
        <w:rPr>
          <w:rFonts w:ascii="David" w:eastAsia="David" w:hAnsi="David" w:cs="David"/>
          <w:sz w:val="24"/>
          <w:szCs w:val="24"/>
          <w:rtl/>
        </w:rPr>
        <w:t>רולדין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, </w:t>
      </w:r>
      <w:r w:rsidRPr="00000000">
        <w:rPr>
          <w:rFonts w:ascii="David" w:eastAsia="David" w:hAnsi="David" w:cs="David"/>
          <w:sz w:val="24"/>
          <w:szCs w:val="24"/>
          <w:rtl/>
        </w:rPr>
        <w:t>נס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ציונה</w:t>
      </w:r>
      <w:r w:rsidRPr="00000000">
        <w:rPr>
          <w:rFonts w:ascii="David" w:eastAsia="David" w:hAnsi="David" w:cs="David"/>
          <w:sz w:val="24"/>
          <w:szCs w:val="24"/>
          <w:rtl/>
        </w:rPr>
        <w:t>.</w:t>
      </w:r>
    </w:p>
    <w:p w:rsidR="00000000" w:rsidRPr="00000000" w:rsidP="00000000" w14:paraId="00000016">
      <w:pPr>
        <w:numPr>
          <w:ilvl w:val="0"/>
          <w:numId w:val="3"/>
        </w:numPr>
        <w:bidi/>
        <w:spacing w:after="0" w:line="240" w:lineRule="auto"/>
        <w:ind w:left="720" w:hanging="360"/>
        <w:jc w:val="both"/>
        <w:rPr>
          <w:rFonts w:ascii="David" w:eastAsia="David" w:hAnsi="David" w:cs="David"/>
          <w:sz w:val="24"/>
          <w:szCs w:val="24"/>
          <w:u w:val="none"/>
        </w:rPr>
      </w:pPr>
      <w:r w:rsidRPr="00000000">
        <w:rPr>
          <w:rFonts w:ascii="David" w:eastAsia="David" w:hAnsi="David" w:cs="David"/>
          <w:sz w:val="24"/>
          <w:szCs w:val="24"/>
          <w:rtl/>
        </w:rPr>
        <w:t>עובדת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דלפק</w:t>
      </w:r>
      <w:r w:rsidRPr="00000000">
        <w:rPr>
          <w:rFonts w:ascii="David" w:eastAsia="David" w:hAnsi="David" w:cs="David"/>
          <w:sz w:val="24"/>
          <w:szCs w:val="24"/>
          <w:rtl/>
        </w:rPr>
        <w:t>.</w:t>
      </w:r>
    </w:p>
    <w:p w:rsidR="00000000" w:rsidRPr="00000000" w:rsidP="00000000" w14:paraId="00000017">
      <w:pPr>
        <w:numPr>
          <w:ilvl w:val="0"/>
          <w:numId w:val="3"/>
        </w:numPr>
        <w:bidi/>
        <w:spacing w:after="0" w:line="240" w:lineRule="auto"/>
        <w:ind w:left="720" w:hanging="360"/>
        <w:jc w:val="both"/>
        <w:rPr>
          <w:rFonts w:ascii="David" w:eastAsia="David" w:hAnsi="David" w:cs="David"/>
          <w:sz w:val="24"/>
          <w:szCs w:val="24"/>
          <w:u w:val="none"/>
        </w:rPr>
      </w:pPr>
      <w:r w:rsidRPr="00000000">
        <w:rPr>
          <w:rFonts w:ascii="David" w:eastAsia="David" w:hAnsi="David" w:cs="David"/>
          <w:sz w:val="24"/>
          <w:szCs w:val="24"/>
          <w:rtl/>
        </w:rPr>
        <w:t>קבלה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וסידור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הזמנות</w:t>
      </w:r>
      <w:r w:rsidRPr="00000000">
        <w:rPr>
          <w:rFonts w:ascii="David" w:eastAsia="David" w:hAnsi="David" w:cs="David"/>
          <w:sz w:val="24"/>
          <w:szCs w:val="24"/>
          <w:rtl/>
        </w:rPr>
        <w:t>.</w:t>
      </w:r>
    </w:p>
    <w:p w:rsidR="00000000" w:rsidRPr="00000000" w:rsidP="00000000" w14:paraId="00000018">
      <w:pPr>
        <w:numPr>
          <w:ilvl w:val="0"/>
          <w:numId w:val="3"/>
        </w:numPr>
        <w:bidi/>
        <w:spacing w:after="0" w:line="240" w:lineRule="auto"/>
        <w:ind w:left="720" w:hanging="360"/>
        <w:jc w:val="both"/>
        <w:rPr>
          <w:rFonts w:ascii="David" w:eastAsia="David" w:hAnsi="David" w:cs="David"/>
          <w:sz w:val="24"/>
          <w:szCs w:val="24"/>
          <w:u w:val="none"/>
        </w:rPr>
      </w:pPr>
      <w:r w:rsidRPr="00000000">
        <w:rPr>
          <w:rFonts w:ascii="David" w:eastAsia="David" w:hAnsi="David" w:cs="David"/>
          <w:sz w:val="24"/>
          <w:szCs w:val="24"/>
          <w:rtl/>
        </w:rPr>
        <w:t>מתן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שירות</w:t>
      </w:r>
      <w:r w:rsidRPr="00000000">
        <w:rPr>
          <w:rFonts w:ascii="David" w:eastAsia="David" w:hAnsi="David" w:cs="David"/>
          <w:sz w:val="24"/>
          <w:szCs w:val="24"/>
          <w:rtl/>
        </w:rPr>
        <w:t>.</w:t>
      </w:r>
    </w:p>
    <w:p w:rsidR="00000000" w:rsidRPr="00000000" w:rsidP="00000000" w14:paraId="00000019">
      <w:pPr>
        <w:bidi/>
        <w:spacing w:after="0" w:line="240" w:lineRule="auto"/>
        <w:jc w:val="both"/>
        <w:rPr>
          <w:rFonts w:ascii="David" w:eastAsia="David" w:hAnsi="David" w:cs="David"/>
          <w:sz w:val="24"/>
          <w:szCs w:val="24"/>
        </w:rPr>
      </w:pPr>
      <w:r w:rsidRPr="00000000">
        <w:rPr>
          <w:rFonts w:ascii="David" w:eastAsia="David" w:hAnsi="David" w:cs="David"/>
          <w:b/>
          <w:sz w:val="24"/>
          <w:szCs w:val="24"/>
          <w:rtl w:val="0"/>
        </w:rPr>
        <w:t>2019-2020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: </w:t>
      </w:r>
      <w:r w:rsidRPr="00000000">
        <w:rPr>
          <w:rFonts w:ascii="David" w:eastAsia="David" w:hAnsi="David" w:cs="David"/>
          <w:sz w:val="24"/>
          <w:szCs w:val="24"/>
          <w:rtl/>
        </w:rPr>
        <w:t>חנות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צעצועים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ילדים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ודרקונים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, </w:t>
      </w:r>
      <w:r w:rsidRPr="00000000">
        <w:rPr>
          <w:rFonts w:ascii="David" w:eastAsia="David" w:hAnsi="David" w:cs="David"/>
          <w:sz w:val="24"/>
          <w:szCs w:val="24"/>
          <w:rtl/>
        </w:rPr>
        <w:t>נס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ציונה</w:t>
      </w:r>
      <w:r w:rsidRPr="00000000">
        <w:rPr>
          <w:rFonts w:ascii="David" w:eastAsia="David" w:hAnsi="David" w:cs="David"/>
          <w:sz w:val="24"/>
          <w:szCs w:val="24"/>
          <w:rtl/>
        </w:rPr>
        <w:t>.</w:t>
      </w:r>
    </w:p>
    <w:p w:rsidR="00000000" w:rsidRPr="00000000" w:rsidP="00000000" w14:paraId="0000001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ind w:left="720" w:hanging="360"/>
        <w:jc w:val="both"/>
        <w:rPr>
          <w:color w:val="000000"/>
          <w:sz w:val="24"/>
          <w:szCs w:val="24"/>
        </w:rPr>
      </w:pPr>
      <w:r w:rsidRPr="00000000">
        <w:rPr>
          <w:rFonts w:ascii="David" w:eastAsia="David" w:hAnsi="David" w:cs="David"/>
          <w:sz w:val="24"/>
          <w:szCs w:val="24"/>
          <w:rtl/>
        </w:rPr>
        <w:t>מוכרת</w:t>
      </w:r>
      <w:r w:rsidRPr="00000000">
        <w:rPr>
          <w:rFonts w:ascii="David" w:eastAsia="David" w:hAnsi="David" w:cs="David"/>
          <w:sz w:val="24"/>
          <w:szCs w:val="24"/>
          <w:rtl/>
        </w:rPr>
        <w:t>.</w:t>
      </w:r>
    </w:p>
    <w:p w:rsidR="00000000" w:rsidRPr="00000000" w:rsidP="00000000" w14:paraId="0000001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ind w:left="720" w:hanging="360"/>
        <w:jc w:val="both"/>
        <w:rPr>
          <w:rFonts w:ascii="David" w:eastAsia="David" w:hAnsi="David" w:cs="David"/>
          <w:sz w:val="24"/>
          <w:szCs w:val="24"/>
          <w:u w:val="none"/>
        </w:rPr>
      </w:pPr>
      <w:r w:rsidRPr="00000000">
        <w:rPr>
          <w:rFonts w:ascii="David" w:eastAsia="David" w:hAnsi="David" w:cs="David"/>
          <w:sz w:val="24"/>
          <w:szCs w:val="24"/>
          <w:rtl/>
        </w:rPr>
        <w:t>מתן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שירות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ללקוחות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החנות</w:t>
      </w:r>
      <w:r w:rsidRPr="00000000">
        <w:rPr>
          <w:rFonts w:ascii="David" w:eastAsia="David" w:hAnsi="David" w:cs="David"/>
          <w:sz w:val="24"/>
          <w:szCs w:val="24"/>
          <w:rtl/>
        </w:rPr>
        <w:t>.</w:t>
      </w:r>
    </w:p>
    <w:p w:rsidR="00000000" w:rsidRPr="00000000" w:rsidP="00000000" w14:paraId="0000001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ind w:left="720" w:hanging="360"/>
        <w:jc w:val="both"/>
        <w:rPr>
          <w:rFonts w:ascii="David" w:eastAsia="David" w:hAnsi="David" w:cs="David"/>
          <w:sz w:val="24"/>
          <w:szCs w:val="24"/>
          <w:u w:val="none"/>
        </w:rPr>
      </w:pPr>
      <w:r w:rsidRPr="00000000">
        <w:rPr>
          <w:rFonts w:ascii="David" w:eastAsia="David" w:hAnsi="David" w:cs="David"/>
          <w:sz w:val="24"/>
          <w:szCs w:val="24"/>
          <w:rtl/>
        </w:rPr>
        <w:t>ארגון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סחורה</w:t>
      </w:r>
      <w:r w:rsidRPr="00000000">
        <w:rPr>
          <w:rFonts w:ascii="David" w:eastAsia="David" w:hAnsi="David" w:cs="David"/>
          <w:sz w:val="24"/>
          <w:szCs w:val="24"/>
          <w:rtl/>
        </w:rPr>
        <w:t>.</w:t>
      </w:r>
    </w:p>
    <w:p w:rsidR="00000000" w:rsidRPr="00000000" w:rsidP="00000000" w14:paraId="0000001D">
      <w:pPr>
        <w:bidi/>
        <w:jc w:val="both"/>
        <w:rPr>
          <w:rFonts w:ascii="David" w:eastAsia="David" w:hAnsi="David" w:cs="David"/>
          <w:b/>
          <w:sz w:val="24"/>
          <w:szCs w:val="24"/>
          <w:u w:val="single"/>
        </w:rPr>
      </w:pPr>
    </w:p>
    <w:p w:rsidR="00000000" w:rsidRPr="00000000" w:rsidP="00000000" w14:paraId="0000001E">
      <w:pPr>
        <w:bidi/>
        <w:jc w:val="both"/>
        <w:rPr>
          <w:rFonts w:ascii="David" w:eastAsia="David" w:hAnsi="David" w:cs="David"/>
          <w:sz w:val="24"/>
          <w:szCs w:val="24"/>
          <w:u w:val="single"/>
        </w:rPr>
      </w:pPr>
      <w:r w:rsidRPr="00000000">
        <w:rPr>
          <w:rFonts w:ascii="David" w:eastAsia="David" w:hAnsi="David" w:cs="David"/>
          <w:sz w:val="24"/>
          <w:szCs w:val="24"/>
          <w:u w:val="single"/>
          <w:rtl/>
        </w:rPr>
        <w:t>שירות</w:t>
      </w:r>
      <w:r w:rsidRPr="00000000">
        <w:rPr>
          <w:rFonts w:ascii="David" w:eastAsia="David" w:hAnsi="David" w:cs="David"/>
          <w:sz w:val="24"/>
          <w:szCs w:val="24"/>
          <w:u w:val="single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u w:val="single"/>
          <w:rtl/>
        </w:rPr>
        <w:t>צבאי</w:t>
      </w:r>
      <w:r w:rsidRPr="00000000">
        <w:rPr>
          <w:rFonts w:ascii="David" w:eastAsia="David" w:hAnsi="David" w:cs="David"/>
          <w:sz w:val="24"/>
          <w:szCs w:val="24"/>
          <w:rtl w:val="0"/>
        </w:rPr>
        <w:t>:</w:t>
      </w:r>
    </w:p>
    <w:p w:rsidR="00000000" w:rsidRPr="00000000" w:rsidP="00000000" w14:paraId="0000001F">
      <w:pPr>
        <w:bidi/>
        <w:spacing w:after="0" w:line="240" w:lineRule="auto"/>
        <w:jc w:val="both"/>
        <w:rPr>
          <w:rFonts w:ascii="David" w:eastAsia="David" w:hAnsi="David" w:cs="David"/>
          <w:sz w:val="24"/>
          <w:szCs w:val="24"/>
        </w:rPr>
      </w:pPr>
      <w:bookmarkStart w:id="0" w:name="_heading=h.gjdgxs" w:colFirst="0" w:colLast="0"/>
      <w:bookmarkEnd w:id="0"/>
      <w:r w:rsidRPr="00000000">
        <w:rPr>
          <w:rFonts w:ascii="David" w:eastAsia="David" w:hAnsi="David" w:cs="David"/>
          <w:b/>
          <w:sz w:val="24"/>
          <w:szCs w:val="24"/>
          <w:rtl w:val="0"/>
        </w:rPr>
        <w:t>2018-2016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: </w:t>
      </w:r>
      <w:r w:rsidRPr="00000000">
        <w:rPr>
          <w:rFonts w:ascii="David" w:eastAsia="David" w:hAnsi="David" w:cs="David"/>
          <w:sz w:val="24"/>
          <w:szCs w:val="24"/>
          <w:rtl/>
        </w:rPr>
        <w:t>בוגרת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קורס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מנור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בבית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הספר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הארצי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לקשר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, </w:t>
      </w:r>
      <w:r w:rsidRPr="00000000">
        <w:rPr>
          <w:rFonts w:ascii="David" w:eastAsia="David" w:hAnsi="David" w:cs="David"/>
          <w:sz w:val="24"/>
          <w:szCs w:val="24"/>
          <w:rtl/>
        </w:rPr>
        <w:t>תקשוב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וסייבר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. </w:t>
      </w:r>
    </w:p>
    <w:p w:rsidR="00000000" w:rsidRPr="00000000" w:rsidP="00000000" w14:paraId="00000020">
      <w:pPr>
        <w:bidi/>
        <w:spacing w:after="0" w:line="240" w:lineRule="auto"/>
        <w:ind w:firstLine="360"/>
        <w:jc w:val="both"/>
        <w:rPr>
          <w:rFonts w:ascii="David" w:eastAsia="David" w:hAnsi="David" w:cs="David"/>
          <w:sz w:val="24"/>
          <w:szCs w:val="24"/>
        </w:rPr>
      </w:pPr>
      <w:r w:rsidRPr="00000000">
        <w:rPr>
          <w:rFonts w:ascii="David" w:eastAsia="David" w:hAnsi="David" w:cs="David"/>
          <w:sz w:val="24"/>
          <w:szCs w:val="24"/>
          <w:rtl/>
        </w:rPr>
        <w:t>שיבוץ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לחיל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הנדסה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קרבית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כמשקית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ניהול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ורישום</w:t>
      </w:r>
      <w:r w:rsidRPr="00000000">
        <w:rPr>
          <w:rFonts w:ascii="David" w:eastAsia="David" w:hAnsi="David" w:cs="David"/>
          <w:sz w:val="24"/>
          <w:szCs w:val="24"/>
          <w:rtl/>
        </w:rPr>
        <w:t>:</w:t>
      </w:r>
    </w:p>
    <w:p w:rsidR="00000000" w:rsidRPr="00000000" w:rsidP="00000000" w14:paraId="00000021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59" w:lineRule="auto"/>
        <w:ind w:left="720" w:right="0" w:hanging="360"/>
        <w:jc w:val="both"/>
        <w:rPr>
          <w:b w:val="0"/>
          <w:i w:val="0"/>
          <w:smallCaps w:val="0"/>
          <w:strike w:val="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David" w:eastAsia="David" w:hAnsi="David" w:cs="David"/>
          <w:sz w:val="24"/>
          <w:szCs w:val="24"/>
          <w:rtl/>
        </w:rPr>
        <w:t>התנהלות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מול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ממשק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 w:val="0"/>
        </w:rPr>
        <w:t>SAP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.</w:t>
      </w:r>
    </w:p>
    <w:p w:rsidR="00000000" w:rsidRPr="00000000" w:rsidP="00000000" w14:paraId="0000002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ind w:left="720" w:hanging="360"/>
        <w:jc w:val="both"/>
        <w:rPr>
          <w:color w:val="000000"/>
          <w:sz w:val="24"/>
          <w:szCs w:val="24"/>
        </w:rPr>
      </w:pPr>
      <w:r w:rsidRPr="00000000">
        <w:rPr>
          <w:rFonts w:ascii="David" w:eastAsia="David" w:hAnsi="David" w:cs="David"/>
          <w:sz w:val="24"/>
          <w:szCs w:val="24"/>
          <w:rtl/>
        </w:rPr>
        <w:t>החתמה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וזיכוי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ציוד</w:t>
      </w:r>
      <w:r w:rsidRPr="00000000">
        <w:rPr>
          <w:rFonts w:ascii="David" w:eastAsia="David" w:hAnsi="David" w:cs="David"/>
          <w:color w:val="000000"/>
          <w:sz w:val="24"/>
          <w:szCs w:val="24"/>
          <w:rtl w:val="0"/>
        </w:rPr>
        <w:t>.</w:t>
      </w:r>
    </w:p>
    <w:p w:rsidR="00000000" w:rsidRPr="00000000" w:rsidP="00000000" w14:paraId="0000002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ind w:left="720" w:hanging="360"/>
        <w:jc w:val="both"/>
        <w:rPr>
          <w:color w:val="000000"/>
          <w:sz w:val="24"/>
          <w:szCs w:val="24"/>
        </w:rPr>
      </w:pPr>
      <w:r w:rsidRPr="00000000">
        <w:rPr>
          <w:rFonts w:ascii="David" w:eastAsia="David" w:hAnsi="David" w:cs="David"/>
          <w:sz w:val="24"/>
          <w:szCs w:val="24"/>
          <w:rtl/>
        </w:rPr>
        <w:t>בדיקת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מלאי</w:t>
      </w:r>
      <w:r w:rsidRPr="00000000">
        <w:rPr>
          <w:rFonts w:ascii="David" w:eastAsia="David" w:hAnsi="David" w:cs="David"/>
          <w:color w:val="000000"/>
          <w:sz w:val="24"/>
          <w:szCs w:val="24"/>
          <w:rtl w:val="0"/>
        </w:rPr>
        <w:t>.</w:t>
      </w:r>
    </w:p>
    <w:p w:rsidR="00000000" w:rsidRPr="00000000" w:rsidP="00000000" w14:paraId="00000024">
      <w:pPr>
        <w:pBdr>
          <w:top w:val="nil"/>
          <w:left w:val="nil"/>
          <w:bottom w:val="nil"/>
          <w:right w:val="nil"/>
          <w:between w:val="nil"/>
        </w:pBdr>
        <w:bidi/>
        <w:ind w:left="720" w:firstLine="0"/>
        <w:jc w:val="both"/>
        <w:rPr>
          <w:rFonts w:ascii="David" w:eastAsia="David" w:hAnsi="David" w:cs="David"/>
          <w:b/>
          <w:sz w:val="24"/>
          <w:szCs w:val="24"/>
          <w:u w:val="single"/>
        </w:rPr>
      </w:pPr>
      <w:r w:rsidRPr="00000000">
        <w:rPr>
          <w:rFonts w:ascii="David" w:eastAsia="David" w:hAnsi="David" w:cs="David"/>
          <w:color w:val="000000"/>
          <w:sz w:val="24"/>
          <w:szCs w:val="24"/>
          <w:rtl w:val="0"/>
        </w:rPr>
        <w:t xml:space="preserve"> </w:t>
      </w:r>
    </w:p>
    <w:p w:rsidR="00000000" w:rsidRPr="00000000" w:rsidP="00000000" w14:paraId="00000025">
      <w:pPr>
        <w:bidi/>
        <w:jc w:val="both"/>
        <w:rPr>
          <w:rFonts w:ascii="David" w:eastAsia="David" w:hAnsi="David" w:cs="David"/>
          <w:sz w:val="24"/>
          <w:szCs w:val="24"/>
        </w:rPr>
      </w:pPr>
      <w:r w:rsidRPr="00000000">
        <w:rPr>
          <w:rFonts w:ascii="David" w:eastAsia="David" w:hAnsi="David" w:cs="David"/>
          <w:sz w:val="24"/>
          <w:szCs w:val="24"/>
          <w:u w:val="single"/>
          <w:rtl/>
        </w:rPr>
        <w:t>שפות</w:t>
      </w:r>
      <w:r w:rsidRPr="00000000">
        <w:rPr>
          <w:rFonts w:ascii="David" w:eastAsia="David" w:hAnsi="David" w:cs="David"/>
          <w:b/>
          <w:sz w:val="24"/>
          <w:szCs w:val="24"/>
          <w:rtl w:val="0"/>
        </w:rPr>
        <w:t>:</w:t>
      </w:r>
      <w:r w:rsidRPr="00000000">
        <w:rPr>
          <w:rFonts w:ascii="David" w:eastAsia="David" w:hAnsi="David" w:cs="David"/>
          <w:sz w:val="24"/>
          <w:szCs w:val="24"/>
          <w:rtl w:val="0"/>
        </w:rPr>
        <w:t xml:space="preserve"> </w:t>
      </w:r>
    </w:p>
    <w:p w:rsidR="00000000" w:rsidRPr="00000000" w:rsidP="00000000" w14:paraId="00000026">
      <w:pPr>
        <w:bidi/>
        <w:jc w:val="both"/>
        <w:rPr>
          <w:rFonts w:ascii="David" w:eastAsia="David" w:hAnsi="David" w:cs="David"/>
          <w:sz w:val="24"/>
          <w:szCs w:val="24"/>
        </w:rPr>
      </w:pPr>
      <w:r w:rsidRPr="00000000">
        <w:rPr>
          <w:rFonts w:ascii="David" w:eastAsia="David" w:hAnsi="David" w:cs="David"/>
          <w:sz w:val="24"/>
          <w:szCs w:val="24"/>
          <w:rtl/>
        </w:rPr>
        <w:t>עברית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– </w:t>
      </w:r>
      <w:r w:rsidRPr="00000000">
        <w:rPr>
          <w:rFonts w:ascii="David" w:eastAsia="David" w:hAnsi="David" w:cs="David"/>
          <w:sz w:val="24"/>
          <w:szCs w:val="24"/>
          <w:rtl/>
        </w:rPr>
        <w:t>שפת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אם</w:t>
      </w:r>
      <w:r w:rsidRPr="00000000">
        <w:rPr>
          <w:rFonts w:ascii="David" w:eastAsia="David" w:hAnsi="David" w:cs="David"/>
          <w:sz w:val="24"/>
          <w:szCs w:val="24"/>
          <w:rtl/>
        </w:rPr>
        <w:t>.</w:t>
      </w:r>
    </w:p>
    <w:p w:rsidR="00000000" w:rsidRPr="00000000" w:rsidP="00000000" w14:paraId="00000027">
      <w:pPr>
        <w:bidi/>
        <w:jc w:val="both"/>
        <w:rPr>
          <w:rFonts w:ascii="David" w:eastAsia="David" w:hAnsi="David" w:cs="David"/>
          <w:sz w:val="24"/>
          <w:szCs w:val="24"/>
        </w:rPr>
      </w:pPr>
      <w:r w:rsidRPr="00000000">
        <w:rPr>
          <w:rFonts w:ascii="David" w:eastAsia="David" w:hAnsi="David" w:cs="David"/>
          <w:sz w:val="24"/>
          <w:szCs w:val="24"/>
          <w:rtl/>
        </w:rPr>
        <w:t>אנגלית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– </w:t>
      </w:r>
      <w:r w:rsidRPr="00000000">
        <w:rPr>
          <w:rFonts w:ascii="David" w:eastAsia="David" w:hAnsi="David" w:cs="David"/>
          <w:sz w:val="24"/>
          <w:szCs w:val="24"/>
          <w:rtl/>
        </w:rPr>
        <w:t>ברמה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000000">
        <w:rPr>
          <w:rFonts w:ascii="David" w:eastAsia="David" w:hAnsi="David" w:cs="David"/>
          <w:sz w:val="24"/>
          <w:szCs w:val="24"/>
          <w:rtl/>
        </w:rPr>
        <w:t>טובה</w:t>
      </w:r>
      <w:r w:rsidRPr="00000000">
        <w:rPr>
          <w:rFonts w:ascii="David" w:eastAsia="David" w:hAnsi="David" w:cs="David"/>
          <w:sz w:val="24"/>
          <w:szCs w:val="24"/>
          <w:rtl/>
        </w:rPr>
        <w:t xml:space="preserve">. </w:t>
      </w:r>
    </w:p>
    <w:p w:rsidR="00000000" w:rsidRPr="00000000" w:rsidP="00000000" w14:paraId="00000028">
      <w:pPr>
        <w:bidi/>
        <w:jc w:val="both"/>
        <w:rPr>
          <w:rFonts w:ascii="David" w:eastAsia="David" w:hAnsi="David" w:cs="David"/>
          <w:sz w:val="24"/>
          <w:szCs w:val="24"/>
        </w:rPr>
      </w:pPr>
    </w:p>
    <w:sectPr>
      <w:headerReference w:type="default" r:id="rId5"/>
      <w:pgSz w:w="11906" w:h="16838" w:orient="portrait"/>
      <w:pgMar w:top="1440" w:right="1800" w:bottom="1440" w:left="1800" w:header="708" w:footer="708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</w:font>
  <w:font w:name="Georgia">
    <w:charset w:val="00"/>
    <w:family w:val="auto"/>
    <w:pitch w:val="default"/>
  </w:font>
  <w:font w:name="David">
    <w:charset w:val="00"/>
    <w:family w:val="auto"/>
    <w:pitch w:val="default"/>
  </w:font>
  <w:font w:name="Courier New">
    <w:charset w:val="00"/>
    <w:family w:val="auto"/>
    <w:pitch w:val="default"/>
  </w:font>
  <w:font w:name="Noto Sans Symbols"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3A87539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ED8DF70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2E20C21F"/>
    <w:multiLevelType w:val="hybridMultilevel"/>
    <w:tmpl w:val="00000000"/>
    <w:lvl w:ilvl="0">
      <w:start w:val="2018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5247BBBF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52F06C95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5F27EF30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0"/>
    <w:next w:val="normal0"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pPr>
      <w:keepNext/>
      <w:keepLines/>
      <w:spacing w:before="220" w:after="40" w:line="240" w:lineRule="auto"/>
      <w:outlineLvl w:val="4"/>
    </w:pPr>
    <w:rPr>
      <w:b/>
    </w:rPr>
  </w:style>
  <w:style w:type="paragraph" w:styleId="Heading6">
    <w:name w:val="heading 6"/>
    <w:basedOn w:val="normal0"/>
    <w:next w:val="normal0"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0"/>
    <w:next w:val="normal0"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customStyle="1" w:styleId="normal0">
    <w:name w:val="normal_0"/>
  </w:style>
  <w:style w:type="table" w:customStyle="1" w:styleId="TableNormal0">
    <w:name w:val="Table Normal_0"/>
    <w:tblPr/>
  </w:style>
  <w:style w:type="paragraph" w:customStyle="1" w:styleId="Heading10">
    <w:name w:val="Heading 1_0"/>
    <w:basedOn w:val="normal0"/>
    <w:next w:val="normal0"/>
    <w:pPr>
      <w:keepNext/>
      <w:keepLines/>
      <w:spacing w:before="480" w:after="120" w:line="240" w:lineRule="auto"/>
    </w:pPr>
    <w:rPr>
      <w:b/>
      <w:sz w:val="48"/>
      <w:szCs w:val="48"/>
    </w:rPr>
  </w:style>
  <w:style w:type="paragraph" w:customStyle="1" w:styleId="Heading20">
    <w:name w:val="Heading 2_0"/>
    <w:basedOn w:val="normal0"/>
    <w:next w:val="normal0"/>
    <w:pPr>
      <w:keepNext/>
      <w:keepLines/>
      <w:spacing w:before="360" w:after="80" w:line="240" w:lineRule="auto"/>
    </w:pPr>
    <w:rPr>
      <w:b/>
      <w:sz w:val="36"/>
      <w:szCs w:val="36"/>
    </w:rPr>
  </w:style>
  <w:style w:type="paragraph" w:customStyle="1" w:styleId="Heading30">
    <w:name w:val="Heading 3_0"/>
    <w:basedOn w:val="normal0"/>
    <w:next w:val="normal0"/>
    <w:pPr>
      <w:keepNext/>
      <w:keepLines/>
      <w:spacing w:before="280" w:after="80" w:line="240" w:lineRule="auto"/>
    </w:pPr>
    <w:rPr>
      <w:b/>
      <w:sz w:val="28"/>
      <w:szCs w:val="28"/>
    </w:rPr>
  </w:style>
  <w:style w:type="paragraph" w:customStyle="1" w:styleId="Heading40">
    <w:name w:val="Heading 4_0"/>
    <w:basedOn w:val="normal0"/>
    <w:next w:val="normal0"/>
    <w:pPr>
      <w:keepNext/>
      <w:keepLines/>
      <w:spacing w:before="240" w:after="40" w:line="240" w:lineRule="auto"/>
    </w:pPr>
    <w:rPr>
      <w:b/>
      <w:sz w:val="24"/>
      <w:szCs w:val="24"/>
    </w:rPr>
  </w:style>
  <w:style w:type="paragraph" w:customStyle="1" w:styleId="Heading50">
    <w:name w:val="Heading 5_0"/>
    <w:basedOn w:val="normal0"/>
    <w:next w:val="normal0"/>
    <w:pPr>
      <w:keepNext/>
      <w:keepLines/>
      <w:spacing w:before="220" w:after="40" w:line="240" w:lineRule="auto"/>
    </w:pPr>
    <w:rPr>
      <w:b/>
    </w:rPr>
  </w:style>
  <w:style w:type="paragraph" w:customStyle="1" w:styleId="Heading60">
    <w:name w:val="Heading 6_0"/>
    <w:basedOn w:val="normal0"/>
    <w:next w:val="normal0"/>
    <w:pPr>
      <w:keepNext/>
      <w:keepLines/>
      <w:spacing w:before="200" w:after="40" w:line="240" w:lineRule="auto"/>
    </w:pPr>
    <w:rPr>
      <w:b/>
      <w:sz w:val="20"/>
      <w:szCs w:val="20"/>
    </w:rPr>
  </w:style>
  <w:style w:type="paragraph" w:customStyle="1" w:styleId="Title0">
    <w:name w:val="Title_0"/>
    <w:basedOn w:val="normal0"/>
    <w:next w:val="normal0"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styleId="Subtitle">
    <w:name w:val="Subtitle"/>
    <w:basedOn w:val="normal0"/>
    <w:next w:val="normal0"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ubtitle0">
    <w:name w:val="Subtitle_0"/>
    <w:basedOn w:val="normal0"/>
    <w:next w:val="normal0"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YL65C2" Type="http://schemas.openxmlformats.org/officeDocument/2006/relationships/image" Target="media/GUPMVB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ZBwAbTK8HjFvUr/IsXCKFdsSEvw==">AMUW2mU+jkwUelS+ZJCRLs/K9Gndlp9KeGYk8MEuvmJpY3548RghayxUQiOBKDRYS1nj86GXUSQPud6GiVouz0TgF4KdLzzCPIBMsxTWwk6vHTvz5qkEmDKMl+qJM9zLA0vWswxTFAm4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