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46"/>
                    <pic:cNvPicPr/>
                  </pic:nvPicPr>
                  <pic:blipFill>
                    <a:blip xmlns:r="http://schemas.openxmlformats.org/officeDocument/2006/relationships" r:embed="rIdLJP5R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2257" w:rsidRPr="00747328" w:rsidRDefault="00992257">
      <w:pPr>
        <w:pStyle w:val="Title"/>
        <w:jc w:val="left"/>
        <w:rPr>
          <w:rFonts w:ascii="Arial" w:eastAsia="Arial" w:hAnsi="Arial" w:cs="David" w:hint="cs"/>
          <w:sz w:val="28"/>
          <w:szCs w:val="28"/>
          <w:u w:val="none"/>
        </w:rPr>
      </w:pPr>
    </w:p>
    <w:p w:rsidR="001118E8" w:rsidRPr="006B1B03" w:rsidRDefault="00F44394">
      <w:pPr>
        <w:pStyle w:val="Title"/>
        <w:rPr>
          <w:rFonts w:ascii="Arial" w:eastAsia="Arial" w:hAnsi="Arial" w:cs="David" w:hint="cs"/>
          <w:iCs w:val="0"/>
          <w:shadow/>
          <w:sz w:val="24"/>
          <w:szCs w:val="24"/>
          <w:rtl/>
        </w:rPr>
      </w:pPr>
      <w:r w:rsidRPr="00747328">
        <w:rPr>
          <w:rFonts w:ascii="Arial" w:eastAsia="Arial" w:hAnsi="Arial" w:cs="David"/>
          <w:iCs w:val="0"/>
          <w:shadow/>
          <w:sz w:val="28"/>
          <w:szCs w:val="28"/>
          <w:rtl/>
        </w:rPr>
        <w:t>קורות חיים</w:t>
      </w:r>
    </w:p>
    <w:p w:rsidR="00EC3DF8" w:rsidRPr="008567CF" w:rsidRDefault="00EC3DF8">
      <w:pPr>
        <w:pStyle w:val="Title"/>
        <w:jc w:val="left"/>
        <w:rPr>
          <w:rFonts w:ascii="Arial" w:eastAsia="Arial" w:hAnsi="Arial" w:cs="David" w:hint="cs"/>
          <w:sz w:val="24"/>
          <w:szCs w:val="24"/>
          <w:u w:val="none"/>
          <w:rtl/>
        </w:rPr>
      </w:pPr>
    </w:p>
    <w:p w:rsidR="00F44394" w:rsidRPr="008567CF" w:rsidRDefault="00F44394">
      <w:pPr>
        <w:pStyle w:val="Title"/>
        <w:jc w:val="left"/>
        <w:rPr>
          <w:rFonts w:ascii="Arial" w:eastAsia="Arial" w:hAnsi="Arial" w:cs="David"/>
          <w:i w:val="0"/>
          <w:iCs w:val="0"/>
          <w:sz w:val="24"/>
          <w:szCs w:val="24"/>
          <w:rtl/>
        </w:rPr>
      </w:pPr>
      <w:r w:rsidRPr="008567CF">
        <w:rPr>
          <w:rFonts w:ascii="Arial" w:eastAsia="Arial" w:hAnsi="Arial" w:cs="David"/>
          <w:i w:val="0"/>
          <w:iCs w:val="0"/>
          <w:sz w:val="24"/>
          <w:szCs w:val="24"/>
          <w:rtl/>
        </w:rPr>
        <w:t>פרטים אישיים</w:t>
      </w:r>
    </w:p>
    <w:p w:rsidR="00F44394" w:rsidRPr="008567CF" w:rsidRDefault="00F44394">
      <w:pPr>
        <w:pStyle w:val="Title"/>
        <w:jc w:val="left"/>
        <w:rPr>
          <w:rFonts w:ascii="Arial" w:eastAsia="Arial" w:hAnsi="Arial" w:cs="David"/>
          <w:sz w:val="24"/>
          <w:szCs w:val="24"/>
          <w:u w:val="none"/>
          <w:rtl/>
        </w:rPr>
      </w:pPr>
    </w:p>
    <w:p w:rsidR="00F44394" w:rsidRPr="008567CF" w:rsidRDefault="00F44394">
      <w:pPr>
        <w:pStyle w:val="Title"/>
        <w:spacing w:line="360" w:lineRule="auto"/>
        <w:jc w:val="left"/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</w:rPr>
      </w:pPr>
      <w:r w:rsidRPr="008567CF">
        <w:rPr>
          <w:rFonts w:ascii="Arial" w:eastAsia="Arial" w:hAnsi="Arial" w:cs="David"/>
          <w:i w:val="0"/>
          <w:iCs w:val="0"/>
          <w:sz w:val="24"/>
          <w:szCs w:val="24"/>
          <w:u w:val="none"/>
          <w:rtl/>
        </w:rPr>
        <w:t xml:space="preserve">שם : </w:t>
      </w:r>
      <w:r w:rsidR="009A28A2"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</w:rPr>
        <w:t xml:space="preserve">יואלה בן </w:t>
      </w:r>
      <w:r w:rsidR="00CD707D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</w:rPr>
        <w:t>טל</w:t>
      </w:r>
    </w:p>
    <w:p w:rsidR="00300D50" w:rsidRPr="008567CF" w:rsidRDefault="00300D50">
      <w:pPr>
        <w:pStyle w:val="Title"/>
        <w:spacing w:line="360" w:lineRule="auto"/>
        <w:jc w:val="left"/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</w:rPr>
      </w:pPr>
      <w:r w:rsidRPr="008567CF"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</w:rPr>
        <w:t>תאריך לידה:</w:t>
      </w:r>
      <w:r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</w:rPr>
        <w:t xml:space="preserve"> 24.12.1985</w:t>
      </w:r>
    </w:p>
    <w:p w:rsidR="00F44394" w:rsidRPr="008567CF" w:rsidRDefault="00F44394">
      <w:pPr>
        <w:pStyle w:val="Heading1"/>
        <w:tabs>
          <w:tab w:val="clear" w:pos="1466"/>
          <w:tab w:val="left" w:pos="1826"/>
        </w:tabs>
        <w:spacing w:line="360" w:lineRule="auto"/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rtl/>
          <w:lang w:eastAsia="en-US"/>
        </w:rPr>
      </w:pPr>
      <w:r w:rsidRPr="008567CF">
        <w:rPr>
          <w:rFonts w:ascii="Arial" w:eastAsia="Arial" w:hAnsi="Arial" w:cs="David"/>
          <w:i w:val="0"/>
          <w:iCs w:val="0"/>
          <w:sz w:val="24"/>
          <w:szCs w:val="24"/>
          <w:rtl/>
          <w:lang w:eastAsia="en-US"/>
        </w:rPr>
        <w:t>כתובת :</w:t>
      </w:r>
      <w:r w:rsidR="00686352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rtl/>
        </w:rPr>
        <w:t xml:space="preserve"> גבעת התחמושת 14, חולון.</w:t>
      </w:r>
    </w:p>
    <w:p w:rsidR="00F44394" w:rsidRPr="008567CF" w:rsidRDefault="00F44394">
      <w:pPr>
        <w:pStyle w:val="Heading1"/>
        <w:tabs>
          <w:tab w:val="clear" w:pos="1466"/>
          <w:tab w:val="left" w:pos="1826"/>
        </w:tabs>
        <w:spacing w:line="360" w:lineRule="auto"/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rtl/>
          <w:lang w:eastAsia="en-US"/>
        </w:rPr>
      </w:pPr>
      <w:r w:rsidRPr="008567CF">
        <w:rPr>
          <w:rFonts w:ascii="Arial" w:eastAsia="Arial" w:hAnsi="Arial" w:cs="David"/>
          <w:i w:val="0"/>
          <w:iCs w:val="0"/>
          <w:sz w:val="24"/>
          <w:szCs w:val="24"/>
          <w:rtl/>
          <w:lang w:eastAsia="en-US"/>
        </w:rPr>
        <w:t>טלפו</w:t>
      </w:r>
      <w:r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rtl/>
          <w:lang w:eastAsia="en-US"/>
        </w:rPr>
        <w:t>ן:</w:t>
      </w:r>
      <w:r w:rsidR="00686352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rtl/>
          <w:lang w:eastAsia="en-US"/>
        </w:rPr>
        <w:t xml:space="preserve"> 054-4664953 </w:t>
      </w:r>
    </w:p>
    <w:p w:rsidR="00F44394" w:rsidRPr="008567CF" w:rsidRDefault="00F44394">
      <w:pPr>
        <w:spacing w:line="360" w:lineRule="auto"/>
        <w:rPr>
          <w:rFonts w:ascii="Arial" w:eastAsia="Arial" w:hAnsi="Arial" w:cs="David"/>
        </w:rPr>
      </w:pPr>
      <w:r w:rsidRPr="008567CF">
        <w:rPr>
          <w:rFonts w:ascii="Arial" w:eastAsia="Arial" w:hAnsi="Arial" w:cs="David"/>
          <w:b/>
          <w:bCs/>
          <w:rtl/>
        </w:rPr>
        <w:t>דואר אלקטר</w:t>
      </w:r>
      <w:r w:rsidR="00C407C9" w:rsidRPr="008567CF">
        <w:rPr>
          <w:rFonts w:ascii="Arial" w:eastAsia="Arial" w:hAnsi="Arial" w:cs="David" w:hint="cs"/>
          <w:b/>
          <w:bCs/>
          <w:rtl/>
        </w:rPr>
        <w:t>ו</w:t>
      </w:r>
      <w:r w:rsidRPr="008567CF">
        <w:rPr>
          <w:rFonts w:ascii="Arial" w:eastAsia="Arial" w:hAnsi="Arial" w:cs="David"/>
          <w:b/>
          <w:bCs/>
          <w:rtl/>
        </w:rPr>
        <w:t>ני</w:t>
      </w:r>
      <w:r w:rsidRPr="008567CF">
        <w:rPr>
          <w:rFonts w:ascii="Arial" w:eastAsia="Arial" w:hAnsi="Arial" w:cs="David"/>
          <w:rtl/>
        </w:rPr>
        <w:t xml:space="preserve">: </w:t>
      </w:r>
      <w:r w:rsidR="009A28A2" w:rsidRPr="008567CF">
        <w:rPr>
          <w:rFonts w:ascii="Arial" w:eastAsia="Arial" w:hAnsi="Arial" w:cs="David"/>
        </w:rPr>
        <w:t>yoelita</w:t>
      </w:r>
      <w:r w:rsidR="00686352">
        <w:rPr>
          <w:rFonts w:ascii="Arial" w:eastAsia="Arial" w:hAnsi="Arial" w:cs="David"/>
        </w:rPr>
        <w:t>2412</w:t>
      </w:r>
      <w:r w:rsidR="009A28A2" w:rsidRPr="008567CF">
        <w:rPr>
          <w:rFonts w:ascii="Arial" w:eastAsia="Arial" w:hAnsi="Arial" w:cs="David"/>
        </w:rPr>
        <w:t>@</w:t>
      </w:r>
      <w:r w:rsidR="00686352">
        <w:rPr>
          <w:rFonts w:ascii="Arial" w:eastAsia="Arial" w:hAnsi="Arial" w:cs="David"/>
        </w:rPr>
        <w:t>gmail</w:t>
      </w:r>
      <w:r w:rsidR="009A28A2" w:rsidRPr="008567CF">
        <w:rPr>
          <w:rFonts w:ascii="Arial" w:eastAsia="Arial" w:hAnsi="Arial" w:cs="David"/>
        </w:rPr>
        <w:t>.co</w:t>
      </w:r>
      <w:r w:rsidR="00686352">
        <w:rPr>
          <w:rFonts w:ascii="Arial" w:eastAsia="Arial" w:hAnsi="Arial" w:cs="David"/>
        </w:rPr>
        <w:t>m</w:t>
      </w:r>
    </w:p>
    <w:p w:rsidR="005C7544" w:rsidRPr="008567CF" w:rsidRDefault="005C7544">
      <w:pPr>
        <w:rPr>
          <w:rFonts w:ascii="Arial" w:eastAsia="Arial" w:hAnsi="Arial" w:cs="David" w:hint="cs"/>
          <w:b/>
          <w:bCs/>
          <w:rtl/>
        </w:rPr>
      </w:pPr>
    </w:p>
    <w:p w:rsidR="00F44394" w:rsidRDefault="00F44394">
      <w:pPr>
        <w:pStyle w:val="Heading4"/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  <w:lang w:eastAsia="en-US"/>
        </w:rPr>
      </w:pPr>
      <w:r w:rsidRPr="008567CF">
        <w:rPr>
          <w:rFonts w:ascii="Arial" w:eastAsia="Arial" w:hAnsi="Arial" w:cs="David"/>
          <w:i w:val="0"/>
          <w:iCs w:val="0"/>
          <w:sz w:val="24"/>
          <w:szCs w:val="24"/>
          <w:rtl/>
          <w:lang w:eastAsia="en-US"/>
        </w:rPr>
        <w:t>השכלה</w:t>
      </w:r>
    </w:p>
    <w:p w:rsidR="000C767D" w:rsidRDefault="000C767D">
      <w:pPr>
        <w:rPr>
          <w:rFonts w:cs="David" w:hint="cs"/>
          <w:rtl/>
          <w:lang w:eastAsia="en-US"/>
        </w:rPr>
      </w:pPr>
      <w:r w:rsidRPr="000C767D">
        <w:rPr>
          <w:rFonts w:hint="cs"/>
          <w:b/>
          <w:bCs/>
          <w:rtl/>
          <w:lang w:eastAsia="en-US"/>
        </w:rPr>
        <w:t>2014-</w:t>
      </w:r>
      <w:r>
        <w:rPr>
          <w:rFonts w:hint="cs"/>
          <w:rtl/>
          <w:lang w:eastAsia="en-US"/>
        </w:rPr>
        <w:t xml:space="preserve"> </w:t>
      </w:r>
      <w:r w:rsidRPr="00200D1E">
        <w:rPr>
          <w:rFonts w:cs="David" w:hint="cs"/>
          <w:b/>
          <w:bCs/>
          <w:u w:val="single"/>
          <w:rtl/>
          <w:lang w:eastAsia="en-US"/>
        </w:rPr>
        <w:t>תעודת חשב שכר</w:t>
      </w:r>
      <w:r w:rsidR="0060645E">
        <w:rPr>
          <w:rFonts w:cs="David" w:hint="cs"/>
          <w:b/>
          <w:bCs/>
          <w:u w:val="single"/>
          <w:rtl/>
          <w:lang w:eastAsia="en-US"/>
        </w:rPr>
        <w:t xml:space="preserve"> </w:t>
      </w:r>
      <w:r>
        <w:rPr>
          <w:rFonts w:cs="David" w:hint="cs"/>
          <w:rtl/>
          <w:lang w:eastAsia="en-US"/>
        </w:rPr>
        <w:t>-</w:t>
      </w:r>
      <w:r w:rsidRPr="000C767D">
        <w:rPr>
          <w:rFonts w:cs="David" w:hint="cs"/>
          <w:rtl/>
          <w:lang w:eastAsia="en-US"/>
        </w:rPr>
        <w:t xml:space="preserve"> המכללה למנהל</w:t>
      </w:r>
      <w:r>
        <w:rPr>
          <w:rFonts w:cs="David" w:hint="cs"/>
          <w:rtl/>
          <w:lang w:eastAsia="en-US"/>
        </w:rPr>
        <w:t xml:space="preserve"> </w:t>
      </w:r>
      <w:r w:rsidR="009E295E">
        <w:rPr>
          <w:rFonts w:cs="David"/>
          <w:lang w:eastAsia="en-US"/>
        </w:rPr>
        <w:t>.</w:t>
      </w:r>
    </w:p>
    <w:p w:rsidR="0080377C" w:rsidRPr="000C767D" w:rsidRDefault="0080377C">
      <w:pPr>
        <w:rPr>
          <w:rFonts w:hint="cs"/>
          <w:rtl/>
          <w:lang w:eastAsia="en-US"/>
        </w:rPr>
      </w:pPr>
    </w:p>
    <w:p w:rsidR="00686352" w:rsidRDefault="006B1B03">
      <w:pPr>
        <w:rPr>
          <w:rFonts w:cs="David" w:hint="cs"/>
          <w:rtl/>
          <w:lang w:eastAsia="en-US"/>
        </w:rPr>
      </w:pPr>
      <w:r w:rsidRPr="006B1B03">
        <w:rPr>
          <w:b/>
          <w:bCs/>
          <w:lang w:eastAsia="en-US"/>
        </w:rPr>
        <w:t>2010-2013</w:t>
      </w:r>
      <w:r>
        <w:rPr>
          <w:rFonts w:hint="cs"/>
          <w:rtl/>
          <w:lang w:eastAsia="en-US"/>
        </w:rPr>
        <w:t xml:space="preserve">- </w:t>
      </w:r>
      <w:r w:rsidRPr="00200D1E">
        <w:rPr>
          <w:rFonts w:cs="David" w:hint="cs"/>
          <w:b/>
          <w:bCs/>
          <w:u w:val="single"/>
          <w:rtl/>
          <w:lang w:eastAsia="en-US"/>
        </w:rPr>
        <w:t xml:space="preserve">תואר </w:t>
      </w:r>
      <w:r w:rsidRPr="00200D1E">
        <w:rPr>
          <w:rFonts w:cs="David" w:hint="cs"/>
          <w:b/>
          <w:bCs/>
          <w:u w:val="single"/>
          <w:lang w:eastAsia="en-US"/>
        </w:rPr>
        <w:t>B.A</w:t>
      </w:r>
      <w:r w:rsidRPr="00200D1E">
        <w:rPr>
          <w:rFonts w:cs="David" w:hint="cs"/>
          <w:b/>
          <w:bCs/>
          <w:u w:val="single"/>
          <w:rtl/>
          <w:lang w:eastAsia="en-US"/>
        </w:rPr>
        <w:t xml:space="preserve"> במדעי ההתנהגות-</w:t>
      </w:r>
      <w:r>
        <w:rPr>
          <w:rFonts w:hint="cs"/>
          <w:rtl/>
          <w:lang w:eastAsia="en-US"/>
        </w:rPr>
        <w:t xml:space="preserve"> </w:t>
      </w:r>
      <w:r w:rsidRPr="006B1B03">
        <w:rPr>
          <w:rFonts w:cs="David" w:hint="cs"/>
          <w:rtl/>
          <w:lang w:eastAsia="en-US"/>
        </w:rPr>
        <w:t>התמחות בניהול משאבי אנוש</w:t>
      </w:r>
      <w:r w:rsidR="00505787">
        <w:rPr>
          <w:rFonts w:cs="David" w:hint="cs"/>
          <w:rtl/>
          <w:lang w:eastAsia="en-US"/>
        </w:rPr>
        <w:t xml:space="preserve">, במרכז </w:t>
      </w:r>
    </w:p>
    <w:p w:rsidR="00686352" w:rsidRDefault="00686352">
      <w:pPr>
        <w:rPr>
          <w:rFonts w:cs="David" w:hint="cs"/>
          <w:rtl/>
          <w:lang w:eastAsia="en-US"/>
        </w:rPr>
      </w:pPr>
    </w:p>
    <w:p w:rsidR="00301175" w:rsidRDefault="00505787">
      <w:pPr>
        <w:rPr>
          <w:rFonts w:hint="cs"/>
          <w:rtl/>
          <w:lang w:eastAsia="en-US"/>
        </w:rPr>
      </w:pPr>
      <w:r>
        <w:rPr>
          <w:rFonts w:cs="David" w:hint="cs"/>
          <w:rtl/>
          <w:lang w:eastAsia="en-US"/>
        </w:rPr>
        <w:t xml:space="preserve">האקדמי </w:t>
      </w:r>
      <w:r w:rsidR="00301175">
        <w:rPr>
          <w:rFonts w:cs="David" w:hint="cs"/>
          <w:rtl/>
          <w:lang w:eastAsia="en-US"/>
        </w:rPr>
        <w:t>פרס ברחובות.</w:t>
      </w:r>
    </w:p>
    <w:p w:rsidR="00505787" w:rsidRDefault="00505787">
      <w:pPr>
        <w:rPr>
          <w:rFonts w:cs="David" w:hint="cs"/>
          <w:rtl/>
          <w:lang w:eastAsia="en-US"/>
        </w:rPr>
      </w:pPr>
    </w:p>
    <w:p w:rsidR="00F44394" w:rsidRPr="008567CF" w:rsidRDefault="009A28A2">
      <w:pPr>
        <w:pStyle w:val="Heading4"/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</w:pPr>
      <w:r w:rsidRPr="008567CF"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  <w:lang w:eastAsia="en-US"/>
        </w:rPr>
        <w:t>2002</w:t>
      </w:r>
      <w:r w:rsidR="00F44394" w:rsidRPr="008567CF">
        <w:rPr>
          <w:rFonts w:ascii="Arial" w:eastAsia="Arial" w:hAnsi="Arial" w:cs="David"/>
          <w:i w:val="0"/>
          <w:iCs w:val="0"/>
          <w:sz w:val="24"/>
          <w:szCs w:val="24"/>
          <w:u w:val="none"/>
          <w:rtl/>
          <w:lang w:eastAsia="en-US"/>
        </w:rPr>
        <w:t>-</w:t>
      </w:r>
      <w:r w:rsidRPr="008567CF"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  <w:lang w:eastAsia="en-US"/>
        </w:rPr>
        <w:t>2004</w:t>
      </w:r>
      <w:r w:rsidR="00414EFC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-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</w:t>
      </w:r>
      <w:r w:rsidR="005C7544"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</w:t>
      </w:r>
      <w:r w:rsidR="005C7544" w:rsidRPr="006B1B03">
        <w:rPr>
          <w:rFonts w:ascii="Arial" w:eastAsia="Arial" w:hAnsi="Arial" w:cs="David"/>
          <w:i w:val="0"/>
          <w:iCs w:val="0"/>
          <w:sz w:val="24"/>
          <w:szCs w:val="24"/>
          <w:rtl/>
          <w:lang w:eastAsia="en-US"/>
        </w:rPr>
        <w:t>בגרות מלאה</w:t>
      </w:r>
      <w:r w:rsidR="006B1B03" w:rsidRPr="006B1B03">
        <w:rPr>
          <w:rFonts w:ascii="Arial" w:eastAsia="Arial" w:hAnsi="Arial" w:cs="David" w:hint="cs"/>
          <w:i w:val="0"/>
          <w:iCs w:val="0"/>
          <w:sz w:val="24"/>
          <w:szCs w:val="24"/>
          <w:rtl/>
          <w:lang w:eastAsia="en-US"/>
        </w:rPr>
        <w:t>-</w:t>
      </w:r>
      <w:r w:rsidR="005C754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מגמת גיאוגרפיה</w:t>
      </w:r>
      <w:r w:rsidR="005C7544"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. </w:t>
      </w:r>
      <w:r w:rsidR="005C754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בית ספר 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תיכון מקיף ח</w:t>
      </w:r>
      <w:r w:rsidR="005C7544"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'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, ראשון לציון. </w:t>
      </w:r>
    </w:p>
    <w:p w:rsidR="00C407C9" w:rsidRPr="008567CF" w:rsidRDefault="006B1B03">
      <w:pPr>
        <w:pStyle w:val="Heading4"/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</w:pPr>
      <w:r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          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      </w:t>
      </w:r>
    </w:p>
    <w:p w:rsidR="00F44394" w:rsidRPr="008567CF" w:rsidRDefault="00F44394">
      <w:pPr>
        <w:rPr>
          <w:rFonts w:ascii="Arial" w:eastAsia="Arial" w:hAnsi="Arial" w:cs="David"/>
          <w:b/>
          <w:bCs/>
          <w:rtl/>
        </w:rPr>
      </w:pPr>
    </w:p>
    <w:p w:rsidR="00F44394" w:rsidRDefault="00F44394">
      <w:pPr>
        <w:pStyle w:val="Heading1"/>
        <w:tabs>
          <w:tab w:val="clear" w:pos="1466"/>
          <w:tab w:val="left" w:pos="1826"/>
        </w:tabs>
        <w:rPr>
          <w:rFonts w:ascii="Arial" w:eastAsia="Arial" w:hAnsi="Arial" w:cs="David"/>
          <w:i w:val="0"/>
          <w:iCs w:val="0"/>
          <w:sz w:val="24"/>
          <w:szCs w:val="24"/>
          <w:u w:val="single"/>
          <w:rtl/>
          <w:lang w:eastAsia="en-US"/>
        </w:rPr>
      </w:pPr>
      <w:r w:rsidRPr="008567CF">
        <w:rPr>
          <w:rFonts w:ascii="Arial" w:eastAsia="Arial" w:hAnsi="Arial" w:cs="David"/>
          <w:i w:val="0"/>
          <w:iCs w:val="0"/>
          <w:sz w:val="24"/>
          <w:szCs w:val="24"/>
          <w:u w:val="single"/>
          <w:rtl/>
          <w:lang w:eastAsia="en-US"/>
        </w:rPr>
        <w:t>ניסיון מקצועי</w:t>
      </w:r>
    </w:p>
    <w:p w:rsidR="0060645E" w:rsidRDefault="0060645E">
      <w:pPr>
        <w:rPr>
          <w:rtl/>
          <w:lang w:eastAsia="en-US"/>
        </w:rPr>
      </w:pPr>
    </w:p>
    <w:p w:rsidR="0060645E" w:rsidRDefault="005661F9">
      <w:pPr>
        <w:rPr>
          <w:rFonts w:ascii="David" w:eastAsia="David" w:hAnsi="David" w:cs="David"/>
          <w:b/>
          <w:bCs/>
          <w:u w:val="single"/>
          <w:rtl/>
          <w:lang w:eastAsia="en-US"/>
        </w:rPr>
      </w:pPr>
      <w:r w:rsidRPr="005661F9">
        <w:rPr>
          <w:rFonts w:ascii="David" w:eastAsia="David" w:hAnsi="David" w:cs="David" w:hint="cs"/>
          <w:b/>
          <w:bCs/>
          <w:rtl/>
          <w:lang w:eastAsia="en-US"/>
        </w:rPr>
        <w:t xml:space="preserve">2022-2023- </w:t>
      </w:r>
      <w:r w:rsidRPr="005661F9">
        <w:rPr>
          <w:rFonts w:ascii="David" w:eastAsia="David" w:hAnsi="David" w:cs="David" w:hint="cs"/>
          <w:b/>
          <w:bCs/>
          <w:u w:val="single"/>
          <w:rtl/>
          <w:lang w:eastAsia="en-US"/>
        </w:rPr>
        <w:t>חשבת שכר במיקור חוץ, מלם שכר:</w:t>
      </w:r>
    </w:p>
    <w:p w:rsidR="0051254A" w:rsidRPr="0051254A" w:rsidRDefault="005661F9">
      <w:pPr>
        <w:numPr>
          <w:ilvl w:val="0"/>
          <w:numId w:val="1"/>
        </w:numPr>
        <w:rPr>
          <w:rFonts w:ascii="David" w:eastAsia="David" w:hAnsi="David" w:cs="David"/>
          <w:b/>
          <w:bCs/>
          <w:u w:val="single"/>
          <w:lang w:eastAsia="en-US"/>
        </w:rPr>
      </w:pPr>
      <w:r>
        <w:rPr>
          <w:rFonts w:ascii="David" w:eastAsia="David" w:hAnsi="David" w:cs="David" w:hint="cs"/>
          <w:rtl/>
          <w:lang w:eastAsia="en-US"/>
        </w:rPr>
        <w:t>הכנת משכורות ל-</w:t>
      </w:r>
      <w:r w:rsidR="00204D75">
        <w:rPr>
          <w:rFonts w:ascii="David" w:eastAsia="David" w:hAnsi="David" w:cs="David" w:hint="cs"/>
          <w:rtl/>
          <w:lang w:eastAsia="en-US"/>
        </w:rPr>
        <w:t xml:space="preserve">700 </w:t>
      </w:r>
      <w:r>
        <w:rPr>
          <w:rFonts w:ascii="David" w:eastAsia="David" w:hAnsi="David" w:cs="David" w:hint="cs"/>
          <w:rtl/>
          <w:lang w:eastAsia="en-US"/>
        </w:rPr>
        <w:t xml:space="preserve"> עובדים, שעתיים חודשיים וגלובליים ( </w:t>
      </w:r>
      <w:r w:rsidR="00204D75">
        <w:rPr>
          <w:rFonts w:ascii="David" w:eastAsia="David" w:hAnsi="David" w:cs="David" w:hint="cs"/>
          <w:rtl/>
          <w:lang w:eastAsia="en-US"/>
        </w:rPr>
        <w:t xml:space="preserve">4 חברות </w:t>
      </w:r>
      <w:r>
        <w:rPr>
          <w:rFonts w:ascii="David" w:eastAsia="David" w:hAnsi="David" w:cs="David" w:hint="cs"/>
          <w:rtl/>
          <w:lang w:eastAsia="en-US"/>
        </w:rPr>
        <w:t>)</w:t>
      </w:r>
      <w:r>
        <w:rPr>
          <w:rFonts w:ascii="David" w:eastAsia="David" w:hAnsi="David" w:cs="David" w:hint="cs"/>
          <w:b/>
          <w:bCs/>
          <w:u w:val="single"/>
          <w:rtl/>
          <w:lang w:eastAsia="en-US"/>
        </w:rPr>
        <w:t>.</w:t>
      </w:r>
    </w:p>
    <w:p w:rsidR="005661F9" w:rsidRPr="0051254A" w:rsidRDefault="005661F9">
      <w:pPr>
        <w:numPr>
          <w:ilvl w:val="0"/>
          <w:numId w:val="1"/>
        </w:numPr>
        <w:rPr>
          <w:rFonts w:ascii="David" w:eastAsia="David" w:hAnsi="David" w:cs="David" w:hint="cs"/>
          <w:b/>
          <w:bCs/>
          <w:u w:val="single"/>
          <w:lang w:eastAsia="en-US"/>
        </w:rPr>
      </w:pPr>
      <w:r>
        <w:rPr>
          <w:rFonts w:ascii="David" w:eastAsia="David" w:hAnsi="David" w:cs="David" w:hint="cs"/>
          <w:rtl/>
          <w:lang w:eastAsia="en-US"/>
        </w:rPr>
        <w:t>טיפול בקליטת עובדים חדשים</w:t>
      </w:r>
      <w:r w:rsidR="0051254A">
        <w:rPr>
          <w:rFonts w:ascii="David" w:eastAsia="David" w:hAnsi="David" w:cs="David" w:hint="cs"/>
          <w:rtl/>
          <w:lang w:eastAsia="en-US"/>
        </w:rPr>
        <w:t xml:space="preserve"> ו</w:t>
      </w:r>
      <w:r w:rsidR="000F780B">
        <w:rPr>
          <w:rFonts w:ascii="David" w:eastAsia="David" w:hAnsi="David" w:cs="David" w:hint="cs"/>
          <w:rtl/>
          <w:lang w:eastAsia="en-US"/>
        </w:rPr>
        <w:t xml:space="preserve">עד </w:t>
      </w:r>
      <w:r w:rsidR="0051254A">
        <w:rPr>
          <w:rFonts w:ascii="David" w:eastAsia="David" w:hAnsi="David" w:cs="David" w:hint="cs"/>
          <w:rtl/>
          <w:lang w:eastAsia="en-US"/>
        </w:rPr>
        <w:t xml:space="preserve">סיומי העסקה </w:t>
      </w:r>
      <w:r w:rsidR="000F780B">
        <w:rPr>
          <w:rFonts w:ascii="David" w:eastAsia="David" w:hAnsi="David" w:cs="David" w:hint="cs"/>
          <w:rtl/>
          <w:lang w:eastAsia="en-US"/>
        </w:rPr>
        <w:t>.</w:t>
      </w:r>
    </w:p>
    <w:p w:rsidR="0051254A" w:rsidRDefault="0051254A">
      <w:pPr>
        <w:numPr>
          <w:ilvl w:val="0"/>
          <w:numId w:val="1"/>
        </w:numPr>
        <w:rPr>
          <w:rFonts w:ascii="David" w:eastAsia="David" w:hAnsi="David" w:cs="David"/>
          <w:b/>
          <w:bCs/>
          <w:u w:val="single"/>
          <w:lang w:eastAsia="en-US"/>
        </w:rPr>
      </w:pPr>
      <w:r>
        <w:rPr>
          <w:rFonts w:ascii="David" w:eastAsia="David" w:hAnsi="David" w:cs="David" w:hint="cs"/>
          <w:rtl/>
          <w:lang w:eastAsia="en-US"/>
        </w:rPr>
        <w:t xml:space="preserve">ניהול מערכת שכר ונוכחות </w:t>
      </w:r>
      <w:r>
        <w:rPr>
          <w:rFonts w:ascii="David" w:eastAsia="David" w:hAnsi="David" w:cs="David"/>
          <w:lang w:eastAsia="en-US"/>
        </w:rPr>
        <w:t xml:space="preserve">payroll </w:t>
      </w:r>
      <w:r>
        <w:rPr>
          <w:rFonts w:ascii="David" w:eastAsia="David" w:hAnsi="David" w:cs="David" w:hint="cs"/>
          <w:rtl/>
          <w:lang w:eastAsia="en-US"/>
        </w:rPr>
        <w:t xml:space="preserve"> של מלם</w:t>
      </w:r>
      <w:r w:rsidR="000F780B">
        <w:rPr>
          <w:rFonts w:ascii="David" w:eastAsia="David" w:hAnsi="David" w:cs="David" w:hint="cs"/>
          <w:rtl/>
          <w:lang w:eastAsia="en-US"/>
        </w:rPr>
        <w:t xml:space="preserve"> שכר </w:t>
      </w:r>
      <w:r w:rsidR="00B33EF0">
        <w:rPr>
          <w:rFonts w:ascii="David" w:eastAsia="David" w:hAnsi="David" w:cs="David" w:hint="cs"/>
          <w:rtl/>
          <w:lang w:eastAsia="en-US"/>
        </w:rPr>
        <w:t xml:space="preserve">+ ממשקים נוספים. </w:t>
      </w:r>
    </w:p>
    <w:p w:rsidR="000F780B" w:rsidRDefault="000F780B">
      <w:pPr>
        <w:numPr>
          <w:ilvl w:val="0"/>
          <w:numId w:val="1"/>
        </w:numPr>
        <w:rPr>
          <w:rFonts w:ascii="David" w:eastAsia="David" w:hAnsi="David" w:cs="David"/>
          <w:lang w:eastAsia="en-US"/>
        </w:rPr>
      </w:pPr>
      <w:r>
        <w:rPr>
          <w:rFonts w:ascii="David" w:eastAsia="David" w:hAnsi="David" w:cs="David"/>
          <w:rtl/>
          <w:lang w:eastAsia="en-US"/>
        </w:rPr>
        <w:t xml:space="preserve">טיפול בקרנות הפנסיה מול </w:t>
      </w:r>
      <w:r>
        <w:rPr>
          <w:rFonts w:ascii="David" w:eastAsia="David" w:hAnsi="David" w:cs="David" w:hint="cs"/>
          <w:rtl/>
          <w:lang w:eastAsia="en-US"/>
        </w:rPr>
        <w:t xml:space="preserve">רפרנט סליקה (תהל). </w:t>
      </w:r>
    </w:p>
    <w:p w:rsidR="00B33EF0" w:rsidRPr="00482AA2" w:rsidRDefault="00B33EF0">
      <w:pPr>
        <w:numPr>
          <w:ilvl w:val="0"/>
          <w:numId w:val="1"/>
        </w:numPr>
        <w:rPr>
          <w:rFonts w:ascii="David" w:eastAsia="David" w:hAnsi="David" w:cs="David"/>
          <w:lang w:eastAsia="en-US"/>
        </w:rPr>
      </w:pPr>
      <w:r>
        <w:rPr>
          <w:rFonts w:ascii="David" w:eastAsia="David" w:hAnsi="David" w:cs="David" w:hint="cs"/>
          <w:rtl/>
          <w:lang w:eastAsia="en-US"/>
        </w:rPr>
        <w:t xml:space="preserve">טיפול בדיווחים של ביטוח לאומי + מס הכנסה הכוללים: שליחת </w:t>
      </w:r>
      <w:r w:rsidR="000F780B" w:rsidRPr="00482AA2">
        <w:rPr>
          <w:rFonts w:ascii="David" w:eastAsia="David" w:hAnsi="David" w:cs="David"/>
          <w:rtl/>
          <w:lang w:eastAsia="en-US"/>
        </w:rPr>
        <w:t>טופס 106, תאומי</w:t>
      </w:r>
      <w:r>
        <w:rPr>
          <w:rFonts w:ascii="David" w:eastAsia="David" w:hAnsi="David" w:cs="David"/>
          <w:rtl/>
          <w:lang w:eastAsia="en-US"/>
        </w:rPr>
        <w:t xml:space="preserve"> מס</w:t>
      </w:r>
      <w:r>
        <w:rPr>
          <w:rFonts w:ascii="David" w:eastAsia="David" w:hAnsi="David" w:cs="David" w:hint="cs"/>
          <w:rtl/>
          <w:lang w:eastAsia="en-US"/>
        </w:rPr>
        <w:t xml:space="preserve">, דיווח </w:t>
      </w:r>
      <w:proofErr w:type="spellStart"/>
      <w:r>
        <w:rPr>
          <w:rFonts w:ascii="David" w:eastAsia="David" w:hAnsi="David" w:cs="David" w:hint="cs"/>
          <w:rtl/>
          <w:lang w:eastAsia="en-US"/>
        </w:rPr>
        <w:t>ב"ל</w:t>
      </w:r>
      <w:proofErr w:type="spellEnd"/>
      <w:r>
        <w:rPr>
          <w:rFonts w:ascii="David" w:eastAsia="David" w:hAnsi="David" w:cs="David" w:hint="cs"/>
          <w:rtl/>
          <w:lang w:eastAsia="en-US"/>
        </w:rPr>
        <w:t xml:space="preserve"> (102), </w:t>
      </w:r>
      <w:r w:rsidRPr="00482AA2">
        <w:rPr>
          <w:rFonts w:ascii="David" w:eastAsia="David" w:hAnsi="David" w:cs="David"/>
          <w:rtl/>
          <w:lang w:eastAsia="en-US"/>
        </w:rPr>
        <w:t xml:space="preserve">טיפול בתאונות עבודה, אבטלה, מילואים, </w:t>
      </w:r>
      <w:proofErr w:type="spellStart"/>
      <w:r w:rsidRPr="00482AA2">
        <w:rPr>
          <w:rFonts w:ascii="David" w:eastAsia="David" w:hAnsi="David" w:cs="David"/>
          <w:rtl/>
          <w:lang w:eastAsia="en-US"/>
        </w:rPr>
        <w:t>חל"ד</w:t>
      </w:r>
      <w:proofErr w:type="spellEnd"/>
      <w:r w:rsidRPr="00482AA2">
        <w:rPr>
          <w:rFonts w:ascii="David" w:eastAsia="David" w:hAnsi="David" w:cs="David"/>
          <w:rtl/>
          <w:lang w:eastAsia="en-US"/>
        </w:rPr>
        <w:t xml:space="preserve"> וחל"ת.</w:t>
      </w:r>
    </w:p>
    <w:p w:rsidR="00B33EF0" w:rsidRPr="00482AA2" w:rsidRDefault="00B33EF0">
      <w:pPr>
        <w:numPr>
          <w:ilvl w:val="0"/>
          <w:numId w:val="1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הכרות של דיני עבודה וחקיקה בתחום השכר.</w:t>
      </w:r>
    </w:p>
    <w:p w:rsidR="00B33EF0" w:rsidRPr="00482AA2" w:rsidRDefault="00B33EF0">
      <w:pPr>
        <w:numPr>
          <w:ilvl w:val="0"/>
          <w:numId w:val="1"/>
        </w:numPr>
        <w:rPr>
          <w:rFonts w:ascii="David" w:eastAsia="David" w:hAnsi="David" w:cs="David"/>
          <w:lang w:eastAsia="en-US"/>
        </w:rPr>
      </w:pPr>
      <w:r>
        <w:rPr>
          <w:rFonts w:ascii="David" w:eastAsia="David" w:hAnsi="David" w:cs="David"/>
          <w:rtl/>
          <w:lang w:eastAsia="en-US"/>
        </w:rPr>
        <w:t>הפקת דוחות תקופתיים + פקודת שכר</w:t>
      </w:r>
      <w:r>
        <w:rPr>
          <w:rFonts w:ascii="David" w:eastAsia="David" w:hAnsi="David" w:cs="David" w:hint="cs"/>
          <w:rtl/>
          <w:lang w:eastAsia="en-US"/>
        </w:rPr>
        <w:t>.</w:t>
      </w:r>
    </w:p>
    <w:p w:rsidR="0060645E" w:rsidRPr="00B33EF0" w:rsidRDefault="00B33EF0">
      <w:pPr>
        <w:numPr>
          <w:ilvl w:val="0"/>
          <w:numId w:val="1"/>
        </w:numPr>
        <w:rPr>
          <w:rFonts w:ascii="David" w:eastAsia="David" w:hAnsi="David" w:cs="David"/>
          <w:rtl/>
          <w:lang w:eastAsia="en-US"/>
        </w:rPr>
      </w:pPr>
      <w:r>
        <w:rPr>
          <w:rFonts w:ascii="David" w:eastAsia="David" w:hAnsi="David" w:cs="David"/>
          <w:rtl/>
          <w:lang w:eastAsia="en-US"/>
        </w:rPr>
        <w:t xml:space="preserve">מענה לפניות </w:t>
      </w:r>
      <w:r>
        <w:rPr>
          <w:rFonts w:ascii="David" w:eastAsia="David" w:hAnsi="David" w:cs="David" w:hint="cs"/>
          <w:rtl/>
          <w:lang w:eastAsia="en-US"/>
        </w:rPr>
        <w:t xml:space="preserve">הלקוח בכל </w:t>
      </w:r>
      <w:r w:rsidRPr="00482AA2">
        <w:rPr>
          <w:rFonts w:ascii="David" w:eastAsia="David" w:hAnsi="David" w:cs="David"/>
          <w:rtl/>
          <w:lang w:eastAsia="en-US"/>
        </w:rPr>
        <w:t>נושאי השכר.</w:t>
      </w:r>
    </w:p>
    <w:p w:rsidR="0060645E" w:rsidRPr="0060645E" w:rsidRDefault="0060645E">
      <w:pPr>
        <w:rPr>
          <w:rtl/>
          <w:lang w:eastAsia="en-US"/>
        </w:rPr>
      </w:pPr>
    </w:p>
    <w:p w:rsidR="00482AA2" w:rsidRPr="00482AA2" w:rsidRDefault="00482AA2">
      <w:pPr>
        <w:rPr>
          <w:rtl/>
          <w:lang w:eastAsia="en-US"/>
        </w:rPr>
      </w:pPr>
    </w:p>
    <w:p w:rsidR="00F5432C" w:rsidRPr="00482AA2" w:rsidRDefault="00F5432C">
      <w:pPr>
        <w:rPr>
          <w:rFonts w:ascii="David" w:eastAsia="David" w:hAnsi="David" w:cs="David"/>
          <w:b/>
          <w:bCs/>
          <w:u w:val="single"/>
          <w:rtl/>
          <w:lang w:eastAsia="en-US"/>
        </w:rPr>
      </w:pPr>
      <w:r w:rsidRPr="00482AA2">
        <w:rPr>
          <w:rFonts w:hint="cs"/>
          <w:b/>
          <w:bCs/>
          <w:rtl/>
          <w:lang w:eastAsia="en-US"/>
        </w:rPr>
        <w:t xml:space="preserve">2018-2020- </w:t>
      </w:r>
      <w:r w:rsidRPr="00482AA2">
        <w:rPr>
          <w:rFonts w:ascii="David" w:eastAsia="David" w:hAnsi="David" w:cs="David"/>
          <w:b/>
          <w:bCs/>
          <w:u w:val="single"/>
          <w:rtl/>
          <w:lang w:eastAsia="en-US"/>
        </w:rPr>
        <w:t xml:space="preserve">חשבת שכר בצוות, </w:t>
      </w:r>
      <w:proofErr w:type="spellStart"/>
      <w:r w:rsidRPr="00482AA2">
        <w:rPr>
          <w:rFonts w:ascii="David" w:eastAsia="David" w:hAnsi="David" w:cs="David"/>
          <w:b/>
          <w:bCs/>
          <w:u w:val="single"/>
          <w:rtl/>
          <w:lang w:eastAsia="en-US"/>
        </w:rPr>
        <w:t>נקסטאייג</w:t>
      </w:r>
      <w:proofErr w:type="spellEnd"/>
      <w:r w:rsidRPr="00482AA2">
        <w:rPr>
          <w:rFonts w:ascii="David" w:eastAsia="David" w:hAnsi="David" w:cs="David"/>
          <w:b/>
          <w:bCs/>
          <w:u w:val="single"/>
          <w:rtl/>
          <w:lang w:eastAsia="en-US"/>
        </w:rPr>
        <w:t>' שירותי ייעוץ בע"מ</w:t>
      </w:r>
      <w:r w:rsidR="00170DC7" w:rsidRPr="00482AA2">
        <w:rPr>
          <w:rFonts w:ascii="David" w:eastAsia="David" w:hAnsi="David" w:cs="David"/>
          <w:b/>
          <w:bCs/>
          <w:u w:val="single"/>
          <w:rtl/>
          <w:lang w:eastAsia="en-US"/>
        </w:rPr>
        <w:t>:</w:t>
      </w:r>
    </w:p>
    <w:p w:rsidR="00170DC7" w:rsidRPr="00482AA2" w:rsidRDefault="00424E26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הכנת משכורות ל-500 עובדים, שעתיים וגלובליים ( כ-20 חברות)</w:t>
      </w:r>
    </w:p>
    <w:p w:rsidR="00424E26" w:rsidRPr="00482AA2" w:rsidRDefault="0051486E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טיפול ב</w:t>
      </w:r>
      <w:r w:rsidR="00424E26" w:rsidRPr="00482AA2">
        <w:rPr>
          <w:rFonts w:ascii="David" w:eastAsia="David" w:hAnsi="David" w:cs="David"/>
          <w:rtl/>
          <w:lang w:eastAsia="en-US"/>
        </w:rPr>
        <w:t>קליטת עובדים חדשים ועד סיום העסקה.</w:t>
      </w:r>
    </w:p>
    <w:p w:rsidR="00424E26" w:rsidRPr="00482AA2" w:rsidRDefault="00424E26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ניהול מערכת שכר</w:t>
      </w:r>
      <w:r w:rsidR="00B755DE">
        <w:rPr>
          <w:rFonts w:ascii="David" w:eastAsia="David" w:hAnsi="David" w:cs="David" w:hint="cs"/>
          <w:rtl/>
          <w:lang w:eastAsia="en-US"/>
        </w:rPr>
        <w:t>+</w:t>
      </w:r>
      <w:r w:rsidR="002B48C1">
        <w:rPr>
          <w:rFonts w:ascii="David" w:eastAsia="David" w:hAnsi="David" w:cs="David" w:hint="cs"/>
          <w:rtl/>
          <w:lang w:eastAsia="en-US"/>
        </w:rPr>
        <w:t xml:space="preserve"> </w:t>
      </w:r>
      <w:r w:rsidR="00B755DE">
        <w:rPr>
          <w:rFonts w:ascii="David" w:eastAsia="David" w:hAnsi="David" w:cs="David" w:hint="cs"/>
          <w:rtl/>
          <w:lang w:eastAsia="en-US"/>
        </w:rPr>
        <w:t>הקמת חברות חדשות במערכת</w:t>
      </w:r>
      <w:r w:rsidR="005B3F39" w:rsidRPr="00482AA2">
        <w:rPr>
          <w:rFonts w:ascii="David" w:eastAsia="David" w:hAnsi="David" w:cs="David"/>
          <w:rtl/>
          <w:lang w:eastAsia="en-US"/>
        </w:rPr>
        <w:t xml:space="preserve"> (שיקלולית).</w:t>
      </w:r>
    </w:p>
    <w:p w:rsidR="005B66E0" w:rsidRDefault="005B3F39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 xml:space="preserve">טיפול ישיר בקרנות הפנסיה מול חברות הביטוח. </w:t>
      </w:r>
    </w:p>
    <w:p w:rsidR="005B3F39" w:rsidRPr="00482AA2" w:rsidRDefault="005B3F39">
      <w:pPr>
        <w:ind w:left="720"/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כולל העברת ממשק כקובץ אחיד (</w:t>
      </w:r>
      <w:r w:rsidRPr="00482AA2">
        <w:rPr>
          <w:rFonts w:ascii="David" w:eastAsia="David" w:hAnsi="David" w:cs="David"/>
          <w:lang w:eastAsia="en-US"/>
        </w:rPr>
        <w:t>XML</w:t>
      </w:r>
      <w:r w:rsidRPr="00482AA2">
        <w:rPr>
          <w:rFonts w:ascii="David" w:eastAsia="David" w:hAnsi="David" w:cs="David"/>
          <w:rtl/>
          <w:lang w:eastAsia="en-US"/>
        </w:rPr>
        <w:t>)</w:t>
      </w:r>
      <w:r w:rsidRPr="00482AA2">
        <w:rPr>
          <w:rFonts w:ascii="David" w:eastAsia="David" w:hAnsi="David" w:cs="David"/>
          <w:lang w:eastAsia="en-US"/>
        </w:rPr>
        <w:t xml:space="preserve">  </w:t>
      </w:r>
      <w:r w:rsidRPr="00482AA2">
        <w:rPr>
          <w:rFonts w:ascii="David" w:eastAsia="David" w:hAnsi="David" w:cs="David"/>
          <w:rtl/>
          <w:lang w:eastAsia="en-US"/>
        </w:rPr>
        <w:t>וקבלת יתרות פיצויים.</w:t>
      </w:r>
    </w:p>
    <w:p w:rsidR="005B3F39" w:rsidRPr="00482AA2" w:rsidRDefault="0051486E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מס הכנסה: דיוות מס הכנסה, טופס 106, טפסי 161, תאומי מס ועוד.</w:t>
      </w:r>
    </w:p>
    <w:p w:rsidR="0051486E" w:rsidRPr="00482AA2" w:rsidRDefault="0051486E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ביטוח לאומי: דיווח ב"ל (102),טיפול בתאונות עבודה, אבט</w:t>
      </w:r>
      <w:r w:rsidR="00482AA2" w:rsidRPr="00482AA2">
        <w:rPr>
          <w:rFonts w:ascii="David" w:eastAsia="David" w:hAnsi="David" w:cs="David"/>
          <w:rtl/>
          <w:lang w:eastAsia="en-US"/>
        </w:rPr>
        <w:t>לה, מילואים, חל"ד וחל"ת.</w:t>
      </w:r>
    </w:p>
    <w:p w:rsidR="00482AA2" w:rsidRPr="00482AA2" w:rsidRDefault="00482AA2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הכרות של דיני עבודה וחקיקה בתחום השכר.</w:t>
      </w:r>
    </w:p>
    <w:p w:rsidR="00482AA2" w:rsidRPr="00482AA2" w:rsidRDefault="005B66E0">
      <w:pPr>
        <w:numPr>
          <w:ilvl w:val="0"/>
          <w:numId w:val="2"/>
        </w:numPr>
        <w:rPr>
          <w:rFonts w:ascii="David" w:eastAsia="David" w:hAnsi="David" w:cs="David"/>
          <w:lang w:eastAsia="en-US"/>
        </w:rPr>
      </w:pPr>
      <w:r>
        <w:rPr>
          <w:rFonts w:ascii="David" w:eastAsia="David" w:hAnsi="David" w:cs="David"/>
          <w:rtl/>
          <w:lang w:eastAsia="en-US"/>
        </w:rPr>
        <w:t>הפקת דוחות תקופתיים + פקודת שכר</w:t>
      </w:r>
      <w:r>
        <w:rPr>
          <w:rFonts w:ascii="David" w:eastAsia="David" w:hAnsi="David" w:cs="David" w:hint="cs"/>
          <w:rtl/>
          <w:lang w:eastAsia="en-US"/>
        </w:rPr>
        <w:t>.</w:t>
      </w:r>
    </w:p>
    <w:p w:rsidR="00482AA2" w:rsidRPr="00482AA2" w:rsidRDefault="00482AA2">
      <w:pPr>
        <w:numPr>
          <w:ilvl w:val="0"/>
          <w:numId w:val="2"/>
        </w:numPr>
        <w:rPr>
          <w:rFonts w:ascii="David" w:eastAsia="David" w:hAnsi="David" w:cs="David"/>
          <w:rtl/>
          <w:lang w:eastAsia="en-US"/>
        </w:rPr>
      </w:pPr>
      <w:r w:rsidRPr="00482AA2">
        <w:rPr>
          <w:rFonts w:ascii="David" w:eastAsia="David" w:hAnsi="David" w:cs="David"/>
          <w:rtl/>
          <w:lang w:eastAsia="en-US"/>
        </w:rPr>
        <w:t>מענה לפניות עובדי החברות בנושאי השכר.</w:t>
      </w:r>
    </w:p>
    <w:p w:rsidR="00F5432C" w:rsidRPr="00F5432C" w:rsidRDefault="00F5432C">
      <w:pPr>
        <w:ind w:left="360"/>
        <w:jc w:val="center"/>
        <w:rPr>
          <w:lang w:eastAsia="en-US"/>
        </w:rPr>
      </w:pPr>
    </w:p>
    <w:p w:rsidR="002C056B" w:rsidRPr="002C056B" w:rsidRDefault="002C056B">
      <w:pPr>
        <w:rPr>
          <w:rFonts w:hint="cs"/>
          <w:lang w:eastAsia="en-US"/>
        </w:rPr>
      </w:pPr>
    </w:p>
    <w:p w:rsidR="00686352" w:rsidRDefault="00686352">
      <w:pPr>
        <w:spacing w:line="360" w:lineRule="auto"/>
        <w:rPr>
          <w:rFonts w:hint="cs"/>
          <w:rtl/>
          <w:lang w:eastAsia="en-US"/>
        </w:rPr>
      </w:pPr>
      <w:r>
        <w:rPr>
          <w:b/>
          <w:bCs/>
          <w:lang w:eastAsia="en-US"/>
        </w:rPr>
        <w:t>2014-2018</w:t>
      </w:r>
      <w:r w:rsidRPr="00686352">
        <w:rPr>
          <w:rFonts w:ascii="Arial" w:eastAsia="Arial" w:hAnsi="Arial" w:cs="David" w:hint="cs"/>
          <w:b/>
          <w:bCs/>
          <w:u w:val="single"/>
          <w:rtl/>
          <w:lang w:eastAsia="en-US"/>
        </w:rPr>
        <w:t>- חשבת שכר, ג'רוזלם פוסט בע"מ</w:t>
      </w:r>
      <w:r>
        <w:rPr>
          <w:rFonts w:hint="cs"/>
          <w:b/>
          <w:bCs/>
          <w:u w:val="single"/>
          <w:rtl/>
          <w:lang w:eastAsia="en-US"/>
        </w:rPr>
        <w:t xml:space="preserve">- </w:t>
      </w:r>
      <w:r>
        <w:rPr>
          <w:rFonts w:hint="cs"/>
          <w:rtl/>
          <w:lang w:eastAsia="en-US"/>
        </w:rPr>
        <w:t xml:space="preserve"> </w:t>
      </w:r>
    </w:p>
    <w:p w:rsidR="00686352" w:rsidRPr="00686352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>הכנת משכורות ל-600 עובדים, שעתיים וגלובליים.</w:t>
      </w:r>
    </w:p>
    <w:p w:rsidR="00686352" w:rsidRPr="00686352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>ניהול מערכת שכר ונוכחות (הרגל , אדם )</w:t>
      </w:r>
    </w:p>
    <w:p w:rsidR="00686352" w:rsidRPr="00686352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>טיפול בקליטת ע</w:t>
      </w:r>
      <w:r>
        <w:rPr>
          <w:rFonts w:cs="David" w:hint="cs"/>
          <w:rtl/>
          <w:lang w:eastAsia="en-US"/>
        </w:rPr>
        <w:t>ובדים חדשים ועד ביצוע גמר חשבון.</w:t>
      </w:r>
    </w:p>
    <w:p w:rsidR="00686352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>טיפול בסוציאליות מול חברות הביטוח. כולל קרנות פנסיה,</w:t>
      </w:r>
      <w:r>
        <w:rPr>
          <w:rFonts w:cs="David" w:hint="cs"/>
          <w:rtl/>
          <w:lang w:eastAsia="en-US"/>
        </w:rPr>
        <w:t xml:space="preserve"> פורטל </w:t>
      </w:r>
    </w:p>
    <w:p w:rsidR="00686352" w:rsidRPr="00686352" w:rsidRDefault="008C0795">
      <w:pPr>
        <w:rPr>
          <w:rFonts w:cs="David" w:hint="cs"/>
          <w:lang w:eastAsia="en-US"/>
        </w:rPr>
      </w:pPr>
      <w:r>
        <w:rPr>
          <w:rFonts w:cs="David" w:hint="cs"/>
          <w:rtl/>
          <w:lang w:eastAsia="en-US"/>
        </w:rPr>
        <w:t xml:space="preserve">              </w:t>
      </w:r>
      <w:r w:rsidR="00686352" w:rsidRPr="00686352">
        <w:rPr>
          <w:rFonts w:cs="David" w:hint="cs"/>
          <w:rtl/>
          <w:lang w:eastAsia="en-US"/>
        </w:rPr>
        <w:t>מעסיקים (העברת הממשק לפי הרפורמה החדשה)  ויתרות פיצויים ופנסיה.</w:t>
      </w:r>
    </w:p>
    <w:p w:rsidR="00686352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>ביטוח לאומי: דיווח ב"ל, טיפול בטפ</w:t>
      </w:r>
      <w:r>
        <w:rPr>
          <w:rFonts w:cs="David" w:hint="cs"/>
          <w:rtl/>
          <w:lang w:eastAsia="en-US"/>
        </w:rPr>
        <w:t xml:space="preserve">סי אבטלה, תאונת עבודה, </w:t>
      </w:r>
    </w:p>
    <w:p w:rsidR="00686352" w:rsidRPr="00686352" w:rsidRDefault="008C0795">
      <w:pPr>
        <w:rPr>
          <w:rFonts w:cs="David" w:hint="cs"/>
          <w:lang w:eastAsia="en-US"/>
        </w:rPr>
      </w:pPr>
      <w:r>
        <w:rPr>
          <w:rFonts w:cs="David" w:hint="cs"/>
          <w:rtl/>
          <w:lang w:eastAsia="en-US"/>
        </w:rPr>
        <w:t xml:space="preserve">              </w:t>
      </w:r>
      <w:r w:rsidR="00686352">
        <w:rPr>
          <w:rFonts w:cs="David" w:hint="cs"/>
          <w:rtl/>
          <w:lang w:eastAsia="en-US"/>
        </w:rPr>
        <w:t>מילואים,</w:t>
      </w:r>
      <w:r w:rsidR="005B66E0">
        <w:rPr>
          <w:rFonts w:cs="David" w:hint="cs"/>
          <w:rtl/>
          <w:lang w:eastAsia="en-US"/>
        </w:rPr>
        <w:t xml:space="preserve"> </w:t>
      </w:r>
      <w:r w:rsidR="00686352" w:rsidRPr="00686352">
        <w:rPr>
          <w:rFonts w:cs="David" w:hint="cs"/>
          <w:rtl/>
          <w:lang w:eastAsia="en-US"/>
        </w:rPr>
        <w:t>דיווח חל"ת ודמי לידה.</w:t>
      </w:r>
    </w:p>
    <w:p w:rsidR="0051486E" w:rsidRPr="0051486E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 xml:space="preserve">מס הכנסה: טיפול בדיווח מס הכנסה , טפסי 161+פיצויים , טופס 106 , </w:t>
      </w:r>
    </w:p>
    <w:p w:rsidR="00686352" w:rsidRPr="00686352" w:rsidRDefault="008C0795">
      <w:pPr>
        <w:rPr>
          <w:rFonts w:cs="David" w:hint="cs"/>
          <w:lang w:eastAsia="en-US"/>
        </w:rPr>
      </w:pPr>
      <w:r>
        <w:rPr>
          <w:rFonts w:cs="David" w:hint="cs"/>
          <w:rtl/>
          <w:lang w:eastAsia="en-US"/>
        </w:rPr>
        <w:t xml:space="preserve">              </w:t>
      </w:r>
      <w:r w:rsidR="00686352" w:rsidRPr="00686352">
        <w:rPr>
          <w:rFonts w:cs="David" w:hint="cs"/>
          <w:rtl/>
          <w:lang w:eastAsia="en-US"/>
        </w:rPr>
        <w:t>תאומי מס ועוד.</w:t>
      </w:r>
    </w:p>
    <w:p w:rsidR="00686352" w:rsidRPr="00686352" w:rsidRDefault="00686352">
      <w:pPr>
        <w:numPr>
          <w:ilvl w:val="0"/>
          <w:numId w:val="3"/>
        </w:numPr>
        <w:rPr>
          <w:rFonts w:cs="David" w:hint="cs"/>
          <w:lang w:eastAsia="en-US"/>
        </w:rPr>
      </w:pPr>
      <w:r w:rsidRPr="00686352">
        <w:rPr>
          <w:rFonts w:cs="David" w:hint="cs"/>
          <w:rtl/>
          <w:lang w:eastAsia="en-US"/>
        </w:rPr>
        <w:t>הפקת דוחות תקופתיים לפי דרישה+ פקודת שכר.</w:t>
      </w:r>
    </w:p>
    <w:p w:rsidR="00686352" w:rsidRPr="00686352" w:rsidRDefault="00686352">
      <w:pPr>
        <w:numPr>
          <w:ilvl w:val="0"/>
          <w:numId w:val="3"/>
        </w:numPr>
        <w:rPr>
          <w:rFonts w:hint="cs"/>
          <w:rtl/>
          <w:lang w:eastAsia="en-US"/>
        </w:rPr>
      </w:pPr>
      <w:r w:rsidRPr="00686352">
        <w:rPr>
          <w:rFonts w:cs="David" w:hint="cs"/>
          <w:rtl/>
          <w:lang w:eastAsia="en-US"/>
        </w:rPr>
        <w:t>הכרות של דיני עבודה וחקיקה בתחום השכר.</w:t>
      </w:r>
      <w:r>
        <w:rPr>
          <w:rFonts w:hint="cs"/>
          <w:rtl/>
          <w:lang w:eastAsia="en-US"/>
        </w:rPr>
        <w:t xml:space="preserve"> </w:t>
      </w:r>
    </w:p>
    <w:p w:rsidR="002C056B" w:rsidRPr="002C056B" w:rsidRDefault="002C056B">
      <w:pPr>
        <w:rPr>
          <w:lang w:eastAsia="en-US"/>
        </w:rPr>
      </w:pPr>
    </w:p>
    <w:p w:rsidR="004A0E84" w:rsidRDefault="004A0E84">
      <w:pPr>
        <w:ind w:left="1500"/>
        <w:rPr>
          <w:rFonts w:cs="David" w:hint="cs"/>
          <w:b/>
          <w:bCs/>
          <w:rtl/>
          <w:lang w:eastAsia="en-US"/>
        </w:rPr>
      </w:pPr>
    </w:p>
    <w:p w:rsidR="004A0E84" w:rsidRPr="00EC3DF8" w:rsidRDefault="004A0E84">
      <w:pPr>
        <w:rPr>
          <w:rFonts w:cs="David" w:hint="cs"/>
          <w:b/>
          <w:bCs/>
          <w:rtl/>
          <w:lang w:eastAsia="en-US"/>
        </w:rPr>
      </w:pPr>
    </w:p>
    <w:p w:rsidR="00EC3DF8" w:rsidRPr="00EC3DF8" w:rsidRDefault="00EC3DF8">
      <w:pPr>
        <w:spacing w:line="360" w:lineRule="auto"/>
        <w:rPr>
          <w:rFonts w:ascii="Arial" w:eastAsia="Arial" w:hAnsi="Arial" w:cs="David" w:hint="cs"/>
          <w:rtl/>
        </w:rPr>
      </w:pPr>
    </w:p>
    <w:p w:rsidR="00F44394" w:rsidRPr="008567CF" w:rsidRDefault="001118E8">
      <w:pPr>
        <w:pStyle w:val="Heading4"/>
        <w:ind w:left="26" w:hanging="206"/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  <w:lang w:eastAsia="en-US"/>
        </w:rPr>
      </w:pPr>
      <w:r w:rsidRPr="008567CF"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  <w:lang w:eastAsia="en-US"/>
        </w:rPr>
        <w:t xml:space="preserve">  </w:t>
      </w:r>
      <w:r w:rsidR="00F44394" w:rsidRPr="008567CF">
        <w:rPr>
          <w:rFonts w:ascii="Arial" w:eastAsia="Arial" w:hAnsi="Arial" w:cs="David"/>
          <w:i w:val="0"/>
          <w:iCs w:val="0"/>
          <w:sz w:val="24"/>
          <w:szCs w:val="24"/>
          <w:rtl/>
          <w:lang w:eastAsia="en-US"/>
        </w:rPr>
        <w:t xml:space="preserve">שרות צבאי </w:t>
      </w:r>
      <w:r w:rsidR="00F44394" w:rsidRPr="008567CF">
        <w:rPr>
          <w:rFonts w:ascii="Arial" w:eastAsia="Arial" w:hAnsi="Arial" w:cs="David"/>
          <w:i w:val="0"/>
          <w:iCs w:val="0"/>
          <w:sz w:val="24"/>
          <w:szCs w:val="24"/>
          <w:u w:val="none"/>
          <w:rtl/>
          <w:lang w:eastAsia="en-US"/>
        </w:rPr>
        <w:t>:</w:t>
      </w:r>
    </w:p>
    <w:p w:rsidR="00F44394" w:rsidRPr="008567CF" w:rsidRDefault="00F44394">
      <w:pPr>
        <w:rPr>
          <w:rFonts w:ascii="Arial" w:eastAsia="Arial" w:hAnsi="Arial" w:cs="David" w:hint="cs"/>
          <w:rtl/>
        </w:rPr>
      </w:pPr>
    </w:p>
    <w:p w:rsidR="005E3959" w:rsidRDefault="000271F1">
      <w:pPr>
        <w:ind w:left="566" w:hanging="540"/>
        <w:rPr>
          <w:rFonts w:ascii="Arial" w:eastAsia="Arial" w:hAnsi="Arial" w:cs="David" w:hint="cs"/>
          <w:rtl/>
        </w:rPr>
      </w:pPr>
      <w:r w:rsidRPr="008567CF">
        <w:rPr>
          <w:rFonts w:ascii="Arial" w:eastAsia="Arial" w:hAnsi="Arial" w:cs="David" w:hint="cs"/>
          <w:b/>
          <w:bCs/>
          <w:rtl/>
        </w:rPr>
        <w:t>2005-2007</w:t>
      </w:r>
      <w:r w:rsidRPr="008567CF">
        <w:rPr>
          <w:rFonts w:ascii="Arial" w:eastAsia="Arial" w:hAnsi="Arial" w:cs="David" w:hint="cs"/>
          <w:rtl/>
        </w:rPr>
        <w:t xml:space="preserve"> </w:t>
      </w:r>
      <w:r w:rsidRPr="008567CF">
        <w:rPr>
          <w:rFonts w:ascii="Arial" w:eastAsia="Arial" w:hAnsi="Arial" w:cs="David"/>
          <w:rtl/>
        </w:rPr>
        <w:t>–</w:t>
      </w:r>
      <w:r w:rsidRPr="008567CF">
        <w:rPr>
          <w:rFonts w:ascii="Arial" w:eastAsia="Arial" w:hAnsi="Arial" w:cs="David" w:hint="cs"/>
          <w:rtl/>
        </w:rPr>
        <w:t xml:space="preserve"> </w:t>
      </w:r>
      <w:r w:rsidR="00300D50" w:rsidRPr="008567CF">
        <w:rPr>
          <w:rFonts w:ascii="Arial" w:eastAsia="Arial" w:hAnsi="Arial" w:cs="David" w:hint="cs"/>
          <w:rtl/>
        </w:rPr>
        <w:t xml:space="preserve">מזכירת שירותי רפואה, המרכז לבריאות האישה, </w:t>
      </w:r>
      <w:proofErr w:type="spellStart"/>
      <w:r w:rsidR="00300D50" w:rsidRPr="008567CF">
        <w:rPr>
          <w:rFonts w:ascii="Arial" w:eastAsia="Arial" w:hAnsi="Arial" w:cs="David" w:hint="cs"/>
          <w:rtl/>
        </w:rPr>
        <w:t>מרפ"א</w:t>
      </w:r>
      <w:proofErr w:type="spellEnd"/>
      <w:r w:rsidR="00300D50" w:rsidRPr="008567CF">
        <w:rPr>
          <w:rFonts w:ascii="Arial" w:eastAsia="Arial" w:hAnsi="Arial" w:cs="David" w:hint="cs"/>
          <w:rtl/>
        </w:rPr>
        <w:t xml:space="preserve"> 8282</w:t>
      </w:r>
    </w:p>
    <w:p w:rsidR="00300D50" w:rsidRPr="008567CF" w:rsidRDefault="00300D50">
      <w:pPr>
        <w:ind w:left="566" w:hanging="540"/>
        <w:rPr>
          <w:rFonts w:ascii="Arial" w:eastAsia="Arial" w:hAnsi="Arial" w:cs="David" w:hint="cs"/>
          <w:rtl/>
        </w:rPr>
      </w:pPr>
      <w:r w:rsidRPr="008567CF">
        <w:rPr>
          <w:rFonts w:ascii="Arial" w:eastAsia="Arial" w:hAnsi="Arial" w:cs="David" w:hint="cs"/>
          <w:rtl/>
        </w:rPr>
        <w:t xml:space="preserve"> (חר"פ צריפין).</w:t>
      </w:r>
      <w:r w:rsidR="000271F1" w:rsidRPr="008567CF">
        <w:rPr>
          <w:rFonts w:ascii="Arial" w:eastAsia="Arial" w:hAnsi="Arial" w:cs="David" w:hint="cs"/>
          <w:rtl/>
        </w:rPr>
        <w:t xml:space="preserve"> </w:t>
      </w:r>
    </w:p>
    <w:p w:rsidR="00DB3EBA" w:rsidRPr="008567CF" w:rsidRDefault="00F74F55">
      <w:pPr>
        <w:numPr>
          <w:ilvl w:val="0"/>
          <w:numId w:val="4"/>
        </w:numPr>
        <w:rPr>
          <w:rFonts w:ascii="Arial" w:eastAsia="Arial" w:hAnsi="Arial" w:cs="David" w:hint="cs"/>
        </w:rPr>
      </w:pPr>
      <w:r w:rsidRPr="008567CF">
        <w:rPr>
          <w:rFonts w:ascii="Arial" w:eastAsia="Arial" w:hAnsi="Arial" w:cs="David" w:hint="cs"/>
          <w:rtl/>
        </w:rPr>
        <w:t>שירות ומענה למטופלים במרפאה.</w:t>
      </w:r>
    </w:p>
    <w:p w:rsidR="006715F7" w:rsidRPr="008567CF" w:rsidRDefault="00300D50">
      <w:pPr>
        <w:numPr>
          <w:ilvl w:val="0"/>
          <w:numId w:val="4"/>
        </w:numPr>
        <w:rPr>
          <w:rFonts w:ascii="Arial" w:eastAsia="Arial" w:hAnsi="Arial" w:cs="David" w:hint="cs"/>
        </w:rPr>
      </w:pPr>
      <w:r w:rsidRPr="008567CF">
        <w:rPr>
          <w:rFonts w:ascii="Arial" w:eastAsia="Arial" w:hAnsi="Arial" w:cs="David" w:hint="cs"/>
          <w:rtl/>
        </w:rPr>
        <w:t xml:space="preserve">ניהול משרדי של </w:t>
      </w:r>
      <w:r w:rsidR="00284DDF" w:rsidRPr="008567CF">
        <w:rPr>
          <w:rFonts w:ascii="Arial" w:eastAsia="Arial" w:hAnsi="Arial" w:cs="David" w:hint="cs"/>
          <w:rtl/>
        </w:rPr>
        <w:t>המרפאה</w:t>
      </w:r>
      <w:r w:rsidR="006715F7" w:rsidRPr="008567CF">
        <w:rPr>
          <w:rFonts w:ascii="Arial" w:eastAsia="Arial" w:hAnsi="Arial" w:cs="David" w:hint="cs"/>
          <w:rtl/>
        </w:rPr>
        <w:t>.</w:t>
      </w:r>
    </w:p>
    <w:p w:rsidR="00F74F55" w:rsidRPr="008567CF" w:rsidRDefault="00F37488">
      <w:pPr>
        <w:numPr>
          <w:ilvl w:val="0"/>
          <w:numId w:val="4"/>
        </w:numPr>
        <w:rPr>
          <w:rFonts w:ascii="Arial" w:eastAsia="Arial" w:hAnsi="Arial" w:cs="David" w:hint="cs"/>
        </w:rPr>
      </w:pPr>
      <w:r w:rsidRPr="008567CF">
        <w:rPr>
          <w:rFonts w:ascii="Arial" w:eastAsia="Arial" w:hAnsi="Arial" w:cs="David" w:hint="cs"/>
          <w:rtl/>
        </w:rPr>
        <w:t>יכולת עבודה בתנאי לחץ ועומס.</w:t>
      </w:r>
    </w:p>
    <w:p w:rsidR="00F37488" w:rsidRPr="008567CF" w:rsidRDefault="00F37488">
      <w:pPr>
        <w:numPr>
          <w:ilvl w:val="0"/>
          <w:numId w:val="4"/>
        </w:numPr>
        <w:rPr>
          <w:rFonts w:ascii="Arial" w:eastAsia="Arial" w:hAnsi="Arial" w:cs="David" w:hint="cs"/>
          <w:rtl/>
        </w:rPr>
      </w:pPr>
      <w:r w:rsidRPr="008567CF">
        <w:rPr>
          <w:rFonts w:ascii="Arial" w:eastAsia="Arial" w:hAnsi="Arial" w:cs="David" w:hint="cs"/>
          <w:rtl/>
        </w:rPr>
        <w:t>אמינות ושמירה על סודיות רפואית.</w:t>
      </w:r>
    </w:p>
    <w:p w:rsidR="008567CF" w:rsidRDefault="008567CF">
      <w:pPr>
        <w:rPr>
          <w:rFonts w:ascii="Arial" w:eastAsia="Arial" w:hAnsi="Arial" w:cs="David" w:hint="cs"/>
          <w:b/>
          <w:bCs/>
          <w:rtl/>
          <w:lang w:eastAsia="en-US"/>
        </w:rPr>
      </w:pPr>
    </w:p>
    <w:p w:rsidR="008567CF" w:rsidRPr="008567CF" w:rsidRDefault="008567CF">
      <w:pPr>
        <w:rPr>
          <w:rFonts w:ascii="Arial" w:eastAsia="Arial" w:hAnsi="Arial" w:cs="David" w:hint="cs"/>
          <w:b/>
          <w:bCs/>
          <w:rtl/>
          <w:lang w:eastAsia="en-US"/>
        </w:rPr>
      </w:pPr>
    </w:p>
    <w:p w:rsidR="00F44394" w:rsidRPr="008567CF" w:rsidRDefault="001118E8">
      <w:pPr>
        <w:pStyle w:val="Heading4"/>
        <w:ind w:hanging="154"/>
        <w:rPr>
          <w:rFonts w:ascii="Arial" w:eastAsia="Arial" w:hAnsi="Arial" w:cs="David" w:hint="cs"/>
          <w:sz w:val="24"/>
          <w:szCs w:val="24"/>
          <w:u w:val="none"/>
          <w:rtl/>
          <w:lang w:eastAsia="en-US"/>
        </w:rPr>
      </w:pPr>
      <w:r w:rsidRPr="008567CF">
        <w:rPr>
          <w:rFonts w:ascii="Arial" w:eastAsia="Arial" w:hAnsi="Arial" w:cs="David" w:hint="cs"/>
          <w:i w:val="0"/>
          <w:iCs w:val="0"/>
          <w:sz w:val="24"/>
          <w:szCs w:val="24"/>
          <w:u w:val="none"/>
          <w:rtl/>
          <w:lang w:eastAsia="en-US"/>
        </w:rPr>
        <w:t xml:space="preserve">  </w:t>
      </w:r>
      <w:r w:rsidR="00F44394" w:rsidRPr="008567CF">
        <w:rPr>
          <w:rFonts w:ascii="Arial" w:eastAsia="Arial" w:hAnsi="Arial" w:cs="David"/>
          <w:i w:val="0"/>
          <w:iCs w:val="0"/>
          <w:sz w:val="24"/>
          <w:szCs w:val="24"/>
          <w:rtl/>
          <w:lang w:eastAsia="en-US"/>
        </w:rPr>
        <w:t>שפות:</w:t>
      </w:r>
      <w:r w:rsidR="00F44394" w:rsidRPr="008567CF">
        <w:rPr>
          <w:rFonts w:ascii="Arial" w:eastAsia="Arial" w:hAnsi="Arial" w:cs="David"/>
          <w:sz w:val="24"/>
          <w:szCs w:val="24"/>
          <w:u w:val="none"/>
          <w:rtl/>
          <w:lang w:eastAsia="en-US"/>
        </w:rPr>
        <w:t xml:space="preserve">  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עברית שפת אם, אנגלית</w:t>
      </w:r>
      <w:r w:rsidR="000271F1"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-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 xml:space="preserve"> </w:t>
      </w:r>
      <w:r w:rsidR="000271F1" w:rsidRPr="008567CF">
        <w:rPr>
          <w:rFonts w:ascii="Arial" w:eastAsia="Arial" w:hAnsi="Arial" w:cs="David" w:hint="cs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רמה טובה</w:t>
      </w:r>
      <w:r w:rsidR="00F44394" w:rsidRPr="008567CF">
        <w:rPr>
          <w:rFonts w:ascii="Arial" w:eastAsia="Arial" w:hAnsi="Arial" w:cs="David"/>
          <w:b w:val="0"/>
          <w:bCs w:val="0"/>
          <w:i w:val="0"/>
          <w:iCs w:val="0"/>
          <w:sz w:val="24"/>
          <w:szCs w:val="24"/>
          <w:u w:val="none"/>
          <w:rtl/>
          <w:lang w:eastAsia="en-US"/>
        </w:rPr>
        <w:t>.</w:t>
      </w:r>
    </w:p>
    <w:p w:rsidR="006F1760" w:rsidRDefault="006F1760">
      <w:pPr>
        <w:rPr>
          <w:rFonts w:cs="David" w:hint="cs"/>
          <w:rtl/>
        </w:rPr>
      </w:pPr>
      <w:r w:rsidRPr="008567CF">
        <w:rPr>
          <w:rFonts w:cs="David" w:hint="cs"/>
          <w:rtl/>
        </w:rPr>
        <w:t xml:space="preserve">  </w:t>
      </w:r>
    </w:p>
    <w:p w:rsidR="008567CF" w:rsidRPr="008567CF" w:rsidRDefault="008567CF">
      <w:pPr>
        <w:rPr>
          <w:rFonts w:cs="David" w:hint="cs"/>
          <w:rtl/>
        </w:rPr>
      </w:pPr>
    </w:p>
    <w:p w:rsidR="006F1760" w:rsidRPr="008567CF" w:rsidRDefault="00B9678E">
      <w:pPr>
        <w:rPr>
          <w:rFonts w:cs="David" w:hint="cs"/>
          <w:u w:val="single"/>
          <w:rtl/>
        </w:rPr>
      </w:pPr>
      <w:r w:rsidRPr="008567CF">
        <w:rPr>
          <w:rFonts w:ascii="Arial" w:eastAsia="Arial" w:hAnsi="Arial" w:cs="David" w:hint="cs"/>
          <w:b/>
          <w:bCs/>
          <w:u w:val="single"/>
          <w:rtl/>
        </w:rPr>
        <w:t>מחשב:</w:t>
      </w:r>
      <w:r w:rsidR="00284DDF" w:rsidRPr="008567CF">
        <w:rPr>
          <w:rFonts w:ascii="Arial" w:eastAsia="Arial" w:hAnsi="Arial" w:cs="David" w:hint="cs"/>
          <w:rtl/>
        </w:rPr>
        <w:t xml:space="preserve"> </w:t>
      </w:r>
      <w:r w:rsidR="00284DDF" w:rsidRPr="008567CF">
        <w:rPr>
          <w:rFonts w:ascii="Arial" w:eastAsia="Arial" w:hAnsi="Arial" w:cs="David"/>
        </w:rPr>
        <w:t xml:space="preserve"> PowerPoint  </w:t>
      </w:r>
      <w:r w:rsidR="00284DDF" w:rsidRPr="008567CF">
        <w:rPr>
          <w:rFonts w:ascii="Arial" w:eastAsia="Arial" w:hAnsi="Arial" w:cs="David" w:hint="cs"/>
          <w:rtl/>
        </w:rPr>
        <w:t xml:space="preserve">, </w:t>
      </w:r>
      <w:r w:rsidR="00284DDF" w:rsidRPr="008567CF">
        <w:rPr>
          <w:rFonts w:ascii="Arial" w:eastAsia="Arial" w:hAnsi="Arial" w:cs="David"/>
        </w:rPr>
        <w:t>, Excel</w:t>
      </w:r>
      <w:r w:rsidR="00284DDF" w:rsidRPr="008567CF">
        <w:rPr>
          <w:rFonts w:ascii="Arial" w:eastAsia="Arial" w:hAnsi="Arial" w:cs="David" w:hint="cs"/>
          <w:rtl/>
        </w:rPr>
        <w:t xml:space="preserve"> </w:t>
      </w:r>
      <w:r w:rsidR="00284DDF" w:rsidRPr="008567CF">
        <w:rPr>
          <w:rFonts w:ascii="Arial" w:eastAsia="Arial" w:hAnsi="Arial" w:cs="David"/>
        </w:rPr>
        <w:t>word</w:t>
      </w:r>
      <w:r w:rsidR="00284DDF" w:rsidRPr="008567CF">
        <w:rPr>
          <w:rFonts w:ascii="Arial" w:eastAsia="Arial" w:hAnsi="Arial" w:cs="David" w:hint="cs"/>
          <w:rtl/>
        </w:rPr>
        <w:t xml:space="preserve">, </w:t>
      </w:r>
      <w:r w:rsidR="00284DDF" w:rsidRPr="008567CF">
        <w:rPr>
          <w:rFonts w:ascii="Arial" w:eastAsia="Arial" w:hAnsi="Arial" w:cs="David"/>
        </w:rPr>
        <w:t>outlook</w:t>
      </w:r>
      <w:r w:rsidR="00284DDF" w:rsidRPr="008567CF">
        <w:rPr>
          <w:rFonts w:ascii="Arial" w:eastAsia="Arial" w:hAnsi="Arial" w:cs="David" w:hint="cs"/>
          <w:rtl/>
        </w:rPr>
        <w:t>.</w:t>
      </w:r>
    </w:p>
    <w:p w:rsidR="00333459" w:rsidRDefault="00333459">
      <w:pPr>
        <w:rPr>
          <w:rFonts w:cs="David" w:hint="cs"/>
          <w:rtl/>
        </w:rPr>
      </w:pPr>
    </w:p>
    <w:p w:rsidR="00333459" w:rsidRPr="008567CF" w:rsidRDefault="00333459">
      <w:pPr>
        <w:rPr>
          <w:rFonts w:cs="David" w:hint="cs"/>
          <w:b/>
          <w:bCs/>
          <w:rtl/>
        </w:rPr>
      </w:pPr>
      <w:r w:rsidRPr="008567CF">
        <w:rPr>
          <w:rFonts w:cs="David" w:hint="cs"/>
          <w:b/>
          <w:bCs/>
          <w:rtl/>
        </w:rPr>
        <w:t>המלצות ייתנו לפי דרישה.</w:t>
      </w:r>
    </w:p>
    <w:p w:rsidR="006F1760" w:rsidRPr="008567CF" w:rsidRDefault="006F1760">
      <w:pPr>
        <w:rPr>
          <w:rFonts w:ascii="Arial" w:eastAsia="Arial" w:hAnsi="Arial" w:cs="David" w:hint="cs"/>
          <w:rtl/>
        </w:rPr>
      </w:pPr>
    </w:p>
    <w:p w:rsidR="006F1760" w:rsidRPr="008567CF" w:rsidRDefault="006F1760">
      <w:pPr>
        <w:rPr>
          <w:rFonts w:ascii="Arial" w:eastAsia="Arial" w:hAnsi="Arial" w:cs="David" w:hint="cs"/>
          <w:rtl/>
        </w:rPr>
      </w:pPr>
    </w:p>
    <w:p w:rsidR="006715F7" w:rsidRPr="008567CF" w:rsidRDefault="006715F7">
      <w:pPr>
        <w:rPr>
          <w:rFonts w:ascii="Arial" w:eastAsia="Arial" w:hAnsi="Arial" w:cs="David" w:hint="cs"/>
        </w:rPr>
      </w:pPr>
    </w:p>
    <w:sectPr w:rsidR="006715F7" w:rsidRPr="008567CF" w:rsidSect="008567CF">
      <w:headerReference w:type="even" r:id="rId7"/>
      <w:headerReference w:type="default" r:id="rId8"/>
      <w:headerReference w:type="first" r:id="rId9"/>
      <w:pgSz w:w="11906" w:h="16838"/>
      <w:pgMar w:top="1079" w:right="2006" w:bottom="1440" w:left="216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022"/>
      <w:numFmt w:val="bullet"/>
      <w:lvlText w:val=""/>
      <w:lvlJc w:val="left"/>
      <w:pPr>
        <w:ind w:left="720" w:hanging="360"/>
      </w:pPr>
      <w:rPr>
        <w:rFonts w:ascii="Symbol" w:eastAsia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1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BABCDA2-FA68-4F3B-9090-2D64207D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val="left" w:pos="1466"/>
        <w:tab w:val="left" w:pos="2726"/>
      </w:tabs>
      <w:outlineLvl w:val="0"/>
    </w:pPr>
    <w:rPr>
      <w:b/>
      <w:bCs/>
      <w:i/>
      <w:i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tabs>
        <w:tab w:val="left" w:pos="1826"/>
      </w:tabs>
      <w:outlineLvl w:val="3"/>
    </w:pPr>
    <w:rPr>
      <w:b/>
      <w:bCs/>
      <w:i/>
      <w:iCs/>
      <w:sz w:val="28"/>
      <w:szCs w:val="28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tabs>
        <w:tab w:val="left" w:pos="1466"/>
        <w:tab w:val="left" w:pos="2726"/>
      </w:tabs>
      <w:jc w:val="center"/>
    </w:pPr>
    <w:rPr>
      <w:b/>
      <w:bCs/>
      <w:i/>
      <w:iCs/>
      <w:sz w:val="36"/>
      <w:szCs w:val="36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LJP5RB" Type="http://schemas.openxmlformats.org/officeDocument/2006/relationships/image" Target="media/KM3QPR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2035</Characters>
  <Application>Microsoft Office Word</Application>
  <DocSecurity>4</DocSecurity>
  <Lines>16</Lines>
  <Paragraphs>4</Paragraphs>
  <Slides>-2147483648</Slides>
  <Notes>-2147483648</Notes>
  <HiddenSlides>-2147483648</HiddenSlide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x</dc:creator>
  <cp:keywords/>
  <cp:lastModifiedBy>éåàìä áï èì</cp:lastModifiedBy>
  <cp:revision>2</cp:revision>
  <dcterms:created xsi:type="dcterms:W3CDTF">2023-05-04T20:35:00Z</dcterms:created>
  <dcterms:modified xsi:type="dcterms:W3CDTF">2023-05-04T20:35:00Z</dcterms:modified>
</cp:coreProperties>
</file>