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93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4386"/>
                    <pic:cNvPicPr/>
                  </pic:nvPicPr>
                  <pic:blipFill>
                    <a:blip xmlns:r="http://schemas.openxmlformats.org/officeDocument/2006/relationships" r:embed="rIdD2726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5110B" w:rsidRDefault="0045110B" w:rsidP="000755EA">
      <w:pPr>
        <w:jc w:val="center"/>
        <w:rPr>
          <w:rFonts w:hint="cs"/>
          <w:b/>
          <w:bCs/>
          <w:sz w:val="36"/>
          <w:szCs w:val="36"/>
          <w:u w:val="single"/>
          <w:rtl/>
        </w:rPr>
      </w:pPr>
      <w:r w:rsidRPr="00915612">
        <w:rPr>
          <w:rFonts w:hint="cs"/>
          <w:b/>
          <w:bCs/>
          <w:sz w:val="36"/>
          <w:szCs w:val="36"/>
          <w:u w:val="single"/>
          <w:rtl/>
        </w:rPr>
        <w:t xml:space="preserve">קורות חיים </w:t>
      </w:r>
      <w:r w:rsidRPr="00915612">
        <w:rPr>
          <w:rFonts w:cs="Times New Roman"/>
          <w:b/>
          <w:bCs/>
          <w:sz w:val="36"/>
          <w:szCs w:val="36"/>
          <w:u w:val="single"/>
          <w:rtl/>
        </w:rPr>
        <w:t>–</w:t>
      </w:r>
      <w:r w:rsidRPr="00915612">
        <w:rPr>
          <w:rFonts w:hint="cs"/>
          <w:b/>
          <w:bCs/>
          <w:sz w:val="36"/>
          <w:szCs w:val="36"/>
          <w:u w:val="single"/>
          <w:rtl/>
        </w:rPr>
        <w:t xml:space="preserve"> </w:t>
      </w:r>
      <w:r w:rsidR="000755EA">
        <w:rPr>
          <w:rFonts w:hint="cs"/>
          <w:b/>
          <w:bCs/>
          <w:sz w:val="36"/>
          <w:szCs w:val="36"/>
          <w:u w:val="single"/>
          <w:rtl/>
        </w:rPr>
        <w:t>יובל</w:t>
      </w:r>
      <w:r w:rsidRPr="00915612">
        <w:rPr>
          <w:rFonts w:hint="cs"/>
          <w:b/>
          <w:bCs/>
          <w:sz w:val="36"/>
          <w:szCs w:val="36"/>
          <w:u w:val="single"/>
          <w:rtl/>
        </w:rPr>
        <w:t xml:space="preserve"> תמיר</w:t>
      </w:r>
    </w:p>
    <w:p w:rsidR="000755EA" w:rsidRPr="00E77599" w:rsidRDefault="000755EA" w:rsidP="000755EA">
      <w:pPr>
        <w:ind w:left="2636"/>
        <w:rPr>
          <w:rFonts w:ascii="Arial" w:hAnsi="Arial" w:cs="Arial"/>
          <w:rtl/>
        </w:rPr>
      </w:pPr>
      <w:r w:rsidRPr="00E77599">
        <w:rPr>
          <w:rFonts w:ascii="Arial" w:hAnsi="Arial" w:cs="Arial"/>
          <w:b/>
          <w:bCs/>
          <w:rtl/>
        </w:rPr>
        <w:t>מצב משפחתי:</w:t>
      </w:r>
      <w:r w:rsidRPr="00E77599">
        <w:rPr>
          <w:rFonts w:ascii="Arial" w:hAnsi="Arial" w:cs="Arial"/>
          <w:rtl/>
        </w:rPr>
        <w:t>נשוי+3</w:t>
      </w:r>
      <w:r>
        <w:rPr>
          <w:rFonts w:ascii="Arial" w:hAnsi="Arial" w:cs="Arial" w:hint="cs"/>
          <w:rtl/>
        </w:rPr>
        <w:t xml:space="preserve"> ילדים בוגרים.</w:t>
      </w:r>
    </w:p>
    <w:p w:rsidR="000755EA" w:rsidRDefault="000755EA" w:rsidP="000755EA">
      <w:pPr>
        <w:ind w:left="2636"/>
        <w:rPr>
          <w:rFonts w:ascii="Arial" w:hAnsi="Arial" w:cs="Arial" w:hint="cs"/>
          <w:rtl/>
        </w:rPr>
      </w:pPr>
      <w:r w:rsidRPr="00E77599">
        <w:rPr>
          <w:rFonts w:ascii="Arial" w:hAnsi="Arial" w:cs="Arial"/>
          <w:b/>
          <w:bCs/>
          <w:rtl/>
        </w:rPr>
        <w:t>כתובת מגורים:</w:t>
      </w:r>
      <w:r>
        <w:rPr>
          <w:rFonts w:ascii="Arial" w:hAnsi="Arial" w:cs="Arial" w:hint="cs"/>
          <w:rtl/>
        </w:rPr>
        <w:t xml:space="preserve"> אהרון הכהן 10 </w:t>
      </w:r>
      <w:r w:rsidRPr="00E77599">
        <w:rPr>
          <w:rFonts w:ascii="Arial" w:hAnsi="Arial" w:cs="Arial"/>
          <w:rtl/>
        </w:rPr>
        <w:t>ראשל"צ</w:t>
      </w:r>
    </w:p>
    <w:p w:rsidR="000755EA" w:rsidRDefault="000755EA" w:rsidP="000755EA">
      <w:pPr>
        <w:ind w:left="2636"/>
        <w:rPr>
          <w:rFonts w:ascii="Arial" w:hAnsi="Arial" w:cs="Arial"/>
        </w:rPr>
      </w:pPr>
      <w:r>
        <w:rPr>
          <w:rFonts w:ascii="Arial" w:hAnsi="Arial" w:cs="Arial" w:hint="cs"/>
          <w:b/>
          <w:bCs/>
          <w:rtl/>
        </w:rPr>
        <w:t>כתובת דוא"ל :</w:t>
      </w:r>
      <w:r>
        <w:rPr>
          <w:rFonts w:ascii="Arial" w:hAnsi="Arial" w:cs="Arial" w:hint="cs"/>
          <w:rtl/>
        </w:rPr>
        <w:t xml:space="preserve"> </w:t>
      </w:r>
      <w:hyperlink r:id="rId7" w:history="1">
        <w:r w:rsidRPr="00F07F3E">
          <w:rPr>
            <w:rStyle w:val="Hyperlink"/>
            <w:rFonts w:ascii="Arial" w:hAnsi="Arial" w:cs="Arial"/>
          </w:rPr>
          <w:t>Tamir6310@gmail.com</w:t>
        </w:r>
      </w:hyperlink>
      <w:r>
        <w:rPr>
          <w:rFonts w:ascii="Arial" w:hAnsi="Arial" w:cs="Arial"/>
        </w:rPr>
        <w:t xml:space="preserve"> </w:t>
      </w:r>
    </w:p>
    <w:p w:rsidR="000755EA" w:rsidRPr="000755EA" w:rsidRDefault="000755EA" w:rsidP="002B16F6">
      <w:pPr>
        <w:ind w:left="2636"/>
        <w:rPr>
          <w:rFonts w:ascii="Arial" w:hAnsi="Arial" w:cs="Arial" w:hint="cs"/>
          <w:rtl/>
        </w:rPr>
      </w:pPr>
      <w:r>
        <w:rPr>
          <w:rFonts w:ascii="Arial" w:hAnsi="Arial" w:cs="Arial" w:hint="cs"/>
          <w:b/>
          <w:bCs/>
          <w:rtl/>
        </w:rPr>
        <w:t>טלפון נייד</w:t>
      </w:r>
      <w:r w:rsidR="00EA0B44">
        <w:rPr>
          <w:rFonts w:ascii="Arial" w:hAnsi="Arial" w:cs="Arial" w:hint="cs"/>
          <w:b/>
          <w:bCs/>
          <w:rtl/>
        </w:rPr>
        <w:t xml:space="preserve"> </w:t>
      </w:r>
      <w:r w:rsidR="000F3E7D">
        <w:rPr>
          <w:rFonts w:ascii="Arial" w:hAnsi="Arial" w:cs="Arial" w:hint="cs"/>
          <w:b/>
          <w:bCs/>
          <w:rtl/>
        </w:rPr>
        <w:t xml:space="preserve">: 052-9527333 </w:t>
      </w:r>
    </w:p>
    <w:p w:rsidR="0045110B" w:rsidRPr="000F3E7D" w:rsidRDefault="000F3E7D" w:rsidP="000F3E7D">
      <w:pPr>
        <w:rPr>
          <w:rFonts w:ascii="Arial" w:hAnsi="Arial" w:cs="Arial" w:hint="cs"/>
          <w:rtl/>
        </w:rPr>
      </w:pPr>
      <w:r>
        <w:rPr>
          <w:rFonts w:ascii="Arial" w:hAnsi="Arial" w:cs="Arial" w:hint="cs"/>
          <w:b/>
          <w:bCs/>
          <w:rtl/>
        </w:rPr>
        <w:t xml:space="preserve">                                               </w:t>
      </w:r>
    </w:p>
    <w:p w:rsidR="0045110B" w:rsidRPr="0045110B" w:rsidRDefault="0045110B" w:rsidP="0045110B">
      <w:pPr>
        <w:shd w:val="clear" w:color="auto" w:fill="BFBFBF"/>
        <w:spacing w:line="276" w:lineRule="auto"/>
        <w:jc w:val="center"/>
        <w:rPr>
          <w:rFonts w:hint="cs"/>
          <w:b/>
          <w:bCs/>
          <w:sz w:val="28"/>
          <w:szCs w:val="28"/>
          <w:rtl/>
        </w:rPr>
      </w:pPr>
      <w:r w:rsidRPr="0045110B">
        <w:rPr>
          <w:rFonts w:hint="cs"/>
          <w:b/>
          <w:bCs/>
          <w:sz w:val="28"/>
          <w:szCs w:val="28"/>
          <w:u w:val="single"/>
          <w:rtl/>
        </w:rPr>
        <w:t>כישורים אישיים</w:t>
      </w:r>
    </w:p>
    <w:p w:rsidR="000755EA" w:rsidRPr="000755EA" w:rsidRDefault="000755EA" w:rsidP="000755EA">
      <w:pPr>
        <w:rPr>
          <w:rFonts w:ascii="Arial" w:hAnsi="Arial" w:hint="cs"/>
          <w:sz w:val="24"/>
          <w:szCs w:val="24"/>
          <w:rtl/>
        </w:rPr>
      </w:pPr>
      <w:r w:rsidRPr="000755EA">
        <w:rPr>
          <w:rFonts w:ascii="Arial" w:hAnsi="Arial"/>
          <w:sz w:val="24"/>
          <w:szCs w:val="24"/>
          <w:rtl/>
        </w:rPr>
        <w:t xml:space="preserve">ניסיון רב במכירות </w:t>
      </w:r>
      <w:r w:rsidR="002B16F6">
        <w:rPr>
          <w:rFonts w:ascii="Arial" w:hAnsi="Arial" w:hint="cs"/>
          <w:sz w:val="24"/>
          <w:szCs w:val="24"/>
          <w:rtl/>
        </w:rPr>
        <w:t>וניהו</w:t>
      </w:r>
      <w:r w:rsidR="002B16F6">
        <w:rPr>
          <w:rFonts w:ascii="Arial" w:hAnsi="Arial" w:hint="eastAsia"/>
          <w:sz w:val="24"/>
          <w:szCs w:val="24"/>
          <w:rtl/>
        </w:rPr>
        <w:t>ל</w:t>
      </w:r>
      <w:r w:rsidR="002B16F6">
        <w:rPr>
          <w:rFonts w:ascii="Arial" w:hAnsi="Arial" w:hint="cs"/>
          <w:sz w:val="24"/>
          <w:szCs w:val="24"/>
          <w:rtl/>
        </w:rPr>
        <w:t xml:space="preserve"> פרויקטים </w:t>
      </w:r>
      <w:r w:rsidRPr="000755EA">
        <w:rPr>
          <w:rFonts w:ascii="Arial" w:hAnsi="Arial"/>
          <w:sz w:val="24"/>
          <w:szCs w:val="24"/>
          <w:rtl/>
        </w:rPr>
        <w:t>במגוון תחומים</w:t>
      </w:r>
      <w:r w:rsidRPr="000755EA">
        <w:rPr>
          <w:rFonts w:ascii="Arial" w:hAnsi="Arial" w:hint="cs"/>
          <w:sz w:val="24"/>
          <w:szCs w:val="24"/>
          <w:rtl/>
        </w:rPr>
        <w:t>,</w:t>
      </w:r>
      <w:r>
        <w:rPr>
          <w:rFonts w:ascii="Arial" w:hAnsi="Arial" w:hint="cs"/>
          <w:sz w:val="24"/>
          <w:szCs w:val="24"/>
          <w:rtl/>
        </w:rPr>
        <w:t xml:space="preserve"> </w:t>
      </w:r>
      <w:r w:rsidRPr="000755EA">
        <w:rPr>
          <w:rFonts w:ascii="Arial" w:hAnsi="Arial" w:hint="cs"/>
          <w:sz w:val="24"/>
          <w:szCs w:val="24"/>
          <w:rtl/>
        </w:rPr>
        <w:t>בעל אוריינטציה שיווקית ותודעה גבוה לשירות הלקוח קשרים טובים עם לקוחות , יחסי אנוש גבוהים, מוסר עבודה גבוה, כושר ביטוי בהבעה בע"פ ובכתב.</w:t>
      </w:r>
    </w:p>
    <w:p w:rsidR="0045110B" w:rsidRDefault="0045110B" w:rsidP="0045110B">
      <w:pPr>
        <w:spacing w:line="276" w:lineRule="auto"/>
        <w:jc w:val="both"/>
        <w:rPr>
          <w:rFonts w:hint="cs"/>
          <w:sz w:val="14"/>
          <w:szCs w:val="14"/>
          <w:rtl/>
        </w:rPr>
      </w:pPr>
    </w:p>
    <w:p w:rsidR="0045110B" w:rsidRPr="0045110B" w:rsidRDefault="0045110B" w:rsidP="0045110B">
      <w:pPr>
        <w:shd w:val="clear" w:color="auto" w:fill="BFBFBF"/>
        <w:spacing w:line="276" w:lineRule="auto"/>
        <w:jc w:val="center"/>
        <w:rPr>
          <w:rFonts w:hint="cs"/>
          <w:b/>
          <w:bCs/>
          <w:sz w:val="28"/>
          <w:szCs w:val="28"/>
          <w:rtl/>
        </w:rPr>
      </w:pPr>
      <w:r w:rsidRPr="0045110B">
        <w:rPr>
          <w:rFonts w:hint="cs"/>
          <w:b/>
          <w:bCs/>
          <w:sz w:val="28"/>
          <w:szCs w:val="28"/>
          <w:highlight w:val="lightGray"/>
          <w:u w:val="single"/>
          <w:rtl/>
        </w:rPr>
        <w:t>ניסיון תעסוקתי</w:t>
      </w:r>
    </w:p>
    <w:p w:rsidR="002B16F6" w:rsidRDefault="002B16F6" w:rsidP="00A01C56">
      <w:pPr>
        <w:rPr>
          <w:rFonts w:hint="cs"/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מ- 6.1.2019 ועד </w:t>
      </w:r>
      <w:r w:rsidR="00A01C56">
        <w:rPr>
          <w:rFonts w:hint="cs"/>
          <w:b/>
          <w:bCs/>
          <w:sz w:val="24"/>
          <w:szCs w:val="24"/>
          <w:rtl/>
        </w:rPr>
        <w:t>ה</w:t>
      </w:r>
      <w:r>
        <w:rPr>
          <w:rFonts w:hint="cs"/>
          <w:b/>
          <w:bCs/>
          <w:sz w:val="24"/>
          <w:szCs w:val="24"/>
          <w:rtl/>
        </w:rPr>
        <w:t>יום</w:t>
      </w:r>
    </w:p>
    <w:p w:rsidR="002B16F6" w:rsidRDefault="002B16F6" w:rsidP="00B334B0">
      <w:pPr>
        <w:rPr>
          <w:rFonts w:hint="cs"/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מנהל פרויקטים  בחברת ח.ג. סחר </w:t>
      </w:r>
      <w:r w:rsidR="00B353E2">
        <w:rPr>
          <w:rFonts w:hint="cs"/>
          <w:b/>
          <w:bCs/>
          <w:sz w:val="24"/>
          <w:szCs w:val="24"/>
          <w:rtl/>
        </w:rPr>
        <w:t>בתחום חיפויי קירות ואקוסטיקה</w:t>
      </w:r>
    </w:p>
    <w:p w:rsidR="002B16F6" w:rsidRDefault="00B353E2" w:rsidP="00B353E2">
      <w:pPr>
        <w:rPr>
          <w:rFonts w:hint="cs"/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חיפוי</w:t>
      </w:r>
      <w:r w:rsidR="002B16F6">
        <w:rPr>
          <w:rFonts w:hint="cs"/>
          <w:b/>
          <w:bCs/>
          <w:sz w:val="24"/>
          <w:szCs w:val="24"/>
          <w:rtl/>
        </w:rPr>
        <w:t xml:space="preserve"> קירות  מפי.וי.סי</w:t>
      </w:r>
      <w:r>
        <w:rPr>
          <w:rFonts w:hint="cs"/>
          <w:b/>
          <w:bCs/>
          <w:sz w:val="24"/>
          <w:szCs w:val="24"/>
          <w:rtl/>
        </w:rPr>
        <w:t xml:space="preserve"> ומעץ דקורטיבי למחלקות </w:t>
      </w:r>
      <w:r w:rsidR="002B16F6"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rFonts w:hint="cs"/>
          <w:b/>
          <w:bCs/>
          <w:sz w:val="24"/>
          <w:szCs w:val="24"/>
          <w:rtl/>
        </w:rPr>
        <w:t>ב</w:t>
      </w:r>
      <w:r w:rsidR="002B16F6">
        <w:rPr>
          <w:rFonts w:hint="cs"/>
          <w:b/>
          <w:bCs/>
          <w:sz w:val="24"/>
          <w:szCs w:val="24"/>
          <w:rtl/>
        </w:rPr>
        <w:t xml:space="preserve">בתי חולים </w:t>
      </w:r>
      <w:r>
        <w:rPr>
          <w:rFonts w:hint="cs"/>
          <w:b/>
          <w:bCs/>
          <w:sz w:val="24"/>
          <w:szCs w:val="24"/>
          <w:rtl/>
        </w:rPr>
        <w:t xml:space="preserve"> </w:t>
      </w:r>
      <w:r w:rsidR="002B16F6">
        <w:rPr>
          <w:rFonts w:hint="cs"/>
          <w:b/>
          <w:bCs/>
          <w:sz w:val="24"/>
          <w:szCs w:val="24"/>
          <w:rtl/>
        </w:rPr>
        <w:t xml:space="preserve">ולחדרי ניתוח </w:t>
      </w:r>
      <w:r>
        <w:rPr>
          <w:rFonts w:hint="cs"/>
          <w:b/>
          <w:bCs/>
          <w:sz w:val="24"/>
          <w:szCs w:val="24"/>
          <w:rtl/>
        </w:rPr>
        <w:t>. בתי אבות ובתי ספר .</w:t>
      </w:r>
      <w:r w:rsidRPr="00B353E2">
        <w:rPr>
          <w:rtl/>
        </w:rPr>
        <w:t xml:space="preserve"> </w:t>
      </w:r>
      <w:r w:rsidRPr="00B353E2">
        <w:rPr>
          <w:b/>
          <w:bCs/>
          <w:sz w:val="24"/>
          <w:szCs w:val="24"/>
          <w:rtl/>
        </w:rPr>
        <w:t>למוסדות ציבור גופים ,חברות הייטק ולמגזר הפרטי .</w:t>
      </w:r>
    </w:p>
    <w:p w:rsidR="00B353E2" w:rsidRDefault="00B353E2" w:rsidP="00B353E2">
      <w:pPr>
        <w:rPr>
          <w:rFonts w:hint="cs"/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חיפוי קירות אקוסטיים ותקרות אקוסטיות לחדרי ישיבות למוסדות ציבור גופים ,חברות הייטק ולמגזר הפרטי .</w:t>
      </w:r>
    </w:p>
    <w:p w:rsidR="002B16F6" w:rsidRDefault="00B353E2" w:rsidP="002B16F6">
      <w:pPr>
        <w:rPr>
          <w:rFonts w:hint="cs"/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העבודה היא מול אדריכלים ,מעצבים, מנהל</w:t>
      </w:r>
      <w:r>
        <w:rPr>
          <w:rFonts w:hint="eastAsia"/>
          <w:b/>
          <w:bCs/>
          <w:sz w:val="24"/>
          <w:szCs w:val="24"/>
          <w:rtl/>
        </w:rPr>
        <w:t>י</w:t>
      </w:r>
      <w:r>
        <w:rPr>
          <w:rFonts w:hint="cs"/>
          <w:b/>
          <w:bCs/>
          <w:sz w:val="24"/>
          <w:szCs w:val="24"/>
          <w:rtl/>
        </w:rPr>
        <w:t xml:space="preserve"> </w:t>
      </w:r>
      <w:r w:rsidR="002D413C">
        <w:rPr>
          <w:rFonts w:hint="cs"/>
          <w:b/>
          <w:bCs/>
          <w:sz w:val="24"/>
          <w:szCs w:val="24"/>
          <w:rtl/>
        </w:rPr>
        <w:t>פרויקטים</w:t>
      </w:r>
      <w:r>
        <w:rPr>
          <w:rFonts w:hint="cs"/>
          <w:b/>
          <w:bCs/>
          <w:sz w:val="24"/>
          <w:szCs w:val="24"/>
          <w:rtl/>
        </w:rPr>
        <w:t xml:space="preserve"> בחברות השונות</w:t>
      </w:r>
      <w:r w:rsidR="002D413C">
        <w:rPr>
          <w:rFonts w:hint="cs"/>
          <w:b/>
          <w:bCs/>
          <w:sz w:val="24"/>
          <w:szCs w:val="24"/>
          <w:rtl/>
        </w:rPr>
        <w:t>, קבלנים ובעלי המקצוע בתחום.</w:t>
      </w:r>
    </w:p>
    <w:p w:rsidR="002B16F6" w:rsidRDefault="002B16F6" w:rsidP="002B16F6">
      <w:pPr>
        <w:rPr>
          <w:rFonts w:hint="cs"/>
          <w:b/>
          <w:bCs/>
          <w:sz w:val="24"/>
          <w:szCs w:val="24"/>
        </w:rPr>
      </w:pPr>
    </w:p>
    <w:p w:rsidR="002B16F6" w:rsidRPr="000A4E42" w:rsidRDefault="002B16F6" w:rsidP="002B16F6">
      <w:pPr>
        <w:rPr>
          <w:rFonts w:hint="cs"/>
          <w:b/>
          <w:bCs/>
          <w:sz w:val="24"/>
          <w:szCs w:val="24"/>
          <w:rtl/>
        </w:rPr>
      </w:pPr>
      <w:r w:rsidRPr="002B16F6">
        <w:rPr>
          <w:b/>
          <w:bCs/>
          <w:sz w:val="24"/>
          <w:szCs w:val="24"/>
          <w:rtl/>
        </w:rPr>
        <w:t>195.2016 ועד 1.1.20</w:t>
      </w:r>
    </w:p>
    <w:p w:rsidR="00B334B0" w:rsidRPr="00B334B0" w:rsidRDefault="00B334B0" w:rsidP="00B334B0">
      <w:pPr>
        <w:rPr>
          <w:sz w:val="24"/>
          <w:szCs w:val="24"/>
          <w:rtl/>
        </w:rPr>
      </w:pPr>
      <w:r w:rsidRPr="00B334B0">
        <w:rPr>
          <w:sz w:val="24"/>
          <w:szCs w:val="24"/>
          <w:rtl/>
        </w:rPr>
        <w:t xml:space="preserve">מנהל אזור </w:t>
      </w:r>
      <w:r>
        <w:rPr>
          <w:rFonts w:hint="cs"/>
          <w:sz w:val="24"/>
          <w:szCs w:val="24"/>
          <w:rtl/>
        </w:rPr>
        <w:t>הדרום בחברת "נירלט"</w:t>
      </w:r>
    </w:p>
    <w:p w:rsidR="00B334B0" w:rsidRPr="00B334B0" w:rsidRDefault="00B334B0" w:rsidP="00B334B0">
      <w:pPr>
        <w:rPr>
          <w:sz w:val="24"/>
          <w:szCs w:val="24"/>
          <w:rtl/>
        </w:rPr>
      </w:pPr>
      <w:r w:rsidRPr="00B334B0">
        <w:rPr>
          <w:sz w:val="24"/>
          <w:szCs w:val="24"/>
          <w:rtl/>
        </w:rPr>
        <w:t>טיפול בקבלנים, פרויקטים בבניה, יזמים, בניה פרטית, ועדי בתים ובבעלי מקצוע בתחום צביעת פנים וחוץ .</w:t>
      </w:r>
    </w:p>
    <w:p w:rsidR="00B334B0" w:rsidRDefault="00B334B0" w:rsidP="00B334B0">
      <w:pPr>
        <w:rPr>
          <w:rFonts w:hint="cs"/>
          <w:sz w:val="24"/>
          <w:szCs w:val="24"/>
          <w:rtl/>
        </w:rPr>
      </w:pPr>
      <w:r w:rsidRPr="00B334B0">
        <w:rPr>
          <w:sz w:val="24"/>
          <w:szCs w:val="24"/>
          <w:rtl/>
        </w:rPr>
        <w:t xml:space="preserve">התפקיד כלל מכירת כל מוצרי </w:t>
      </w:r>
      <w:r>
        <w:rPr>
          <w:rFonts w:hint="cs"/>
          <w:sz w:val="24"/>
          <w:szCs w:val="24"/>
          <w:rtl/>
        </w:rPr>
        <w:t>"נירלט"</w:t>
      </w:r>
      <w:r w:rsidRPr="00B334B0">
        <w:rPr>
          <w:sz w:val="24"/>
          <w:szCs w:val="24"/>
          <w:rtl/>
        </w:rPr>
        <w:t xml:space="preserve"> לקבלנים ו</w:t>
      </w:r>
      <w:r>
        <w:rPr>
          <w:rFonts w:hint="cs"/>
          <w:sz w:val="24"/>
          <w:szCs w:val="24"/>
          <w:rtl/>
        </w:rPr>
        <w:t>טיפול ב</w:t>
      </w:r>
      <w:r w:rsidRPr="00B334B0">
        <w:rPr>
          <w:sz w:val="24"/>
          <w:szCs w:val="24"/>
          <w:rtl/>
        </w:rPr>
        <w:t>חנויות שבאזור</w:t>
      </w:r>
      <w:r>
        <w:rPr>
          <w:rFonts w:hint="cs"/>
          <w:sz w:val="24"/>
          <w:szCs w:val="24"/>
          <w:rtl/>
        </w:rPr>
        <w:t xml:space="preserve"> מבחינה מקצועית</w:t>
      </w:r>
      <w:r w:rsidRPr="00B334B0">
        <w:rPr>
          <w:sz w:val="24"/>
          <w:szCs w:val="24"/>
          <w:rtl/>
        </w:rPr>
        <w:t>, יעוץ והדרכת בעלי מקצוע  בכל התחומים.</w:t>
      </w:r>
    </w:p>
    <w:p w:rsidR="00B334B0" w:rsidRPr="00B334B0" w:rsidRDefault="00B334B0" w:rsidP="00B334B0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עבודה מול מעצבים, אדריכלים ומפקחי בניה</w:t>
      </w:r>
    </w:p>
    <w:p w:rsidR="00B334B0" w:rsidRPr="00B334B0" w:rsidRDefault="00B334B0" w:rsidP="00641963">
      <w:pPr>
        <w:rPr>
          <w:sz w:val="24"/>
          <w:szCs w:val="24"/>
          <w:rtl/>
        </w:rPr>
      </w:pPr>
      <w:r w:rsidRPr="00B334B0">
        <w:rPr>
          <w:sz w:val="24"/>
          <w:szCs w:val="24"/>
          <w:rtl/>
        </w:rPr>
        <w:t>יצירת הקשר בין קבלנים ובעלי המקצוע לבין החנויות באזור.</w:t>
      </w:r>
    </w:p>
    <w:p w:rsidR="00B334B0" w:rsidRDefault="00B334B0" w:rsidP="000F3E7D">
      <w:pPr>
        <w:rPr>
          <w:rFonts w:hint="cs"/>
          <w:sz w:val="24"/>
          <w:szCs w:val="24"/>
          <w:rtl/>
        </w:rPr>
      </w:pPr>
      <w:r w:rsidRPr="00B334B0">
        <w:rPr>
          <w:sz w:val="24"/>
          <w:szCs w:val="24"/>
          <w:rtl/>
        </w:rPr>
        <w:t>כמו כן איתור פרויקטים חדשים ובניה פרטית יצירת קשר עם הקבלנים על מנת לתת יעוץ והדרכה בשטח ולבצע הזמנות דרך החנויות</w:t>
      </w:r>
      <w:r>
        <w:rPr>
          <w:rFonts w:hint="cs"/>
          <w:sz w:val="24"/>
          <w:szCs w:val="24"/>
          <w:rtl/>
        </w:rPr>
        <w:t>.</w:t>
      </w:r>
    </w:p>
    <w:p w:rsidR="000F3E7D" w:rsidRPr="000F3E7D" w:rsidRDefault="000F3E7D" w:rsidP="000F3E7D">
      <w:pPr>
        <w:rPr>
          <w:sz w:val="24"/>
          <w:szCs w:val="24"/>
          <w:rtl/>
        </w:rPr>
      </w:pPr>
    </w:p>
    <w:p w:rsidR="0045110B" w:rsidRDefault="00EE63EA" w:rsidP="00B334B0">
      <w:pPr>
        <w:rPr>
          <w:rFonts w:hint="cs"/>
          <w:b/>
          <w:bCs/>
          <w:sz w:val="24"/>
          <w:szCs w:val="24"/>
          <w:rtl/>
        </w:rPr>
      </w:pPr>
      <w:r w:rsidRPr="00EE63EA">
        <w:rPr>
          <w:b/>
          <w:bCs/>
          <w:sz w:val="24"/>
          <w:szCs w:val="24"/>
          <w:rtl/>
        </w:rPr>
        <w:t>מ-</w:t>
      </w:r>
      <w:r>
        <w:rPr>
          <w:rFonts w:hint="cs"/>
          <w:b/>
          <w:bCs/>
          <w:sz w:val="24"/>
          <w:szCs w:val="24"/>
          <w:rtl/>
        </w:rPr>
        <w:t>07.</w:t>
      </w:r>
      <w:r w:rsidR="00B334B0">
        <w:rPr>
          <w:rFonts w:hint="cs"/>
          <w:b/>
          <w:bCs/>
          <w:sz w:val="24"/>
          <w:szCs w:val="24"/>
          <w:rtl/>
        </w:rPr>
        <w:t>20</w:t>
      </w:r>
      <w:r>
        <w:rPr>
          <w:rFonts w:hint="cs"/>
          <w:b/>
          <w:bCs/>
          <w:sz w:val="24"/>
          <w:szCs w:val="24"/>
          <w:rtl/>
        </w:rPr>
        <w:t>09</w:t>
      </w:r>
      <w:r w:rsidRPr="00EE63EA">
        <w:rPr>
          <w:b/>
          <w:bCs/>
          <w:sz w:val="24"/>
          <w:szCs w:val="24"/>
          <w:rtl/>
        </w:rPr>
        <w:t xml:space="preserve"> ועד </w:t>
      </w:r>
      <w:r w:rsidR="00B334B0">
        <w:rPr>
          <w:rFonts w:hint="cs"/>
          <w:b/>
          <w:bCs/>
          <w:sz w:val="24"/>
          <w:szCs w:val="24"/>
          <w:rtl/>
        </w:rPr>
        <w:t>1.2016</w:t>
      </w:r>
    </w:p>
    <w:p w:rsidR="000755EA" w:rsidRDefault="00EE63EA" w:rsidP="000755EA">
      <w:pPr>
        <w:rPr>
          <w:rFonts w:ascii="Arial" w:hAnsi="Arial" w:hint="cs"/>
          <w:sz w:val="24"/>
          <w:szCs w:val="24"/>
          <w:rtl/>
        </w:rPr>
      </w:pPr>
      <w:r>
        <w:rPr>
          <w:rFonts w:ascii="Arial" w:hAnsi="Arial" w:hint="cs"/>
          <w:sz w:val="24"/>
          <w:szCs w:val="24"/>
          <w:rtl/>
        </w:rPr>
        <w:t xml:space="preserve">מנהל אזור ת"א והמרכז </w:t>
      </w:r>
      <w:r w:rsidR="00E44E54">
        <w:rPr>
          <w:rFonts w:ascii="Arial" w:hAnsi="Arial" w:hint="cs"/>
          <w:sz w:val="24"/>
          <w:szCs w:val="24"/>
          <w:rtl/>
        </w:rPr>
        <w:t>ב</w:t>
      </w:r>
      <w:r w:rsidR="00E44E54" w:rsidRPr="00E44E54">
        <w:rPr>
          <w:rFonts w:ascii="Arial" w:hAnsi="Arial"/>
          <w:sz w:val="24"/>
          <w:szCs w:val="24"/>
          <w:rtl/>
        </w:rPr>
        <w:t>חברת "טמבור"</w:t>
      </w:r>
    </w:p>
    <w:p w:rsidR="00EE63EA" w:rsidRDefault="00EE63EA" w:rsidP="00D23DC6">
      <w:pPr>
        <w:rPr>
          <w:rFonts w:ascii="Arial" w:hAnsi="Arial" w:hint="cs"/>
          <w:sz w:val="24"/>
          <w:szCs w:val="24"/>
          <w:rtl/>
        </w:rPr>
      </w:pPr>
      <w:r>
        <w:rPr>
          <w:rFonts w:ascii="Arial" w:hAnsi="Arial" w:hint="cs"/>
          <w:sz w:val="24"/>
          <w:szCs w:val="24"/>
          <w:rtl/>
        </w:rPr>
        <w:t>טיפול בקבלנים, פרויקטים בבניה, יזמים, בניה פרטית, ועדי בתים ובבעלי מקצוע בתחום צביעת פנים וחוץ .</w:t>
      </w:r>
    </w:p>
    <w:p w:rsidR="00EE63EA" w:rsidRDefault="00D23DC6" w:rsidP="00D23DC6">
      <w:pPr>
        <w:rPr>
          <w:rFonts w:ascii="Arial" w:hAnsi="Arial" w:hint="cs"/>
          <w:sz w:val="24"/>
          <w:szCs w:val="24"/>
          <w:rtl/>
        </w:rPr>
      </w:pPr>
      <w:r>
        <w:rPr>
          <w:rFonts w:ascii="Arial" w:hAnsi="Arial" w:hint="cs"/>
          <w:sz w:val="24"/>
          <w:szCs w:val="24"/>
          <w:rtl/>
        </w:rPr>
        <w:t>התפקיד כלל מכירת כל מוצרי טמבור לקבלנים ולחנויות שבאזור, יעוץ מקצועי והדרכת בעלי מקצוע  בכל התחומים.</w:t>
      </w:r>
    </w:p>
    <w:p w:rsidR="00D23DC6" w:rsidRDefault="00D23DC6" w:rsidP="00D23DC6">
      <w:pPr>
        <w:rPr>
          <w:rFonts w:ascii="Arial" w:hAnsi="Arial" w:hint="cs"/>
          <w:sz w:val="24"/>
          <w:szCs w:val="24"/>
          <w:rtl/>
        </w:rPr>
      </w:pPr>
      <w:r>
        <w:rPr>
          <w:rFonts w:ascii="Arial" w:hAnsi="Arial" w:hint="cs"/>
          <w:sz w:val="24"/>
          <w:szCs w:val="24"/>
          <w:rtl/>
        </w:rPr>
        <w:t>יצירת הקשר בין קבלנים ובעלי המקצוע לבין החנויות באזור עד לביצוע הזמנת המוצרים.</w:t>
      </w:r>
    </w:p>
    <w:p w:rsidR="000755EA" w:rsidRDefault="00D23DC6" w:rsidP="000F3E7D">
      <w:pPr>
        <w:rPr>
          <w:rFonts w:ascii="Arial" w:hAnsi="Arial" w:hint="cs"/>
          <w:sz w:val="24"/>
          <w:szCs w:val="24"/>
          <w:rtl/>
        </w:rPr>
      </w:pPr>
      <w:r>
        <w:rPr>
          <w:rFonts w:ascii="Arial" w:hAnsi="Arial" w:hint="cs"/>
          <w:sz w:val="24"/>
          <w:szCs w:val="24"/>
          <w:rtl/>
        </w:rPr>
        <w:t>כמו כן איתור פרויקטים חדשים ובניה פרטית יצירת קשר עם הקבלנים על מנת לתת יעוץ והדרכה בשטח ולבצע הזמנות דרך החנויות</w:t>
      </w:r>
      <w:r w:rsidR="00E44E54">
        <w:rPr>
          <w:rFonts w:ascii="Arial" w:hAnsi="Arial" w:hint="cs"/>
          <w:sz w:val="24"/>
          <w:szCs w:val="24"/>
          <w:rtl/>
        </w:rPr>
        <w:t>.</w:t>
      </w:r>
    </w:p>
    <w:p w:rsidR="000F3E7D" w:rsidRPr="000F3E7D" w:rsidRDefault="000F3E7D" w:rsidP="000F3E7D">
      <w:pPr>
        <w:rPr>
          <w:rFonts w:ascii="Arial" w:hAnsi="Arial" w:hint="cs"/>
          <w:sz w:val="24"/>
          <w:szCs w:val="24"/>
          <w:rtl/>
        </w:rPr>
      </w:pPr>
    </w:p>
    <w:p w:rsidR="000755EA" w:rsidRPr="000755EA" w:rsidRDefault="00907801" w:rsidP="00EE63EA">
      <w:pPr>
        <w:rPr>
          <w:rFonts w:ascii="Arial" w:hAnsi="Arial" w:hint="cs"/>
          <w:b/>
          <w:bCs/>
          <w:sz w:val="24"/>
          <w:szCs w:val="24"/>
          <w:rtl/>
        </w:rPr>
      </w:pPr>
      <w:r>
        <w:rPr>
          <w:rFonts w:ascii="Arial" w:hAnsi="Arial" w:hint="cs"/>
          <w:b/>
          <w:bCs/>
          <w:sz w:val="24"/>
          <w:szCs w:val="24"/>
          <w:rtl/>
        </w:rPr>
        <w:t>מ</w:t>
      </w:r>
      <w:r w:rsidR="000755EA" w:rsidRPr="000755EA">
        <w:rPr>
          <w:rFonts w:ascii="Arial" w:hAnsi="Arial"/>
          <w:b/>
          <w:bCs/>
          <w:sz w:val="24"/>
          <w:szCs w:val="24"/>
          <w:rtl/>
        </w:rPr>
        <w:t>-11.</w:t>
      </w:r>
      <w:r w:rsidR="00B334B0">
        <w:rPr>
          <w:rFonts w:ascii="Arial" w:hAnsi="Arial" w:hint="cs"/>
          <w:b/>
          <w:bCs/>
          <w:sz w:val="24"/>
          <w:szCs w:val="24"/>
          <w:rtl/>
        </w:rPr>
        <w:t>20</w:t>
      </w:r>
      <w:r w:rsidR="000755EA" w:rsidRPr="000755EA">
        <w:rPr>
          <w:rFonts w:ascii="Arial" w:hAnsi="Arial"/>
          <w:b/>
          <w:bCs/>
          <w:sz w:val="24"/>
          <w:szCs w:val="24"/>
          <w:rtl/>
        </w:rPr>
        <w:t xml:space="preserve">01 ועד </w:t>
      </w:r>
      <w:r w:rsidR="00EE63EA">
        <w:rPr>
          <w:rFonts w:ascii="Arial" w:hAnsi="Arial" w:hint="cs"/>
          <w:b/>
          <w:bCs/>
          <w:sz w:val="24"/>
          <w:szCs w:val="24"/>
          <w:rtl/>
        </w:rPr>
        <w:t>05.</w:t>
      </w:r>
      <w:r w:rsidR="00B334B0">
        <w:rPr>
          <w:rFonts w:ascii="Arial" w:hAnsi="Arial" w:hint="cs"/>
          <w:b/>
          <w:bCs/>
          <w:sz w:val="24"/>
          <w:szCs w:val="24"/>
          <w:rtl/>
        </w:rPr>
        <w:t>20</w:t>
      </w:r>
      <w:r w:rsidR="00EE63EA">
        <w:rPr>
          <w:rFonts w:ascii="Arial" w:hAnsi="Arial" w:hint="cs"/>
          <w:b/>
          <w:bCs/>
          <w:sz w:val="24"/>
          <w:szCs w:val="24"/>
          <w:rtl/>
        </w:rPr>
        <w:t>09</w:t>
      </w:r>
      <w:r w:rsidR="000755EA" w:rsidRPr="000755EA">
        <w:rPr>
          <w:rFonts w:ascii="Arial" w:hAnsi="Arial" w:hint="cs"/>
          <w:b/>
          <w:bCs/>
          <w:sz w:val="24"/>
          <w:szCs w:val="24"/>
          <w:rtl/>
        </w:rPr>
        <w:t>-</w:t>
      </w:r>
    </w:p>
    <w:p w:rsidR="000755EA" w:rsidRPr="000755EA" w:rsidRDefault="000755EA" w:rsidP="00EE63EA">
      <w:pPr>
        <w:rPr>
          <w:rFonts w:ascii="Arial" w:hAnsi="Arial"/>
          <w:sz w:val="24"/>
          <w:szCs w:val="24"/>
          <w:rtl/>
        </w:rPr>
      </w:pPr>
      <w:r w:rsidRPr="000755EA">
        <w:rPr>
          <w:rFonts w:ascii="Arial" w:hAnsi="Arial"/>
          <w:sz w:val="24"/>
          <w:szCs w:val="24"/>
          <w:rtl/>
        </w:rPr>
        <w:t xml:space="preserve">מנהל לקוחות </w:t>
      </w:r>
      <w:r w:rsidR="00EE63EA">
        <w:rPr>
          <w:rFonts w:ascii="Arial" w:hAnsi="Arial" w:hint="cs"/>
          <w:sz w:val="24"/>
          <w:szCs w:val="24"/>
          <w:rtl/>
        </w:rPr>
        <w:t>בחברת "גלילון"</w:t>
      </w:r>
      <w:r w:rsidRPr="000755EA">
        <w:rPr>
          <w:rFonts w:ascii="Arial" w:hAnsi="Arial"/>
          <w:sz w:val="24"/>
          <w:szCs w:val="24"/>
          <w:rtl/>
        </w:rPr>
        <w:t xml:space="preserve"> העוסק בתחום </w:t>
      </w:r>
      <w:r w:rsidRPr="000755EA">
        <w:rPr>
          <w:rFonts w:ascii="Arial" w:hAnsi="Arial" w:hint="cs"/>
          <w:sz w:val="24"/>
          <w:szCs w:val="24"/>
          <w:rtl/>
        </w:rPr>
        <w:t>ה</w:t>
      </w:r>
      <w:r w:rsidRPr="000755EA">
        <w:rPr>
          <w:rFonts w:ascii="Arial" w:hAnsi="Arial"/>
          <w:sz w:val="24"/>
          <w:szCs w:val="24"/>
          <w:rtl/>
        </w:rPr>
        <w:t>דפו</w:t>
      </w:r>
      <w:r w:rsidRPr="000755EA">
        <w:rPr>
          <w:rFonts w:ascii="Arial" w:hAnsi="Arial" w:hint="cs"/>
          <w:sz w:val="24"/>
          <w:szCs w:val="24"/>
          <w:rtl/>
        </w:rPr>
        <w:t xml:space="preserve">ס, המונה  </w:t>
      </w:r>
      <w:r w:rsidRPr="000755EA">
        <w:rPr>
          <w:rFonts w:ascii="Arial" w:hAnsi="Arial"/>
          <w:sz w:val="24"/>
          <w:szCs w:val="24"/>
          <w:rtl/>
        </w:rPr>
        <w:t xml:space="preserve">כ-100 עובדים. </w:t>
      </w:r>
    </w:p>
    <w:p w:rsidR="000755EA" w:rsidRPr="000755EA" w:rsidRDefault="000755EA" w:rsidP="000755EA">
      <w:pPr>
        <w:rPr>
          <w:rFonts w:ascii="Arial" w:hAnsi="Arial" w:hint="cs"/>
          <w:sz w:val="24"/>
          <w:szCs w:val="24"/>
          <w:rtl/>
        </w:rPr>
      </w:pPr>
      <w:r w:rsidRPr="000755EA">
        <w:rPr>
          <w:rFonts w:ascii="Arial" w:hAnsi="Arial"/>
          <w:b/>
          <w:bCs/>
          <w:sz w:val="24"/>
          <w:szCs w:val="24"/>
          <w:rtl/>
        </w:rPr>
        <w:t>תיאור התפקיד:</w:t>
      </w:r>
      <w:r w:rsidRPr="000755EA">
        <w:rPr>
          <w:rFonts w:ascii="Arial" w:hAnsi="Arial" w:hint="cs"/>
          <w:sz w:val="24"/>
          <w:szCs w:val="24"/>
          <w:rtl/>
        </w:rPr>
        <w:t xml:space="preserve"> ניהול תיקי לקוחות פרטיים מוסדיים ורשתות מזון, קשר שוטף  ואישי עם מנכלים מנהלי שיווק  ומנהלי רכש. התאמת מוצר ללקוח, הכנת הצעת מחיר ותמחורן כולל סגירת העסקה.</w:t>
      </w:r>
    </w:p>
    <w:p w:rsidR="000F3E7D" w:rsidRDefault="00DA0DB2" w:rsidP="000755EA">
      <w:pPr>
        <w:rPr>
          <w:rFonts w:ascii="Arial" w:hAnsi="Arial"/>
          <w:sz w:val="24"/>
          <w:szCs w:val="24"/>
        </w:rPr>
      </w:pPr>
      <w:r>
        <w:rPr>
          <w:rFonts w:ascii="Arial" w:hAnsi="Arial" w:hint="cs"/>
          <w:sz w:val="24"/>
          <w:szCs w:val="24"/>
          <w:rtl/>
        </w:rPr>
        <w:t xml:space="preserve">פיקוח על </w:t>
      </w:r>
      <w:r w:rsidR="000755EA" w:rsidRPr="000755EA">
        <w:rPr>
          <w:rFonts w:ascii="Arial" w:hAnsi="Arial" w:hint="cs"/>
          <w:sz w:val="24"/>
          <w:szCs w:val="24"/>
          <w:rtl/>
        </w:rPr>
        <w:t xml:space="preserve"> ביצוע העבודה וזמני אספקה. כמו כן איתור לקוחות חדשים הכנסתם למערכת תוך כדי תחרות מול מתחרים</w:t>
      </w:r>
    </w:p>
    <w:p w:rsidR="000755EA" w:rsidRPr="000755EA" w:rsidRDefault="000755EA" w:rsidP="000755EA">
      <w:pPr>
        <w:rPr>
          <w:rFonts w:ascii="Arial" w:hAnsi="Arial"/>
          <w:sz w:val="24"/>
          <w:szCs w:val="24"/>
        </w:rPr>
      </w:pPr>
      <w:r w:rsidRPr="000755EA">
        <w:rPr>
          <w:rFonts w:ascii="Arial" w:hAnsi="Arial"/>
          <w:sz w:val="24"/>
          <w:szCs w:val="24"/>
        </w:rPr>
        <w:t xml:space="preserve"> </w:t>
      </w:r>
    </w:p>
    <w:p w:rsidR="0045110B" w:rsidRDefault="0045110B" w:rsidP="0045110B">
      <w:pPr>
        <w:spacing w:line="276" w:lineRule="auto"/>
        <w:jc w:val="both"/>
        <w:rPr>
          <w:rFonts w:hint="cs"/>
          <w:sz w:val="14"/>
          <w:szCs w:val="14"/>
          <w:rtl/>
        </w:rPr>
      </w:pPr>
    </w:p>
    <w:p w:rsidR="0045110B" w:rsidRPr="0045110B" w:rsidRDefault="0045110B" w:rsidP="0045110B">
      <w:pPr>
        <w:shd w:val="clear" w:color="auto" w:fill="BFBFBF"/>
        <w:spacing w:line="276" w:lineRule="auto"/>
        <w:jc w:val="center"/>
        <w:rPr>
          <w:rFonts w:hint="cs"/>
          <w:b/>
          <w:bCs/>
          <w:sz w:val="28"/>
          <w:szCs w:val="28"/>
          <w:u w:val="single"/>
          <w:rtl/>
        </w:rPr>
      </w:pPr>
      <w:r w:rsidRPr="0045110B">
        <w:rPr>
          <w:rFonts w:hint="cs"/>
          <w:b/>
          <w:bCs/>
          <w:sz w:val="28"/>
          <w:szCs w:val="28"/>
          <w:u w:val="single"/>
          <w:rtl/>
        </w:rPr>
        <w:t>השכלה</w:t>
      </w:r>
    </w:p>
    <w:p w:rsidR="000755EA" w:rsidRPr="000755EA" w:rsidRDefault="000755EA" w:rsidP="000755EA">
      <w:pPr>
        <w:outlineLvl w:val="0"/>
        <w:rPr>
          <w:rFonts w:ascii="Arial" w:hAnsi="Arial" w:hint="cs"/>
          <w:sz w:val="24"/>
          <w:szCs w:val="24"/>
          <w:rtl/>
        </w:rPr>
      </w:pPr>
      <w:r w:rsidRPr="000755EA">
        <w:rPr>
          <w:rFonts w:ascii="Arial" w:hAnsi="Arial"/>
          <w:sz w:val="24"/>
          <w:szCs w:val="24"/>
          <w:rtl/>
        </w:rPr>
        <w:t>12 שנות לימוד-בגרות מלאה</w:t>
      </w:r>
    </w:p>
    <w:p w:rsidR="000755EA" w:rsidRPr="000755EA" w:rsidRDefault="000755EA" w:rsidP="000755EA">
      <w:pPr>
        <w:outlineLvl w:val="0"/>
        <w:rPr>
          <w:rFonts w:ascii="Arial" w:hAnsi="Arial" w:hint="cs"/>
          <w:sz w:val="24"/>
          <w:szCs w:val="24"/>
          <w:rtl/>
        </w:rPr>
      </w:pPr>
      <w:r w:rsidRPr="000755EA">
        <w:rPr>
          <w:rFonts w:ascii="Arial" w:hAnsi="Arial" w:hint="cs"/>
          <w:sz w:val="24"/>
          <w:szCs w:val="24"/>
          <w:rtl/>
        </w:rPr>
        <w:t>לימודים אקדמאים שיווק ומנהל עסקים</w:t>
      </w:r>
    </w:p>
    <w:p w:rsidR="000755EA" w:rsidRPr="000755EA" w:rsidRDefault="000755EA" w:rsidP="000F3E7D">
      <w:pPr>
        <w:rPr>
          <w:rFonts w:ascii="Arial" w:hAnsi="Arial"/>
          <w:sz w:val="24"/>
          <w:szCs w:val="24"/>
          <w:rtl/>
        </w:rPr>
      </w:pPr>
      <w:r w:rsidRPr="000755EA">
        <w:rPr>
          <w:rFonts w:ascii="Arial" w:hAnsi="Arial"/>
          <w:sz w:val="24"/>
          <w:szCs w:val="24"/>
          <w:rtl/>
        </w:rPr>
        <w:t>קורס ניהול ושיווק מכירות-המכון לפריון העבודה</w:t>
      </w:r>
      <w:r w:rsidR="000F3E7D">
        <w:rPr>
          <w:rFonts w:ascii="Arial" w:hAnsi="Arial" w:hint="cs"/>
          <w:sz w:val="24"/>
          <w:szCs w:val="24"/>
          <w:rtl/>
        </w:rPr>
        <w:t xml:space="preserve"> </w:t>
      </w:r>
      <w:r w:rsidRPr="000755EA">
        <w:rPr>
          <w:rFonts w:ascii="Arial" w:hAnsi="Arial"/>
          <w:sz w:val="24"/>
          <w:szCs w:val="24"/>
          <w:rtl/>
        </w:rPr>
        <w:t>קורסים והשתלמויות בנושאי שיווק ומכירות.</w:t>
      </w:r>
    </w:p>
    <w:p w:rsidR="0045110B" w:rsidRDefault="0045110B" w:rsidP="000755EA">
      <w:pPr>
        <w:spacing w:line="276" w:lineRule="auto"/>
        <w:rPr>
          <w:rFonts w:hint="cs"/>
          <w:sz w:val="14"/>
          <w:szCs w:val="14"/>
          <w:rtl/>
        </w:rPr>
      </w:pPr>
    </w:p>
    <w:p w:rsidR="0045110B" w:rsidRPr="0045110B" w:rsidRDefault="0045110B" w:rsidP="0045110B">
      <w:pPr>
        <w:shd w:val="clear" w:color="auto" w:fill="BFBFBF"/>
        <w:spacing w:line="276" w:lineRule="auto"/>
        <w:jc w:val="center"/>
        <w:rPr>
          <w:rFonts w:hint="cs"/>
          <w:b/>
          <w:bCs/>
          <w:sz w:val="28"/>
          <w:szCs w:val="28"/>
          <w:u w:val="single"/>
          <w:rtl/>
        </w:rPr>
      </w:pPr>
      <w:r w:rsidRPr="0045110B">
        <w:rPr>
          <w:rFonts w:hint="cs"/>
          <w:b/>
          <w:bCs/>
          <w:sz w:val="28"/>
          <w:szCs w:val="28"/>
          <w:u w:val="single"/>
          <w:rtl/>
        </w:rPr>
        <w:t>הכשרה ומיומנויות</w:t>
      </w:r>
    </w:p>
    <w:p w:rsidR="000755EA" w:rsidRDefault="000755EA" w:rsidP="009712F0">
      <w:pPr>
        <w:rPr>
          <w:b/>
          <w:bCs/>
          <w:sz w:val="24"/>
          <w:szCs w:val="24"/>
        </w:rPr>
      </w:pPr>
      <w:r w:rsidRPr="000755EA">
        <w:rPr>
          <w:rFonts w:ascii="Arial" w:hAnsi="Arial" w:hint="cs"/>
          <w:sz w:val="24"/>
          <w:szCs w:val="24"/>
          <w:rtl/>
        </w:rPr>
        <w:t>ידע באופיס, ידע בתוכנת שיווק.</w:t>
      </w:r>
      <w:r w:rsidRPr="000755EA">
        <w:rPr>
          <w:rFonts w:ascii="Arial" w:hAnsi="Arial"/>
          <w:sz w:val="24"/>
          <w:szCs w:val="24"/>
        </w:rPr>
        <w:t xml:space="preserve">                 </w:t>
      </w:r>
    </w:p>
    <w:p w:rsidR="00263379" w:rsidRPr="000755EA" w:rsidRDefault="000755EA" w:rsidP="009712F0">
      <w:pPr>
        <w:rPr>
          <w:rFonts w:hint="cs"/>
          <w:b/>
          <w:bCs/>
          <w:sz w:val="24"/>
          <w:szCs w:val="24"/>
          <w:rtl/>
        </w:rPr>
      </w:pPr>
      <w:r w:rsidRPr="000755EA">
        <w:rPr>
          <w:b/>
          <w:bCs/>
          <w:sz w:val="24"/>
          <w:szCs w:val="24"/>
        </w:rPr>
        <w:t xml:space="preserve">      </w:t>
      </w:r>
    </w:p>
    <w:p w:rsidR="0045110B" w:rsidRPr="0045110B" w:rsidRDefault="009712F0" w:rsidP="0045110B">
      <w:pPr>
        <w:rPr>
          <w:rFonts w:hint="cs"/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שפות:</w:t>
      </w:r>
    </w:p>
    <w:p w:rsidR="009712F0" w:rsidRPr="0045110B" w:rsidRDefault="009712F0" w:rsidP="009712F0">
      <w:pPr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עברית שפת אם</w:t>
      </w:r>
    </w:p>
    <w:p w:rsidR="009712F0" w:rsidRDefault="009712F0" w:rsidP="000755EA">
      <w:pPr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אנגלית </w:t>
      </w:r>
      <w:r w:rsidR="000755EA">
        <w:rPr>
          <w:rFonts w:hint="cs"/>
          <w:sz w:val="24"/>
          <w:szCs w:val="24"/>
          <w:rtl/>
        </w:rPr>
        <w:t>טובה</w:t>
      </w:r>
    </w:p>
    <w:p w:rsidR="009712F0" w:rsidRDefault="009712F0" w:rsidP="009712F0">
      <w:pPr>
        <w:rPr>
          <w:rFonts w:hint="cs"/>
          <w:sz w:val="24"/>
          <w:szCs w:val="24"/>
          <w:rtl/>
        </w:rPr>
      </w:pPr>
    </w:p>
    <w:p w:rsidR="0045110B" w:rsidRPr="0045110B" w:rsidRDefault="0045110B" w:rsidP="0045110B">
      <w:pPr>
        <w:rPr>
          <w:rFonts w:hint="cs"/>
          <w:sz w:val="24"/>
          <w:szCs w:val="24"/>
          <w:rtl/>
        </w:rPr>
      </w:pPr>
    </w:p>
    <w:p w:rsidR="0045110B" w:rsidRDefault="0045110B" w:rsidP="0045110B">
      <w:pPr>
        <w:rPr>
          <w:rFonts w:hint="cs"/>
          <w:rtl/>
        </w:rPr>
      </w:pPr>
      <w:r w:rsidRPr="0045110B">
        <w:rPr>
          <w:rFonts w:hint="cs"/>
          <w:sz w:val="24"/>
          <w:szCs w:val="24"/>
          <w:rtl/>
        </w:rPr>
        <w:t>רשימת ממליצים תינתן ע"פ דרישה</w:t>
      </w:r>
      <w:r>
        <w:rPr>
          <w:rFonts w:hint="cs"/>
          <w:rtl/>
        </w:rPr>
        <w:t>.</w:t>
      </w:r>
    </w:p>
    <w:p w:rsidR="0045110B" w:rsidRPr="0045110B" w:rsidRDefault="0045110B" w:rsidP="0045110B">
      <w:pPr>
        <w:rPr>
          <w:rFonts w:hint="cs"/>
          <w:sz w:val="24"/>
          <w:szCs w:val="24"/>
          <w:rtl/>
        </w:rPr>
      </w:pPr>
    </w:p>
    <w:p w:rsidR="0045110B" w:rsidRDefault="0045110B" w:rsidP="0045110B">
      <w:pPr>
        <w:spacing w:line="276" w:lineRule="auto"/>
        <w:jc w:val="both"/>
        <w:rPr>
          <w:rFonts w:hint="cs"/>
          <w:sz w:val="14"/>
          <w:szCs w:val="14"/>
          <w:rtl/>
        </w:rPr>
      </w:pPr>
    </w:p>
    <w:p w:rsidR="0045110B" w:rsidRDefault="0045110B" w:rsidP="0045110B">
      <w:pPr>
        <w:spacing w:line="276" w:lineRule="auto"/>
        <w:jc w:val="both"/>
        <w:rPr>
          <w:rFonts w:hint="cs"/>
          <w:sz w:val="14"/>
          <w:szCs w:val="14"/>
          <w:rtl/>
        </w:rPr>
      </w:pPr>
    </w:p>
    <w:p w:rsidR="0045110B" w:rsidRDefault="0045110B" w:rsidP="0045110B">
      <w:pPr>
        <w:spacing w:line="276" w:lineRule="auto"/>
        <w:jc w:val="both"/>
        <w:rPr>
          <w:rFonts w:hint="cs"/>
          <w:sz w:val="24"/>
          <w:szCs w:val="24"/>
          <w:rtl/>
        </w:rPr>
      </w:pPr>
    </w:p>
    <w:p w:rsidR="00071A64" w:rsidRDefault="00071A64"/>
    <w:sectPr w:rsidR="00071A64" w:rsidSect="00071A64">
      <w:head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C87497">
      <w:r>
        <w:separator/>
      </w:r>
    </w:p>
  </w:endnote>
  <w:endnote w:type="continuationSeparator" w:id="0">
    <w:p w:rsidR="00000000" w:rsidRDefault="00C874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C87497">
      <w:r>
        <w:separator/>
      </w:r>
    </w:p>
  </w:footnote>
  <w:footnote w:type="continuationSeparator" w:id="0">
    <w:p w:rsidR="00000000" w:rsidRDefault="00C874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C87497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5F4882"/>
    <w:multiLevelType w:val="hybridMultilevel"/>
    <w:tmpl w:val="CD3E63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71A64"/>
    <w:rsid w:val="00071A64"/>
    <w:rsid w:val="000755EA"/>
    <w:rsid w:val="000A4E42"/>
    <w:rsid w:val="000F3E7D"/>
    <w:rsid w:val="001003B5"/>
    <w:rsid w:val="00263379"/>
    <w:rsid w:val="0027036C"/>
    <w:rsid w:val="002B16F6"/>
    <w:rsid w:val="002D413C"/>
    <w:rsid w:val="0045110B"/>
    <w:rsid w:val="0062431F"/>
    <w:rsid w:val="00641963"/>
    <w:rsid w:val="006A008E"/>
    <w:rsid w:val="0075468A"/>
    <w:rsid w:val="008E49E0"/>
    <w:rsid w:val="00907801"/>
    <w:rsid w:val="00915612"/>
    <w:rsid w:val="00923E47"/>
    <w:rsid w:val="00940ED8"/>
    <w:rsid w:val="00951E00"/>
    <w:rsid w:val="009712F0"/>
    <w:rsid w:val="00A01C56"/>
    <w:rsid w:val="00B334B0"/>
    <w:rsid w:val="00B353E2"/>
    <w:rsid w:val="00BA4194"/>
    <w:rsid w:val="00C87497"/>
    <w:rsid w:val="00D23DC6"/>
    <w:rsid w:val="00D65E99"/>
    <w:rsid w:val="00DA0DB2"/>
    <w:rsid w:val="00E17ABE"/>
    <w:rsid w:val="00E44E54"/>
    <w:rsid w:val="00E77599"/>
    <w:rsid w:val="00EA0B44"/>
    <w:rsid w:val="00EE63EA"/>
    <w:rsid w:val="00F07F3E"/>
    <w:rsid w:val="00F341F2"/>
    <w:rsid w:val="00F55A56"/>
    <w:rsid w:val="00FD5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29FE109-738B-456D-8A24-23AF06A20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sid w:val="0045110B"/>
    <w:pPr>
      <w:suppressAutoHyphens/>
      <w:bidi/>
    </w:pPr>
    <w:rPr>
      <w:rFonts w:cs="David"/>
      <w:lang w:eastAsia="he-IL"/>
    </w:rPr>
  </w:style>
  <w:style w:type="paragraph" w:styleId="3">
    <w:name w:val="כותרת 3"/>
    <w:basedOn w:val="a"/>
    <w:next w:val="a"/>
    <w:qFormat/>
    <w:rsid w:val="0045110B"/>
    <w:pPr>
      <w:keepNext/>
      <w:keepLines/>
      <w:spacing w:before="200"/>
      <w:outlineLvl w:val="2"/>
    </w:pPr>
    <w:rPr>
      <w:rFonts w:ascii="Cambria" w:hAnsi="Cambria" w:cs="Times New Roman"/>
      <w:b/>
      <w:bCs/>
      <w:color w:val="4F81BD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character" w:customStyle="1" w:styleId="a3">
    <w:name w:val="גוף טקסט תו"/>
    <w:link w:val="a4"/>
    <w:rsid w:val="0045110B"/>
    <w:rPr>
      <w:rFonts w:cs="David"/>
      <w:lang w:val="en-US" w:eastAsia="he-IL" w:bidi="he-IL"/>
    </w:rPr>
  </w:style>
  <w:style w:type="paragraph" w:styleId="a4">
    <w:name w:val="גוף טקסט"/>
    <w:basedOn w:val="a"/>
    <w:link w:val="a3"/>
    <w:rsid w:val="0045110B"/>
    <w:pPr>
      <w:spacing w:after="120"/>
    </w:pPr>
  </w:style>
  <w:style w:type="paragraph" w:customStyle="1" w:styleId="msolistparagraph0">
    <w:name w:val="msolistparagraph"/>
    <w:basedOn w:val="a"/>
    <w:rsid w:val="0045110B"/>
    <w:pPr>
      <w:ind w:left="720"/>
      <w:contextualSpacing/>
    </w:pPr>
  </w:style>
  <w:style w:type="paragraph" w:customStyle="1" w:styleId="1">
    <w:name w:val="טקסט הערה1"/>
    <w:basedOn w:val="a"/>
    <w:rsid w:val="0045110B"/>
  </w:style>
  <w:style w:type="character" w:styleId="a5">
    <w:name w:val="חזק"/>
    <w:qFormat/>
    <w:rsid w:val="0045110B"/>
    <w:rPr>
      <w:b/>
      <w:bCs/>
    </w:rPr>
  </w:style>
  <w:style w:type="character" w:styleId="Hyperlink">
    <w:name w:val="Hyperlink"/>
    <w:uiPriority w:val="99"/>
    <w:unhideWhenUsed/>
    <w:rsid w:val="009712F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648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Tamir631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D2726Z" Type="http://schemas.openxmlformats.org/officeDocument/2006/relationships/image" Target="media/8FUG4U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365</Words>
  <Characters>2083</Characters>
  <Application>Microsoft Office Word</Application>
  <DocSecurity>4</DocSecurity>
  <Lines>17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חיים – בת שבע תמיר</vt:lpstr>
      <vt:lpstr>קורות חיים – בת שבע תמיר</vt:lpstr>
    </vt:vector>
  </TitlesOfParts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 – בת שבע תמיר</dc:title>
  <dc:subject/>
  <dc:creator>tamir631</dc:creator>
  <cp:keywords/>
  <cp:lastModifiedBy>יובל תמיר</cp:lastModifiedBy>
  <cp:revision>5</cp:revision>
  <cp:lastPrinted>1601-01-01T00:00:00Z</cp:lastPrinted>
  <dcterms:created xsi:type="dcterms:W3CDTF">2024-06-02T15:53:00Z</dcterms:created>
  <dcterms:modified xsi:type="dcterms:W3CDTF">2024-06-02T16:33:00Z</dcterms:modified>
</cp:coreProperties>
</file>