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896"/>
                    <pic:cNvPicPr/>
                  </pic:nvPicPr>
                  <pic:blipFill>
                    <a:blip xmlns:r="http://schemas.openxmlformats.org/officeDocument/2006/relationships" r:embed="rIdXF2TA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5521" w:rsidRPr="001A1EF1" w:rsidP="00B75521" w14:paraId="0D523D7E" w14:textId="2D1FC041">
      <w:pPr>
        <w:jc w:val="center"/>
        <w:rPr>
          <w:b/>
          <w:bCs/>
          <w:sz w:val="52"/>
          <w:szCs w:val="52"/>
          <w:u w:val="single"/>
          <w:rtl/>
          <w:lang w:bidi="he-IL"/>
        </w:rPr>
      </w:pPr>
      <w:r w:rsidRPr="001A1EF1">
        <w:rPr>
          <w:rFonts w:hint="cs"/>
          <w:b/>
          <w:bCs/>
          <w:sz w:val="52"/>
          <w:szCs w:val="52"/>
          <w:u w:val="single"/>
          <w:rtl/>
          <w:lang w:bidi="he-IL"/>
        </w:rPr>
        <w:t>יניב מעלומ</w:t>
      </w:r>
      <w:r>
        <w:rPr>
          <w:rFonts w:hint="cs"/>
          <w:b/>
          <w:bCs/>
          <w:sz w:val="52"/>
          <w:szCs w:val="52"/>
          <w:u w:val="single"/>
          <w:rtl/>
          <w:lang w:bidi="he-IL"/>
        </w:rPr>
        <w:t>י</w:t>
      </w:r>
    </w:p>
    <w:p w:rsidR="00B75521" w:rsidRPr="001A1EF1" w:rsidP="00B75521" w14:paraId="270DBE07" w14:textId="77777777">
      <w:pPr>
        <w:jc w:val="right"/>
        <w:rPr>
          <w:b/>
          <w:bCs/>
          <w:u w:val="single"/>
          <w:rtl/>
          <w:lang w:bidi="he-IL"/>
        </w:rPr>
      </w:pPr>
      <w:r w:rsidRPr="001A1EF1">
        <w:rPr>
          <w:rFonts w:hint="cs"/>
          <w:b/>
          <w:bCs/>
          <w:u w:val="single"/>
          <w:rtl/>
          <w:lang w:bidi="he-IL"/>
        </w:rPr>
        <w:t>אישי:</w:t>
      </w:r>
    </w:p>
    <w:p w:rsidR="00B75521" w:rsidP="00B75521" w14:paraId="553FCF4F" w14:textId="77777777">
      <w:pPr>
        <w:jc w:val="right"/>
        <w:rPr>
          <w:rtl/>
          <w:lang w:bidi="he-IL"/>
        </w:rPr>
      </w:pPr>
      <w:r w:rsidRPr="00817870">
        <w:rPr>
          <w:rFonts w:hint="cs"/>
          <w:b/>
          <w:bCs/>
          <w:rtl/>
          <w:lang w:bidi="he-IL"/>
        </w:rPr>
        <w:t>שנת לידה:</w:t>
      </w:r>
      <w:r>
        <w:rPr>
          <w:rFonts w:hint="cs"/>
          <w:rtl/>
          <w:lang w:bidi="he-IL"/>
        </w:rPr>
        <w:t xml:space="preserve"> 1980                           </w:t>
      </w:r>
      <w:r w:rsidRPr="00817870">
        <w:rPr>
          <w:rFonts w:hint="cs"/>
          <w:b/>
          <w:bCs/>
          <w:rtl/>
          <w:lang w:bidi="he-IL"/>
        </w:rPr>
        <w:t>עיר מגורים:</w:t>
      </w:r>
      <w:r>
        <w:rPr>
          <w:rFonts w:hint="cs"/>
          <w:rtl/>
          <w:lang w:bidi="he-IL"/>
        </w:rPr>
        <w:t xml:space="preserve"> מעלה אדומים  </w:t>
      </w:r>
    </w:p>
    <w:p w:rsidR="00B75521" w:rsidP="00B75521" w14:paraId="0C00EF75" w14:textId="77777777">
      <w:pPr>
        <w:jc w:val="right"/>
        <w:rPr>
          <w:lang w:bidi="he-IL"/>
        </w:rPr>
      </w:pPr>
      <w:r w:rsidRPr="00817870">
        <w:rPr>
          <w:rFonts w:hint="cs"/>
          <w:b/>
          <w:bCs/>
          <w:rtl/>
          <w:lang w:bidi="he-IL"/>
        </w:rPr>
        <w:t>נייד:</w:t>
      </w:r>
      <w:r>
        <w:rPr>
          <w:rFonts w:hint="cs"/>
          <w:rtl/>
          <w:lang w:bidi="he-IL"/>
        </w:rPr>
        <w:t xml:space="preserve"> 0522228200                        </w:t>
      </w:r>
      <w:r w:rsidRPr="00817870">
        <w:rPr>
          <w:rFonts w:hint="cs"/>
          <w:b/>
          <w:bCs/>
          <w:rtl/>
          <w:lang w:bidi="he-IL"/>
        </w:rPr>
        <w:t xml:space="preserve">משפחתי: </w:t>
      </w:r>
      <w:r>
        <w:rPr>
          <w:rFonts w:hint="cs"/>
          <w:rtl/>
          <w:lang w:bidi="he-IL"/>
        </w:rPr>
        <w:t>נשוי פלוס ארבעה</w:t>
      </w:r>
    </w:p>
    <w:p w:rsidR="00B75521" w:rsidP="00B75521" w14:paraId="1AEF023F" w14:textId="77777777">
      <w:pPr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yanivmaalumy@gmail.com :Email</w:t>
      </w:r>
    </w:p>
    <w:p w:rsidR="00B75521" w:rsidP="00B75521" w14:paraId="5E35DAD7" w14:textId="77777777">
      <w:pPr>
        <w:jc w:val="right"/>
        <w:rPr>
          <w:lang w:bidi="he-IL"/>
        </w:rPr>
      </w:pPr>
    </w:p>
    <w:p w:rsidR="00B75521" w:rsidRPr="001A1EF1" w:rsidP="00B75521" w14:paraId="53194D89" w14:textId="77777777">
      <w:pPr>
        <w:jc w:val="right"/>
        <w:rPr>
          <w:b/>
          <w:bCs/>
          <w:u w:val="single"/>
          <w:rtl/>
          <w:lang w:bidi="he-IL"/>
        </w:rPr>
      </w:pPr>
      <w:r w:rsidRPr="001A1EF1">
        <w:rPr>
          <w:rFonts w:hint="cs"/>
          <w:b/>
          <w:bCs/>
          <w:u w:val="single"/>
          <w:rtl/>
          <w:lang w:bidi="he-IL"/>
        </w:rPr>
        <w:t>נסיון תעסוקתי</w:t>
      </w:r>
      <w:r>
        <w:rPr>
          <w:rFonts w:hint="cs"/>
          <w:b/>
          <w:bCs/>
          <w:u w:val="single"/>
          <w:rtl/>
          <w:lang w:bidi="he-IL"/>
        </w:rPr>
        <w:t>:</w:t>
      </w:r>
    </w:p>
    <w:p w:rsidR="00B75521" w:rsidRPr="00614DBF" w:rsidP="00B75521" w14:paraId="0CC05C09" w14:textId="77777777">
      <w:pPr>
        <w:pStyle w:val="Title"/>
        <w:tabs>
          <w:tab w:val="left" w:pos="993"/>
        </w:tabs>
        <w:spacing w:line="322" w:lineRule="auto"/>
        <w:ind w:left="-286"/>
        <w:jc w:val="left"/>
        <w:outlineLvl w:val="0"/>
        <w:rPr>
          <w:rStyle w:val="Char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2013-היום</w:t>
      </w:r>
      <w:r w:rsidRPr="00D830DF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:</w:t>
      </w:r>
      <w:r w:rsidRPr="009F1BEA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>
        <w:rPr>
          <w:rFonts w:ascii="Arial" w:hAnsi="Arial" w:cs="Arial" w:hint="cs"/>
          <w:sz w:val="22"/>
          <w:szCs w:val="22"/>
          <w:u w:val="none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סמנכ"ל</w:t>
      </w:r>
      <w:r w:rsidRPr="00614DBF">
        <w:rPr>
          <w:rFonts w:ascii="Arial" w:hAnsi="Arial" w:cs="Arial" w:hint="cs"/>
          <w:sz w:val="22"/>
          <w:szCs w:val="22"/>
          <w:rtl/>
        </w:rPr>
        <w:t xml:space="preserve"> מכירות ופיתוח עסקי,</w:t>
      </w:r>
      <w:r w:rsidRPr="00614DBF">
        <w:rPr>
          <w:rFonts w:ascii="Arial" w:hAnsi="Arial" w:cs="Arial"/>
          <w:sz w:val="22"/>
          <w:szCs w:val="22"/>
          <w:rtl/>
        </w:rPr>
        <w:t xml:space="preserve"> קבוצת שי מדיה</w:t>
      </w:r>
      <w:r>
        <w:rPr>
          <w:rFonts w:ascii="Arial" w:hAnsi="Arial" w:cs="Arial"/>
          <w:sz w:val="22"/>
          <w:szCs w:val="22"/>
        </w:rPr>
        <w:t xml:space="preserve"> </w:t>
      </w:r>
      <w:r w:rsidRPr="00227272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</w:p>
    <w:p w:rsidR="00B75521" w:rsidRPr="002E307D" w:rsidP="00B75521" w14:paraId="4A9781E3" w14:textId="77777777">
      <w:pPr>
        <w:pStyle w:val="a0"/>
        <w:spacing w:line="322" w:lineRule="auto"/>
        <w:rPr>
          <w:b w:val="0"/>
          <w:bCs/>
        </w:rPr>
      </w:pPr>
      <w:r w:rsidRPr="00227272">
        <w:rPr>
          <w:rFonts w:hint="cs"/>
          <w:b w:val="0"/>
          <w:bCs/>
          <w:rtl/>
        </w:rPr>
        <w:t>ניהול מערך המכירות</w:t>
      </w:r>
      <w:r>
        <w:rPr>
          <w:rFonts w:hint="cs"/>
          <w:rtl/>
        </w:rPr>
        <w:t xml:space="preserve"> בחברה לשירותי שיווק ופיתוח פלטפורמות דיגיטליות.</w:t>
      </w:r>
    </w:p>
    <w:p w:rsidR="00B75521" w:rsidRPr="002E307D" w:rsidP="00B75521" w14:paraId="315EB948" w14:textId="77777777">
      <w:pPr>
        <w:pStyle w:val="a0"/>
        <w:spacing w:line="322" w:lineRule="auto"/>
      </w:pPr>
      <w:r>
        <w:rPr>
          <w:rFonts w:hint="cs"/>
          <w:b w:val="0"/>
          <w:bCs/>
          <w:rtl/>
        </w:rPr>
        <w:t>גיבוש אסטרטגית פיתוח וגדילה,</w:t>
      </w:r>
      <w:r w:rsidRPr="002E307D">
        <w:rPr>
          <w:rFonts w:hint="cs"/>
          <w:rtl/>
        </w:rPr>
        <w:t xml:space="preserve"> הכנה ומימוש תכניות עבודה </w:t>
      </w:r>
      <w:r>
        <w:rPr>
          <w:rFonts w:hint="cs"/>
          <w:rtl/>
        </w:rPr>
        <w:t>להגדלת מחזורי</w:t>
      </w:r>
      <w:r w:rsidRPr="002E307D">
        <w:rPr>
          <w:rFonts w:hint="cs"/>
          <w:rtl/>
        </w:rPr>
        <w:t xml:space="preserve"> המכירה.</w:t>
      </w:r>
    </w:p>
    <w:p w:rsidR="00B75521" w:rsidP="00B75521" w14:paraId="19F6D481" w14:textId="77777777">
      <w:pPr>
        <w:pStyle w:val="a0"/>
        <w:spacing w:line="322" w:lineRule="auto"/>
      </w:pPr>
      <w:r w:rsidRPr="009A172F">
        <w:rPr>
          <w:rFonts w:hint="cs"/>
          <w:b w:val="0"/>
          <w:bCs/>
          <w:rtl/>
        </w:rPr>
        <w:t xml:space="preserve">גיוס לקוחות חדשים: </w:t>
      </w:r>
      <w:r>
        <w:rPr>
          <w:rFonts w:hint="cs"/>
          <w:rtl/>
        </w:rPr>
        <w:t>פילוח ייעדי גיוס ולקוחות אסטרטגיים.</w:t>
      </w:r>
    </w:p>
    <w:p w:rsidR="00B75521" w:rsidP="00B75521" w14:paraId="2D430812" w14:textId="77777777">
      <w:pPr>
        <w:pStyle w:val="a0"/>
        <w:numPr>
          <w:ilvl w:val="0"/>
          <w:numId w:val="0"/>
        </w:numPr>
        <w:ind w:left="991"/>
        <w:rPr>
          <w:rtl/>
        </w:rPr>
      </w:pPr>
      <w:r>
        <w:rPr>
          <w:rFonts w:hint="cs"/>
          <w:rtl/>
        </w:rPr>
        <w:t xml:space="preserve">     ניהול תהליכי מכירה מורכבים מול דרגים בכירים: איפיון והתאמת פתרונות טכנולוגיים </w:t>
      </w:r>
    </w:p>
    <w:p w:rsidR="00B75521" w:rsidRPr="00C1135D" w:rsidP="00B75521" w14:paraId="7F995EA5" w14:textId="77777777">
      <w:pPr>
        <w:pStyle w:val="a0"/>
        <w:numPr>
          <w:ilvl w:val="0"/>
          <w:numId w:val="0"/>
        </w:numPr>
        <w:ind w:left="1351" w:hanging="360"/>
      </w:pPr>
      <w:r>
        <w:rPr>
          <w:rFonts w:hint="cs"/>
          <w:bCs/>
          <w:rtl/>
        </w:rPr>
        <w:t xml:space="preserve">     </w:t>
      </w:r>
      <w:r>
        <w:rPr>
          <w:rFonts w:hint="cs"/>
          <w:rtl/>
        </w:rPr>
        <w:t>בהתאם לצרכים ודרישות משתנות ,</w:t>
      </w:r>
      <w:r w:rsidRPr="001B13C0">
        <w:rPr>
          <w:rFonts w:hint="cs"/>
          <w:rtl/>
        </w:rPr>
        <w:t xml:space="preserve"> </w:t>
      </w:r>
      <w:r w:rsidRPr="00C1135D">
        <w:rPr>
          <w:rFonts w:hint="cs"/>
          <w:rtl/>
        </w:rPr>
        <w:t>ניהול מו"מ וסגירת עסקאות</w:t>
      </w:r>
      <w:r>
        <w:rPr>
          <w:rFonts w:hint="cs"/>
          <w:rtl/>
        </w:rPr>
        <w:t>.</w:t>
      </w:r>
    </w:p>
    <w:p w:rsidR="00B75521" w:rsidP="00B75521" w14:paraId="39D0E46A" w14:textId="77777777">
      <w:pPr>
        <w:pStyle w:val="a0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bCs/>
          <w:rtl/>
        </w:rPr>
        <w:t xml:space="preserve">פיתוח עסקי: </w:t>
      </w:r>
      <w:r w:rsidRPr="00A0153F">
        <w:rPr>
          <w:rFonts w:hint="cs"/>
          <w:rtl/>
        </w:rPr>
        <w:t xml:space="preserve">זיהוי הזדמנויות למינוף וצמיחת החברה, הרחבת </w:t>
      </w:r>
      <w:r>
        <w:rPr>
          <w:rFonts w:hint="cs"/>
          <w:rtl/>
        </w:rPr>
        <w:t>יכולות מקצועיות</w:t>
      </w:r>
      <w:r w:rsidRPr="00A0153F">
        <w:rPr>
          <w:rFonts w:hint="cs"/>
          <w:rtl/>
        </w:rPr>
        <w:t xml:space="preserve"> </w:t>
      </w:r>
      <w:r>
        <w:rPr>
          <w:rFonts w:hint="cs"/>
          <w:rtl/>
        </w:rPr>
        <w:t xml:space="preserve">שדרוג </w:t>
      </w:r>
    </w:p>
    <w:p w:rsidR="00B75521" w:rsidP="00B75521" w14:paraId="1DD795BE" w14:textId="77777777">
      <w:pPr>
        <w:pStyle w:val="a0"/>
        <w:numPr>
          <w:ilvl w:val="0"/>
          <w:numId w:val="0"/>
        </w:numPr>
        <w:ind w:left="1351"/>
        <w:rPr>
          <w:rtl/>
        </w:rPr>
      </w:pPr>
      <w:r>
        <w:rPr>
          <w:rFonts w:hint="cs"/>
          <w:bCs/>
          <w:rtl/>
        </w:rPr>
        <w:t xml:space="preserve"> </w:t>
      </w:r>
      <w:r>
        <w:rPr>
          <w:rFonts w:hint="cs"/>
          <w:rtl/>
        </w:rPr>
        <w:t>יכולת הפנייה לקהלי מטרה גדולים ואיכותיים בעלי אתגרים מקצועיים משתנים.</w:t>
      </w:r>
    </w:p>
    <w:p w:rsidR="00B75521" w:rsidRPr="00301F80" w:rsidP="00B75521" w14:paraId="72986EB1" w14:textId="77777777">
      <w:pPr>
        <w:ind w:left="1154"/>
        <w:rPr>
          <w:rFonts w:ascii="Arial" w:hAnsi="Arial" w:cs="Arial"/>
          <w:b/>
          <w:bCs/>
        </w:rPr>
      </w:pPr>
    </w:p>
    <w:p w:rsidR="00B75521" w:rsidRPr="00F42F43" w:rsidP="00B75521" w14:paraId="5CDB5FE1" w14:textId="77777777">
      <w:pPr>
        <w:pStyle w:val="Title"/>
        <w:spacing w:line="360" w:lineRule="auto"/>
        <w:ind w:left="-286"/>
        <w:jc w:val="left"/>
        <w:outlineLvl w:val="0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2013-2009:   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מנהל תיקי לקוחות אסטרטגיים, קבוצץ זאפ </w:t>
      </w:r>
    </w:p>
    <w:p w:rsidR="00B75521" w:rsidP="00B75521" w14:paraId="66FA2403" w14:textId="77777777">
      <w:pPr>
        <w:pStyle w:val="a0"/>
        <w:spacing w:line="322" w:lineRule="auto"/>
      </w:pPr>
      <w:r w:rsidRPr="003D5454">
        <w:rPr>
          <w:rFonts w:hint="cs"/>
          <w:b w:val="0"/>
          <w:bCs/>
          <w:rtl/>
        </w:rPr>
        <w:t>חבר בצוות מנהלים בכירים</w:t>
      </w:r>
      <w:r>
        <w:rPr>
          <w:rFonts w:hint="cs"/>
          <w:rtl/>
        </w:rPr>
        <w:t xml:space="preserve"> האחראים על אחוז ניכר מהכנסות הקבוצה, </w:t>
      </w:r>
      <w:r w:rsidRPr="003D5454">
        <w:rPr>
          <w:rFonts w:hint="cs"/>
          <w:b w:val="0"/>
          <w:bCs/>
          <w:rtl/>
        </w:rPr>
        <w:t>בכפיפות למנכ"ל ה</w:t>
      </w:r>
      <w:r>
        <w:rPr>
          <w:rFonts w:hint="cs"/>
          <w:b w:val="0"/>
          <w:bCs/>
          <w:rtl/>
        </w:rPr>
        <w:t>קבוצה</w:t>
      </w:r>
      <w:r w:rsidRPr="003D5454">
        <w:rPr>
          <w:rFonts w:hint="cs"/>
          <w:b w:val="0"/>
          <w:bCs/>
          <w:rtl/>
        </w:rPr>
        <w:t>.</w:t>
      </w:r>
    </w:p>
    <w:p w:rsidR="00B75521" w:rsidP="00B75521" w14:paraId="254468CC" w14:textId="77777777">
      <w:pPr>
        <w:pStyle w:val="a0"/>
        <w:spacing w:line="322" w:lineRule="auto"/>
      </w:pPr>
      <w:r w:rsidRPr="003D5454">
        <w:rPr>
          <w:rFonts w:hint="cs"/>
          <w:b w:val="0"/>
          <w:bCs/>
          <w:rtl/>
        </w:rPr>
        <w:t>ניהול</w:t>
      </w:r>
      <w:r w:rsidRPr="003D5454">
        <w:rPr>
          <w:b w:val="0"/>
          <w:bCs/>
          <w:rtl/>
        </w:rPr>
        <w:t xml:space="preserve"> תיקי לקוחות אסטרטגיים</w:t>
      </w:r>
      <w:r>
        <w:rPr>
          <w:rtl/>
        </w:rPr>
        <w:t xml:space="preserve"> בהיקף של </w:t>
      </w:r>
      <w:r w:rsidRPr="00560830">
        <w:rPr>
          <w:b w:val="0"/>
          <w:bCs/>
          <w:rtl/>
        </w:rPr>
        <w:t>10</w:t>
      </w:r>
      <w:r w:rsidRPr="00560830">
        <w:rPr>
          <w:rtl/>
        </w:rPr>
        <w:t>M</w:t>
      </w:r>
      <w:r w:rsidRPr="00560830">
        <w:rPr>
          <w:b w:val="0"/>
          <w:bCs/>
          <w:rtl/>
        </w:rPr>
        <w:t xml:space="preserve"> </w:t>
      </w:r>
      <w:r w:rsidRPr="00560830">
        <w:rPr>
          <w:rFonts w:hint="cs"/>
          <w:b w:val="0"/>
          <w:bCs/>
          <w:rtl/>
        </w:rPr>
        <w:t>₪</w:t>
      </w:r>
      <w:r>
        <w:rPr>
          <w:rFonts w:hint="cs"/>
          <w:rtl/>
        </w:rPr>
        <w:t xml:space="preserve"> </w:t>
      </w:r>
    </w:p>
    <w:p w:rsidR="00B75521" w:rsidP="00B75521" w14:paraId="4C752E8E" w14:textId="77777777">
      <w:pPr>
        <w:pStyle w:val="a0"/>
        <w:spacing w:line="322" w:lineRule="auto"/>
      </w:pPr>
      <w:r w:rsidRPr="00702B92">
        <w:rPr>
          <w:rFonts w:hint="cs"/>
          <w:b w:val="0"/>
          <w:bCs/>
          <w:rtl/>
        </w:rPr>
        <w:t xml:space="preserve">ניהול </w:t>
      </w:r>
      <w:r>
        <w:rPr>
          <w:rFonts w:hint="cs"/>
          <w:b w:val="0"/>
          <w:bCs/>
          <w:rtl/>
        </w:rPr>
        <w:t xml:space="preserve">תהליכי מכירה מורכבים </w:t>
      </w:r>
      <w:r>
        <w:rPr>
          <w:rFonts w:hint="cs"/>
          <w:rtl/>
        </w:rPr>
        <w:t>איתור צרכים, איסוף וניתוח הפעילות העסקית וגיבוש תכנית פרסום המותאמת לצורך.</w:t>
      </w:r>
    </w:p>
    <w:p w:rsidR="00B75521" w:rsidP="00B75521" w14:paraId="4687CC43" w14:textId="77777777">
      <w:pPr>
        <w:pStyle w:val="a0"/>
        <w:spacing w:line="322" w:lineRule="auto"/>
      </w:pPr>
      <w:r w:rsidRPr="000B3C4C">
        <w:rPr>
          <w:rFonts w:hint="cs"/>
          <w:bCs/>
          <w:rtl/>
        </w:rPr>
        <w:t>הגדלת</w:t>
      </w:r>
      <w:r>
        <w:rPr>
          <w:rFonts w:hint="cs"/>
          <w:bCs/>
          <w:rtl/>
        </w:rPr>
        <w:t xml:space="preserve"> </w:t>
      </w:r>
      <w:r w:rsidRPr="000B3C4C">
        <w:rPr>
          <w:rFonts w:hint="cs"/>
          <w:b w:val="0"/>
          <w:bCs/>
          <w:rtl/>
        </w:rPr>
        <w:t xml:space="preserve">הרווחיות </w:t>
      </w:r>
      <w:r>
        <w:rPr>
          <w:rFonts w:hint="cs"/>
          <w:b w:val="0"/>
          <w:bCs/>
          <w:rtl/>
        </w:rPr>
        <w:t>בתיק הלקוח</w:t>
      </w:r>
      <w:r>
        <w:rPr>
          <w:rFonts w:hint="cs"/>
          <w:rtl/>
        </w:rPr>
        <w:t xml:space="preserve"> באמצעות ניתוח הפעילות, זיהוי ומימוש הזדמנויות להגדלת היקפי המכירה.</w:t>
      </w:r>
    </w:p>
    <w:p w:rsidR="00817870" w:rsidP="00817870" w14:paraId="7A312E8A" w14:textId="77777777">
      <w:pPr>
        <w:pStyle w:val="a0"/>
      </w:pPr>
      <w:r>
        <w:rPr>
          <w:rFonts w:hint="cs"/>
          <w:bCs/>
          <w:rtl/>
        </w:rPr>
        <w:t>הדרכת מכירות:</w:t>
      </w:r>
      <w:r w:rsidRPr="008A01C0">
        <w:rPr>
          <w:rFonts w:hint="cs"/>
          <w:bCs/>
          <w:rtl/>
        </w:rPr>
        <w:t xml:space="preserve"> </w:t>
      </w:r>
      <w:r>
        <w:rPr>
          <w:rFonts w:hint="cs"/>
          <w:bCs/>
          <w:rtl/>
        </w:rPr>
        <w:t xml:space="preserve">הכשרת </w:t>
      </w:r>
      <w:r w:rsidRPr="008A01C0">
        <w:rPr>
          <w:rFonts w:hint="cs"/>
          <w:bCs/>
          <w:rtl/>
        </w:rPr>
        <w:t>סוכני מכירות שטח</w:t>
      </w:r>
      <w:r>
        <w:rPr>
          <w:rFonts w:hint="cs"/>
          <w:rtl/>
        </w:rPr>
        <w:t xml:space="preserve"> תוך הקניית כלים מנטאליים,מיומנויות מכירה ותודעת שירות</w:t>
      </w:r>
    </w:p>
    <w:p w:rsidR="000F15B2" w:rsidP="000F15B2" w14:paraId="06F019A5" w14:textId="47AC34ED">
      <w:pPr>
        <w:pStyle w:val="a0"/>
        <w:numPr>
          <w:ilvl w:val="0"/>
          <w:numId w:val="0"/>
        </w:numPr>
        <w:ind w:left="1351" w:hanging="360"/>
        <w:rPr>
          <w:rtl/>
        </w:rPr>
      </w:pPr>
      <w:r w:rsidRPr="00817870">
        <w:rPr>
          <w:rFonts w:hint="cs"/>
          <w:bCs/>
          <w:u w:val="single"/>
          <w:rtl/>
        </w:rPr>
        <w:t>עוד משהו שכדאי לדעת ע</w:t>
      </w:r>
      <w:r>
        <w:rPr>
          <w:rFonts w:hint="cs"/>
          <w:bCs/>
          <w:u w:val="single"/>
          <w:rtl/>
        </w:rPr>
        <w:t>לי</w:t>
      </w:r>
      <w:r w:rsidR="00657AD0">
        <w:rPr>
          <w:rFonts w:hint="cs"/>
          <w:bCs/>
          <w:u w:val="single"/>
          <w:rtl/>
        </w:rPr>
        <w:t>:</w:t>
      </w:r>
    </w:p>
    <w:p w:rsidR="000F15B2" w:rsidP="000F15B2" w14:paraId="754CDEC6" w14:textId="2EE2151B">
      <w:pPr>
        <w:pStyle w:val="a0"/>
        <w:numPr>
          <w:ilvl w:val="0"/>
          <w:numId w:val="0"/>
        </w:numPr>
        <w:ind w:left="1351" w:hanging="360"/>
        <w:jc w:val="both"/>
        <w:rPr>
          <w:rtl/>
        </w:rPr>
      </w:pPr>
      <w:r>
        <w:rPr>
          <w:rFonts w:hint="cs"/>
          <w:rtl/>
        </w:rPr>
        <w:t>הקמתי פלטפורמ</w:t>
      </w:r>
      <w:r w:rsidR="00657AD0">
        <w:rPr>
          <w:rFonts w:hint="cs"/>
          <w:rtl/>
        </w:rPr>
        <w:t>ה לפיתוח</w:t>
      </w:r>
      <w:r>
        <w:rPr>
          <w:rFonts w:hint="cs"/>
          <w:rtl/>
        </w:rPr>
        <w:t xml:space="preserve"> וניהול של מועדוני צרכנות עבור חברות וארגונים "המחסייל"</w:t>
      </w:r>
      <w:r w:rsidR="00657AD0">
        <w:rPr>
          <w:rFonts w:hint="cs"/>
          <w:rtl/>
        </w:rPr>
        <w:t>.</w:t>
      </w:r>
    </w:p>
    <w:p w:rsidR="000F15B2" w:rsidP="000F15B2" w14:paraId="5F35B310" w14:textId="1A3F86AE">
      <w:pPr>
        <w:pStyle w:val="a0"/>
        <w:numPr>
          <w:ilvl w:val="0"/>
          <w:numId w:val="0"/>
        </w:numPr>
        <w:ind w:left="1351" w:hanging="360"/>
        <w:jc w:val="both"/>
        <w:rPr>
          <w:rtl/>
        </w:rPr>
      </w:pPr>
      <w:r>
        <w:rPr>
          <w:rFonts w:hint="cs"/>
          <w:rtl/>
        </w:rPr>
        <w:t>הקמתי</w:t>
      </w:r>
      <w:r w:rsidR="007C5F63">
        <w:rPr>
          <w:rFonts w:hint="cs"/>
          <w:rtl/>
        </w:rPr>
        <w:t xml:space="preserve"> עסקית </w:t>
      </w:r>
      <w:r>
        <w:rPr>
          <w:rFonts w:hint="cs"/>
          <w:rtl/>
        </w:rPr>
        <w:t xml:space="preserve">את עמותת "נהירו דקיק" </w:t>
      </w:r>
      <w:r>
        <w:rPr>
          <w:rFonts w:hint="cs"/>
          <w:rtl/>
        </w:rPr>
        <w:t>להפצת פנימיות התורה</w:t>
      </w:r>
      <w:r>
        <w:rPr>
          <w:rFonts w:hint="cs"/>
          <w:rtl/>
        </w:rPr>
        <w:t xml:space="preserve"> שהפכה לארגון תורני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פעי</w:t>
      </w:r>
      <w:r>
        <w:rPr>
          <w:rFonts w:hint="cs"/>
          <w:rtl/>
        </w:rPr>
        <w:t xml:space="preserve">ל </w:t>
      </w:r>
      <w:r>
        <w:rPr>
          <w:rFonts w:hint="cs"/>
          <w:rtl/>
        </w:rPr>
        <w:t>ומשגשג</w:t>
      </w:r>
      <w:r>
        <w:rPr>
          <w:rFonts w:hint="cs"/>
          <w:rtl/>
        </w:rPr>
        <w:t>.</w:t>
      </w:r>
    </w:p>
    <w:p w:rsidR="000F15B2" w:rsidP="000F15B2" w14:paraId="7D93F5FF" w14:textId="77777777">
      <w:pPr>
        <w:jc w:val="center"/>
        <w:rPr>
          <w:b/>
          <w:bCs/>
          <w:u w:val="single"/>
          <w:rtl/>
          <w:lang w:bidi="he-IL"/>
        </w:rPr>
      </w:pPr>
    </w:p>
    <w:p w:rsidR="00817870" w:rsidRPr="000F15B2" w:rsidP="000F15B2" w14:paraId="0AF8011E" w14:textId="66379675">
      <w:pPr>
        <w:jc w:val="center"/>
        <w:rPr>
          <w:b/>
          <w:bCs/>
          <w:u w:val="single"/>
          <w:rtl/>
          <w:lang w:bidi="he-IL"/>
        </w:rPr>
      </w:pPr>
      <w:r w:rsidRPr="000F15B2">
        <w:rPr>
          <w:rFonts w:hint="cs"/>
          <w:b/>
          <w:bCs/>
          <w:u w:val="single"/>
          <w:rtl/>
          <w:lang w:bidi="he-IL"/>
        </w:rPr>
        <w:t>תכונות מרכזיות שמאפיינות אותי:</w:t>
      </w:r>
    </w:p>
    <w:p w:rsidR="00A318D8" w:rsidP="000F15B2" w14:paraId="09D1601C" w14:textId="43B196F3">
      <w:pPr>
        <w:jc w:val="center"/>
        <w:rPr>
          <w:lang w:bidi="he-IL"/>
        </w:rPr>
      </w:pPr>
      <w:r>
        <w:rPr>
          <w:rFonts w:hint="cs"/>
          <w:rtl/>
          <w:lang w:bidi="he-IL"/>
        </w:rPr>
        <w:t>אינטלגנציה עסקית מפותחת  ן  יצירתיות מחשבתית  ן הגשמת תהליכים מהכח אל הפועל ן אחריות ויוז</w:t>
      </w:r>
      <w:r w:rsidR="000F15B2">
        <w:rPr>
          <w:rFonts w:hint="cs"/>
          <w:rtl/>
          <w:lang w:bidi="he-IL"/>
        </w:rPr>
        <w:t>מה</w:t>
      </w: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2D71395"/>
    <w:multiLevelType w:val="hybridMultilevel"/>
    <w:tmpl w:val="1460F6CC"/>
    <w:lvl w:ilvl="0">
      <w:start w:val="1"/>
      <w:numFmt w:val="bullet"/>
      <w:pStyle w:val="a0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21"/>
    <w:rsid w:val="000B3C4C"/>
    <w:rsid w:val="000F15B2"/>
    <w:rsid w:val="001A1EF1"/>
    <w:rsid w:val="001B13C0"/>
    <w:rsid w:val="00227272"/>
    <w:rsid w:val="002E307D"/>
    <w:rsid w:val="00301F80"/>
    <w:rsid w:val="003D5454"/>
    <w:rsid w:val="00560830"/>
    <w:rsid w:val="00562BCC"/>
    <w:rsid w:val="00614DBF"/>
    <w:rsid w:val="00657AD0"/>
    <w:rsid w:val="00702B92"/>
    <w:rsid w:val="007C5F63"/>
    <w:rsid w:val="00817870"/>
    <w:rsid w:val="008A01C0"/>
    <w:rsid w:val="009A172F"/>
    <w:rsid w:val="009F1BEA"/>
    <w:rsid w:val="00A0153F"/>
    <w:rsid w:val="00A318D8"/>
    <w:rsid w:val="00B75521"/>
    <w:rsid w:val="00C1135D"/>
    <w:rsid w:val="00D830DF"/>
    <w:rsid w:val="00F42F4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6B8E17A-22B2-430C-8F35-85B579F1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5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75521"/>
    <w:pPr>
      <w:bidi/>
      <w:spacing w:after="0" w:line="240" w:lineRule="auto"/>
      <w:jc w:val="center"/>
    </w:pPr>
    <w:rPr>
      <w:rFonts w:ascii="Times New Roman" w:eastAsia="SimSun" w:hAnsi="Times New Roman" w:cs="SimSun"/>
      <w:b/>
      <w:bCs/>
      <w:kern w:val="0"/>
      <w:sz w:val="20"/>
      <w:szCs w:val="28"/>
      <w:u w:val="single"/>
      <w:lang w:bidi="he-IL"/>
      <w14:ligatures w14:val="none"/>
    </w:rPr>
  </w:style>
  <w:style w:type="character" w:customStyle="1" w:styleId="TitleChar">
    <w:name w:val="Title Char"/>
    <w:basedOn w:val="DefaultParagraphFont"/>
    <w:link w:val="Title"/>
    <w:rsid w:val="00B75521"/>
    <w:rPr>
      <w:rFonts w:ascii="Times New Roman" w:eastAsia="SimSun" w:hAnsi="Times New Roman" w:cs="SimSun"/>
      <w:b/>
      <w:bCs/>
      <w:kern w:val="0"/>
      <w:sz w:val="20"/>
      <w:szCs w:val="28"/>
      <w:u w:val="single"/>
      <w:lang w:bidi="he-IL"/>
      <w14:ligatures w14:val="none"/>
    </w:rPr>
  </w:style>
  <w:style w:type="paragraph" w:customStyle="1" w:styleId="a">
    <w:name w:val="כותרת משנית"/>
    <w:basedOn w:val="Title"/>
    <w:link w:val="Char"/>
    <w:qFormat/>
    <w:rsid w:val="00B75521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">
    <w:name w:val="כותרת משנית Char"/>
    <w:link w:val="a"/>
    <w:rsid w:val="00B75521"/>
    <w:rPr>
      <w:rFonts w:ascii="Arial" w:eastAsia="SimSun" w:hAnsi="Arial" w:cs="Arial"/>
      <w:b/>
      <w:kern w:val="0"/>
      <w:u w:val="single"/>
      <w:lang w:bidi="he-IL"/>
      <w14:ligatures w14:val="none"/>
    </w:rPr>
  </w:style>
  <w:style w:type="paragraph" w:customStyle="1" w:styleId="a0">
    <w:name w:val="פירוט נסיון בתפקיד"/>
    <w:basedOn w:val="Normal"/>
    <w:link w:val="Char0"/>
    <w:qFormat/>
    <w:rsid w:val="00B75521"/>
    <w:pPr>
      <w:numPr>
        <w:numId w:val="1"/>
      </w:numPr>
      <w:tabs>
        <w:tab w:val="left" w:pos="1274"/>
      </w:tabs>
      <w:bidi/>
      <w:spacing w:after="0" w:line="336" w:lineRule="auto"/>
    </w:pPr>
    <w:rPr>
      <w:rFonts w:ascii="Arial" w:eastAsia="SimSun" w:hAnsi="Arial" w:cs="Arial"/>
      <w:b/>
      <w:kern w:val="0"/>
      <w:lang w:bidi="he-IL"/>
      <w14:ligatures w14:val="none"/>
    </w:rPr>
  </w:style>
  <w:style w:type="character" w:customStyle="1" w:styleId="Char0">
    <w:name w:val="פירוט נסיון בתפקיד Char"/>
    <w:link w:val="a0"/>
    <w:rsid w:val="00B75521"/>
    <w:rPr>
      <w:rFonts w:ascii="Arial" w:eastAsia="SimSun" w:hAnsi="Arial" w:cs="Arial"/>
      <w:b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F2TAK" Type="http://schemas.openxmlformats.org/officeDocument/2006/relationships/image" Target="media/AHE93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SM-GRAPHICS</dc:creator>
  <cp:lastModifiedBy>SM-GRAPHICS</cp:lastModifiedBy>
  <cp:revision>4</cp:revision>
  <dcterms:created xsi:type="dcterms:W3CDTF">2023-07-20T12:51:00Z</dcterms:created>
  <dcterms:modified xsi:type="dcterms:W3CDTF">2023-07-20T14:18:00Z</dcterms:modified>
</cp:coreProperties>
</file>