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429"/>
                    <pic:cNvPicPr/>
                  </pic:nvPicPr>
                  <pic:blipFill>
                    <a:blip xmlns:r="http://schemas.openxmlformats.org/officeDocument/2006/relationships" r:embed="rIdFRHDR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Ariel Appel – COVER LETTER (CV Follows)</w:t>
      </w:r>
    </w:p>
    <w:p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</w:p>
    <w:p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bookmarkStart w:id="2" w:name="_GoBack"/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Dear 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Job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S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hop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,</w:t>
      </w:r>
    </w:p>
    <w:p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Are you looking for a sales professional who not only understands the ins and outs of the sales process but lives and breathes it? Allow me to introduce myself: 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I'm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 Ariel Appel, a seasoned Sales Manager with over 15 years of experience, and I'm ready to bring my passion, drive, and proven success to 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your Fintech company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.</w:t>
      </w:r>
    </w:p>
    <w:p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r>
        <w:rPr>
          <w:rFonts w:eastAsia="Times New Roman" w:cs="Times New Roman"/>
          <w:b/>
          <w:bCs/>
          <w:color w:val="000000"/>
          <w:sz w:val="27"/>
          <w:szCs w:val="27"/>
          <w:lang w:eastAsia="en-US" w:bidi="he-IL"/>
        </w:rPr>
        <w:t xml:space="preserve">Why Choose Me?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r>
        <w:rPr>
          <w:rFonts w:eastAsia="Times New Roman" w:cs="Times New Roman"/>
          <w:b/>
          <w:bCs/>
          <w:color w:val="000000"/>
          <w:sz w:val="27"/>
          <w:szCs w:val="27"/>
          <w:lang w:eastAsia="en-US" w:bidi="he-IL"/>
        </w:rPr>
        <w:t xml:space="preserve">Results-Driven Approach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: 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I've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 successfully negotiated and sold products across various domains, consistently exceeding quotas and driving growth.</w:t>
      </w:r>
      <w:r>
        <w:br/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r>
        <w:rPr>
          <w:rFonts w:eastAsia="Times New Roman" w:cs="Times New Roman"/>
          <w:b/>
          <w:bCs/>
          <w:color w:val="000000"/>
          <w:sz w:val="27"/>
          <w:szCs w:val="27"/>
          <w:lang w:eastAsia="en-US" w:bidi="he-IL"/>
        </w:rPr>
        <w:t xml:space="preserve">Adaptability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: My diverse experience ranges from selling English courses to working in customer service, 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showcasing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 my ability to adapt and excel in different environments.</w:t>
      </w:r>
      <w:r>
        <w:br/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r>
        <w:rPr>
          <w:rFonts w:eastAsia="Times New Roman" w:cs="Times New Roman"/>
          <w:b/>
          <w:bCs/>
          <w:color w:val="000000"/>
          <w:sz w:val="27"/>
          <w:szCs w:val="27"/>
          <w:lang w:eastAsia="en-US" w:bidi="he-IL"/>
        </w:rPr>
        <w:t xml:space="preserve">Leadership and Collaboration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: Leading sales teams and collaborating across departments, 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I've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 fostered a cohesive and results-oriented work culture.</w:t>
      </w:r>
    </w:p>
    <w:p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r>
        <w:rPr>
          <w:rFonts w:eastAsia="Times New Roman" w:cs="Times New Roman"/>
          <w:b/>
          <w:bCs/>
          <w:color w:val="000000"/>
          <w:sz w:val="27"/>
          <w:szCs w:val="27"/>
          <w:lang w:eastAsia="en-US" w:bidi="he-IL"/>
        </w:rPr>
        <w:t xml:space="preserve">What's</w:t>
      </w:r>
      <w:r>
        <w:rPr>
          <w:rFonts w:eastAsia="Times New Roman" w:cs="Times New Roman"/>
          <w:b/>
          <w:bCs/>
          <w:color w:val="000000"/>
          <w:sz w:val="27"/>
          <w:szCs w:val="27"/>
          <w:lang w:eastAsia="en-US" w:bidi="he-IL"/>
        </w:rPr>
        <w:t xml:space="preserve"> My Offer?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 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I'm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 offering my commitmen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t, expertise, and enthusiasm. 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My desire to focus solely on sales, backed by my diverse skill set, aligns perfectly with your organization's goals.</w:t>
      </w:r>
    </w:p>
    <w:p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r>
        <w:rPr>
          <w:rFonts w:eastAsia="Times New Roman" w:cs="Times New Roman"/>
          <w:b/>
          <w:bCs/>
          <w:color w:val="000000"/>
          <w:sz w:val="27"/>
          <w:szCs w:val="27"/>
          <w:lang w:eastAsia="en-US" w:bidi="he-IL"/>
        </w:rPr>
        <w:t xml:space="preserve">What's</w:t>
      </w:r>
      <w:r>
        <w:rPr>
          <w:rFonts w:eastAsia="Times New Roman" w:cs="Times New Roman"/>
          <w:b/>
          <w:bCs/>
          <w:color w:val="000000"/>
          <w:sz w:val="27"/>
          <w:szCs w:val="27"/>
          <w:lang w:eastAsia="en-US" w:bidi="he-IL"/>
        </w:rPr>
        <w:t xml:space="preserve"> the Next Step?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 I would welcome the opportunity 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to further discuss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 how my unique blend of sales expertise and dedication can contribute to 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your company's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 success. 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Let's</w:t>
      </w: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 schedule a time to talk and explore how we can create a win-win partnership.</w:t>
      </w:r>
    </w:p>
    <w:p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Thank you for considering my application. I eagerly await your response and look forward to the possibility of becoming a valuable asset to your esteemed organization.</w:t>
      </w:r>
    </w:p>
    <w:p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Sincerely,</w:t>
      </w:r>
    </w:p>
    <w:p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7"/>
          <w:szCs w:val="27"/>
          <w:lang w:eastAsia="en-US" w:bidi="he-IL"/>
        </w:rPr>
      </w:pPr>
      <w:r>
        <w:rPr>
          <w:rFonts w:eastAsia="Times New Roman" w:cs="Times New Roman"/>
          <w:color w:val="000000"/>
          <w:sz w:val="27"/>
          <w:szCs w:val="27"/>
          <w:lang w:eastAsia="en-US" w:bidi="he-IL"/>
        </w:rPr>
        <w:t xml:space="preserve">Ariel Appel</w:t>
      </w:r>
      <w:bookmarkEnd w:id="2"/>
    </w:p>
    <w:p>
      <w:pPr>
        <w:pStyle w:val="Title"/>
        <w:spacing w:line="240" w:lineRule="auto"/>
        <w:rPr/>
      </w:pPr>
      <w:r>
        <w:rPr/>
        <w:t xml:space="preserve">A</w:t>
      </w:r>
      <w:r>
        <w:rPr/>
        <w:t xml:space="preserve">riel Appel</w:t>
      </w:r>
    </w:p>
    <w:p>
      <w:pPr>
        <w:spacing/>
        <w:rPr/>
      </w:pPr>
      <w:r>
        <w:rPr/>
        <w:t xml:space="preserve">Email: ariela13il@gmail.com</w:t>
      </w:r>
    </w:p>
    <w:p>
      <w:pPr>
        <w:spacing/>
        <w:rPr/>
      </w:pPr>
      <w:r>
        <w:rPr/>
        <w:t xml:space="preserve">Phone: 052-8590780</w:t>
      </w:r>
    </w:p>
    <w:p>
      <w:pPr>
        <w:spacing/>
        <w:rPr/>
      </w:pPr>
      <w:r>
        <w:rPr/>
        <w:t xml:space="preserve">Address: </w:t>
      </w:r>
      <w:r>
        <w:rPr>
          <w:rFonts w:cs="Times New Roman"/>
          <w:rtl/>
          <w:lang w:eastAsia="en-US" w:bidi="he-IL"/>
        </w:rPr>
        <w:t xml:space="preserve">עוזיאל</w:t>
      </w:r>
      <w:r>
        <w:rPr/>
        <w:t xml:space="preserve"> 134, </w:t>
      </w:r>
      <w:r>
        <w:rPr>
          <w:rFonts w:cs="Times New Roman"/>
          <w:rtl/>
          <w:lang w:eastAsia="en-US" w:bidi="he-IL"/>
        </w:rPr>
        <w:t xml:space="preserve">רמת</w:t>
      </w:r>
      <w:r>
        <w:rPr/>
        <w:t xml:space="preserve"> </w:t>
      </w:r>
      <w:r>
        <w:rPr>
          <w:rFonts w:cs="Times New Roman"/>
          <w:rtl/>
          <w:lang w:eastAsia="en-US" w:bidi="he-IL"/>
        </w:rPr>
        <w:t xml:space="preserve">גן</w:t>
      </w:r>
      <w:r>
        <w:rPr/>
        <w:t xml:space="preserve">, </w:t>
      </w:r>
      <w:r>
        <w:rPr>
          <w:rFonts w:cs="Times New Roman"/>
          <w:rtl/>
          <w:lang w:eastAsia="en-US" w:bidi="he-IL"/>
        </w:rPr>
        <w:t xml:space="preserve">ישראל</w:t>
      </w:r>
    </w:p>
    <w:p>
      <w:pPr>
        <w:pStyle w:val="Heading1"/>
        <w:spacing/>
        <w:rPr/>
      </w:pPr>
      <w:r>
        <w:rPr/>
        <w:t xml:space="preserve">Objective</w:t>
      </w:r>
    </w:p>
    <w:p>
      <w:pPr>
        <w:spacing/>
        <w:rPr/>
      </w:pPr>
      <w:r>
        <w:rPr/>
        <w:t xml:space="preserve">Highly experienced sales professional with over 15 years of success in driving sales and exceeding quotas</w:t>
      </w:r>
      <w:r>
        <w:rPr/>
        <w:t xml:space="preserve">. Seeking exciting part-time position</w:t>
      </w:r>
      <w:r>
        <w:rPr/>
        <w:t xml:space="preserve"> where I can leverage my assertiveness, high-level English skills, and passion for sales to contribute to the team's success and growth.</w:t>
      </w:r>
    </w:p>
    <w:p>
      <w:pPr>
        <w:pStyle w:val="Heading1"/>
        <w:spacing/>
        <w:rPr/>
      </w:pPr>
      <w:r>
        <w:rPr/>
        <w:t xml:space="preserve">Experience</w:t>
      </w:r>
    </w:p>
    <w:p>
      <w:pPr>
        <w:spacing/>
        <w:rPr/>
      </w:pPr>
      <w:r>
        <w:rPr>
          <w:b/>
          <w:bCs/>
        </w:rPr>
        <w:t xml:space="preserve">2019 - Present:</w:t>
      </w:r>
      <w:r>
        <w:rPr/>
        <w:t xml:space="preserve"> Owner, English Language Training Company</w:t>
      </w:r>
    </w:p>
    <w:p>
      <w:pPr>
        <w:spacing/>
        <w:rPr/>
      </w:pPr>
      <w:r>
        <w:rPr/>
        <w:t xml:space="preserve">Successfully negotiating and selli</w:t>
      </w:r>
      <w:r>
        <w:rPr/>
        <w:t xml:space="preserve">ng English courses to organizations and private individuals (B2B, B2C).</w:t>
      </w:r>
    </w:p>
    <w:p>
      <w:pPr>
        <w:spacing/>
        <w:rPr/>
      </w:pPr>
      <w:r>
        <w:rPr/>
        <w:t xml:space="preserve">Business English trainer</w:t>
      </w:r>
    </w:p>
    <w:p>
      <w:pPr>
        <w:spacing/>
        <w:rPr/>
      </w:pPr>
      <w:r>
        <w:rPr/>
        <w:t xml:space="preserve">Negotiating and selling English courses to organization and private individuals (B2B, B2C)</w:t>
      </w:r>
    </w:p>
    <w:p>
      <w:pPr>
        <w:spacing/>
        <w:rPr/>
      </w:pPr>
      <w:r>
        <w:rPr/>
        <w:t xml:space="preserve">Working with Startup CEO's (Fintech, Foodtech, ConTech) executives, </w:t>
      </w:r>
      <w:r>
        <w:rPr/>
        <w:t xml:space="preserve">and teams to improve their English skills.</w:t>
      </w:r>
    </w:p>
    <w:p>
      <w:pPr>
        <w:spacing/>
        <w:rPr/>
      </w:pPr>
      <w:r>
        <w:rPr/>
        <w:t xml:space="preserve">Teaching the dynamics of Meetings &amp; Presentations</w:t>
      </w:r>
    </w:p>
    <w:p>
      <w:pPr>
        <w:spacing/>
        <w:rPr/>
      </w:pPr>
      <w:r>
        <w:rPr/>
        <w:t xml:space="preserve">Teaching the Art of Negotiations and Sales</w:t>
      </w:r>
    </w:p>
    <w:p>
      <w:pPr>
        <w:spacing/>
        <w:rPr/>
      </w:pPr>
      <w:r>
        <w:rPr/>
        <w:t xml:space="preserve">Helping adults gain fluency in English</w:t>
      </w:r>
    </w:p>
    <w:p>
      <w:pPr>
        <w:spacing/>
        <w:rPr>
          <w:b/>
          <w:bCs/>
        </w:rPr>
      </w:pPr>
      <w:r>
        <w:rPr>
          <w:b/>
          <w:bCs/>
        </w:rPr>
        <w:t xml:space="preserve">2016-2018</w:t>
      </w:r>
      <w:r>
        <w:rPr/>
        <w:tab/>
      </w:r>
      <w:r>
        <w:rPr>
          <w:b/>
          <w:bCs/>
        </w:rPr>
        <w:t xml:space="preserve">Glasses USA Customer service and sales rep</w:t>
      </w:r>
    </w:p>
    <w:p>
      <w:pPr>
        <w:spacing/>
        <w:rPr/>
      </w:pPr>
      <w:r>
        <w:rPr>
          <w:b/>
          <w:bCs/>
        </w:rPr>
        <w:t xml:space="preserve">2012-2014</w:t>
      </w:r>
      <w:r>
        <w:rPr>
          <w:b/>
          <w:bCs/>
        </w:rPr>
        <w:tab/>
      </w:r>
      <w:r>
        <w:rPr>
          <w:b/>
          <w:bCs/>
        </w:rPr>
        <w:t xml:space="preserve">Global Option - Binary Option sales rep</w:t>
      </w:r>
      <w:r>
        <w:rPr/>
        <w:t xml:space="preserve"> </w:t>
      </w:r>
    </w:p>
    <w:p>
      <w:pPr>
        <w:spacing/>
        <w:rPr/>
      </w:pPr>
      <w:r>
        <w:rPr/>
        <w:t xml:space="preserve">Responsible for calling leads, advising and closing deposits.</w:t>
      </w:r>
    </w:p>
    <w:p>
      <w:pPr>
        <w:pStyle w:val="Heading1"/>
        <w:spacing/>
        <w:rPr/>
      </w:pPr>
      <w:r>
        <w:rPr/>
        <w:t xml:space="preserve">Skills</w:t>
      </w:r>
    </w:p>
    <w:p>
      <w:pPr>
        <w:pStyle w:val="ListBullet"/>
        <w:spacing/>
        <w:rPr/>
      </w:pPr>
      <w:r>
        <w:rPr/>
        <w:t xml:space="preserve">High-level English skills</w:t>
      </w:r>
    </w:p>
    <w:p>
      <w:pPr>
        <w:pStyle w:val="ListBullet"/>
        <w:spacing/>
        <w:rPr/>
      </w:pPr>
      <w:r>
        <w:rPr/>
        <w:t xml:space="preserve">Assertiveness in driving sales</w:t>
      </w:r>
    </w:p>
    <w:p>
      <w:pPr>
        <w:pStyle w:val="ListBullet"/>
        <w:spacing/>
        <w:rPr/>
      </w:pPr>
      <w:r>
        <w:rPr/>
        <w:t xml:space="preserve">Passion for sales and continuous learning from industry experts</w:t>
      </w:r>
    </w:p>
    <w:p>
      <w:pPr>
        <w:pStyle w:val="ListBullet"/>
        <w:spacing/>
        <w:rPr/>
      </w:pPr>
      <w:r>
        <w:rPr/>
        <w:t xml:space="preserve">Excellent presentation and communication skills</w:t>
      </w:r>
    </w:p>
    <w:p>
      <w:pPr>
        <w:pStyle w:val="ListBullet"/>
        <w:spacing/>
        <w:rPr/>
      </w:pPr>
      <w:r>
        <w:rPr/>
        <w:t xml:space="preserve">Teamwork and collaboration</w:t>
      </w:r>
    </w:p>
    <w:p>
      <w:pPr>
        <w:spacing/>
        <w:rPr/>
      </w:pPr>
      <w:r>
        <w:rPr/>
        <w:t xml:space="preserve">Languages: Hebrew (Native), English (Native)</w:t>
      </w:r>
    </w:p>
    <w:p>
      <w:pPr>
        <w:pStyle w:val="Heading1"/>
        <w:spacing/>
        <w:rPr/>
      </w:pPr>
      <w:r>
        <w:rPr/>
        <w:t xml:space="preserve">Educa</w:t>
      </w:r>
      <w:r>
        <w:rPr/>
        <w:t xml:space="preserve">tion</w:t>
      </w:r>
    </w:p>
    <w:p>
      <w:pPr>
        <w:spacing/>
        <w:rPr/>
      </w:pPr>
      <w:r>
        <w:rPr/>
        <w:t xml:space="preserve">1996-1999</w:t>
      </w:r>
      <w:r>
        <w:rPr/>
        <w:tab/>
      </w:r>
      <w:r>
        <w:rPr/>
        <w:t xml:space="preserve">International Business</w:t>
      </w:r>
    </w:p>
    <w:p>
      <w:pPr>
        <w:spacing/>
        <w:rPr/>
      </w:pPr>
      <w:r>
        <w:rPr/>
        <w:t xml:space="preserve">California </w:t>
      </w:r>
      <w:r>
        <w:rPr/>
        <w:t xml:space="preserve">State University Northridge Majored in International Business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ListNumber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ListNumber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ListBullet3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ListBullet2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decimal"/>
      <w:pStyle w:val="ListNumber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0">
    <w:multiLevelType w:val="singleLevel"/>
    <w:lvl w:ilvl="0">
      <w:start w:val="1"/>
      <w:numFmt w:val="bullet"/>
      <w:pStyle w:val="List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</w:abstractNum>
  <w:abstractNum w:abstractNumId="1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3DFA8AB"/>
  <w14:defaultImageDpi xmlns:w14="http://schemas.microsoft.com/office/word/2010/wordml" w14:val="300"/>
  <w15:docId xmlns:w15="http://schemas.microsoft.com/office/word/2012/wordml" w15:val="{1520787D-40F9-4AB4-8DC8-59D2668B8DBA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480" w:after="0"/>
      <w:outlineLvl w:val="0"/>
    </w:pPr>
    <w:rPr>
      <w:rFonts w:eastAsiaTheme="majorEastAsia" w:hAnsiTheme="majorHAnsi" w:cstheme="majorBidi" w:ascii="Calibri"/>
      <w:b/>
      <w:bCs/>
      <w:color w:val="365F91"/>
      <w:sz w:val="28"/>
      <w:szCs w:val="28"/>
    </w:rPr>
  </w:style>
  <w:style w:type="paragraph" w:styleId="Heading2">
    <w:name w:val="Heading 2"/>
    <w:basedOn w:val="Normal"/>
    <w:link w:val="Heading2Char"/>
    <w:next w:val="Normal"/>
    <w:unhideWhenUsed/>
    <w:qFormat/>
    <w:pPr>
      <w:keepNext/>
      <w:keepLines/>
      <w:spacing w:before="200" w:after="0"/>
      <w:outlineLvl w:val="1"/>
    </w:pPr>
    <w:rPr>
      <w:rFonts w:eastAsiaTheme="majorEastAsia" w:hAnsiTheme="majorHAnsi" w:cstheme="majorBidi" w:ascii="Calibri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next w:val="Normal"/>
    <w:unhideWhenUsed/>
    <w:qFormat/>
    <w:pPr>
      <w:keepNext/>
      <w:keepLines/>
      <w:spacing w:before="200" w:after="0"/>
      <w:outlineLvl w:val="2"/>
    </w:pPr>
    <w:rPr>
      <w:rFonts w:eastAsiaTheme="majorEastAsia" w:hAnsiTheme="majorHAnsi" w:cstheme="majorBidi" w:ascii="Calibri"/>
      <w:b/>
      <w:bCs/>
      <w:color w:val="4F81BD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keepNext/>
      <w:keepLines/>
      <w:spacing w:before="200" w:after="0"/>
      <w:outlineLvl w:val="3"/>
    </w:pPr>
    <w:rPr>
      <w:rFonts w:eastAsiaTheme="majorEastAsia" w:hAnsiTheme="majorHAnsi" w:cstheme="majorBidi" w:ascii="Calibri"/>
      <w:b/>
      <w:bCs/>
      <w:i/>
      <w:iCs/>
      <w:color w:val="4F81BD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keepNext/>
      <w:keepLines/>
      <w:spacing w:before="200" w:after="0"/>
      <w:outlineLvl w:val="4"/>
    </w:pPr>
    <w:rPr>
      <w:rFonts w:eastAsiaTheme="majorEastAsia" w:hAnsiTheme="majorHAnsi" w:cstheme="majorBidi" w:ascii="Calibri"/>
      <w:color w:val="243F60"/>
    </w:rPr>
  </w:style>
  <w:style w:type="paragraph" w:styleId="Heading6">
    <w:name w:val="Heading 6"/>
    <w:basedOn w:val="Normal"/>
    <w:link w:val="Heading6Char"/>
    <w:next w:val="Normal"/>
    <w:semiHidden/>
    <w:unhideWhenUsed/>
    <w:qFormat/>
    <w:pPr>
      <w:keepNext/>
      <w:keepLines/>
      <w:spacing w:before="200" w:after="0"/>
      <w:outlineLvl w:val="5"/>
    </w:pPr>
    <w:rPr>
      <w:rFonts w:eastAsiaTheme="majorEastAsia" w:hAnsiTheme="majorHAnsi" w:cstheme="majorBidi" w:ascii="Calibri"/>
      <w:i/>
      <w:iCs/>
      <w:color w:val="243F60"/>
    </w:rPr>
  </w:style>
  <w:style w:type="paragraph" w:styleId="Heading7">
    <w:name w:val="Heading 7"/>
    <w:basedOn w:val="Normal"/>
    <w:link w:val="Heading7Char"/>
    <w:next w:val="Normal"/>
    <w:semiHidden/>
    <w:unhideWhenUsed/>
    <w:qFormat/>
    <w:pPr>
      <w:keepNext/>
      <w:keepLines/>
      <w:spacing w:before="200" w:after="0"/>
      <w:outlineLvl w:val="6"/>
    </w:pPr>
    <w:rPr>
      <w:rFonts w:eastAsiaTheme="majorEastAsia" w:hAnsiTheme="majorHAnsi" w:cstheme="majorBidi" w:ascii="Calibri"/>
      <w:i/>
      <w:iCs/>
      <w:color w:val="404040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keepNext/>
      <w:keepLines/>
      <w:spacing w:before="200" w:after="0"/>
      <w:outlineLvl w:val="7"/>
    </w:pPr>
    <w:rPr>
      <w:rFonts w:eastAsiaTheme="majorEastAsia" w:hAnsiTheme="majorHAnsi" w:cstheme="majorBidi" w:ascii="Calibri"/>
      <w:color w:val="4F81BD"/>
      <w:sz w:val="20"/>
      <w:szCs w:val="20"/>
    </w:rPr>
  </w:style>
  <w:style w:type="paragraph" w:styleId="Heading9">
    <w:name w:val="Heading 9"/>
    <w:basedOn w:val="Normal"/>
    <w:link w:val="Heading9Char"/>
    <w:next w:val="Normal"/>
    <w:semiHidden/>
    <w:unhideWhenUsed/>
    <w:qFormat/>
    <w:pPr>
      <w:keepNext/>
      <w:keepLines/>
      <w:spacing w:before="200" w:after="0"/>
      <w:outlineLvl w:val="8"/>
    </w:pPr>
    <w:rPr>
      <w:rFonts w:eastAsiaTheme="majorEastAsia" w:hAnsiTheme="majorHAnsi" w:cstheme="majorBidi" w:asci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NoSpacing" w:customStyle="1">
    <w:name w:val="No Spacing"/>
    <w:qFormat/>
    <w:pPr>
      <w:spacing w:after="0" w:line="240" w:lineRule="auto"/>
    </w:pPr>
    <w:rPr/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libri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rPr>
      <w:rFonts w:eastAsiaTheme="majorEastAsia" w:hAnsiTheme="majorHAnsi" w:cstheme="majorBidi" w:asci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rPr>
      <w:rFonts w:eastAsiaTheme="majorEastAsia" w:hAnsiTheme="majorHAnsi" w:cstheme="majorBidi" w:ascii="Calibri"/>
      <w:b/>
      <w:bCs/>
      <w:color w:val="4F81BD"/>
    </w:rPr>
  </w:style>
  <w:style w:type="paragraph" w:styleId="Title">
    <w:name w:val="Title"/>
    <w:basedOn w:val="Normal"/>
    <w:link w:val="TitleChar"/>
    <w:next w:val="Normal"/>
    <w:qFormat/>
    <w:pPr>
      <w:pBdr>
        <w:bottom w:val="single" w:sz="8" w:space="16" w:color="4F81BD"/>
      </w:pBdr>
      <w:spacing w:after="300" w:line="240" w:lineRule="auto"/>
      <w:contextualSpacing/>
    </w:pPr>
    <w:rPr>
      <w:rFonts w:eastAsiaTheme="majorEastAsia" w:hAnsiTheme="majorHAnsi" w:cstheme="majorBidi" w:ascii="Calibr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Calibri"/>
      <w:color w:val="17365D"/>
      <w:spacing w:val="5"/>
      <w:sz w:val="52"/>
      <w:szCs w:val="52"/>
    </w:rPr>
  </w:style>
  <w:style w:type="paragraph" w:styleId="Subtitle">
    <w:name w:val="Subtitle"/>
    <w:basedOn w:val="Normal"/>
    <w:link w:val="SubtitleChar"/>
    <w:next w:val="Normal"/>
    <w:qFormat/>
    <w:pPr>
      <w:numPr>
        <w:ilvl w:val="1"/>
      </w:numPr>
      <w:spacing/>
    </w:pPr>
    <w:rPr>
      <w:rFonts w:eastAsiaTheme="majorEastAsia" w:hAnsiTheme="majorHAnsi" w:cstheme="majorBidi" w:asci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eastAsiaTheme="majorEastAsia" w:hAnsiTheme="majorHAnsi" w:cstheme="majorBidi" w:ascii="Calibri"/>
      <w:i/>
      <w:iCs/>
      <w:color w:val="4F81BD"/>
      <w:spacing w:val="15"/>
      <w:sz w:val="24"/>
      <w:szCs w:val="24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unhideWhenUsed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unhideWhenUsed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unhideWhenUsed/>
    <w:pPr>
      <w:spacing/>
      <w:ind w:left="360" w:hanging="360"/>
      <w:contextualSpacing/>
    </w:pPr>
    <w:rPr/>
  </w:style>
  <w:style w:type="paragraph" w:styleId="List2">
    <w:name w:val="List 2"/>
    <w:basedOn w:val="Normal"/>
    <w:unhideWhenUsed/>
    <w:pPr>
      <w:spacing/>
      <w:ind w:left="720" w:hanging="360"/>
      <w:contextualSpacing/>
    </w:pPr>
    <w:rPr/>
  </w:style>
  <w:style w:type="paragraph" w:styleId="List3">
    <w:name w:val="List 3"/>
    <w:basedOn w:val="Normal"/>
    <w:unhideWhenUsed/>
    <w:pPr>
      <w:spacing/>
      <w:ind w:left="1080" w:hanging="360"/>
      <w:contextualSpacing/>
    </w:pPr>
    <w:rPr/>
  </w:style>
  <w:style w:type="paragraph" w:styleId="ListBullet">
    <w:name w:val="List Bullet"/>
    <w:basedOn w:val="Normal"/>
    <w:next w:val="ListBullet"/>
    <w:unhideWhenUsed/>
    <w:pPr>
      <w:numPr>
        <w:ilvl w:val="0"/>
        <w:numId w:val="11"/>
      </w:numPr>
      <w:spacing/>
      <w:contextualSpacing/>
    </w:pPr>
    <w:rPr/>
  </w:style>
  <w:style w:type="paragraph" w:styleId="ListBullet2">
    <w:name w:val="List Bullet 2"/>
    <w:basedOn w:val="Normal"/>
    <w:unhideWhenUsed/>
    <w:pPr>
      <w:numPr>
        <w:ilvl w:val="0"/>
        <w:numId w:val="9"/>
      </w:numPr>
      <w:spacing/>
      <w:contextualSpacing/>
    </w:pPr>
    <w:rPr/>
  </w:style>
  <w:style w:type="paragraph" w:styleId="ListBullet3">
    <w:name w:val="List Bullet 3"/>
    <w:basedOn w:val="Normal"/>
    <w:unhideWhenUsed/>
    <w:pPr>
      <w:numPr>
        <w:ilvl w:val="0"/>
        <w:numId w:val="8"/>
      </w:numPr>
      <w:spacing/>
      <w:contextualSpacing/>
    </w:pPr>
    <w:rPr/>
  </w:style>
  <w:style w:type="paragraph" w:styleId="ListNumber">
    <w:name w:val="List Number"/>
    <w:basedOn w:val="Normal"/>
    <w:unhideWhenUsed/>
    <w:pPr>
      <w:numPr>
        <w:ilvl w:val="0"/>
        <w:numId w:val="10"/>
      </w:numPr>
      <w:spacing/>
      <w:contextualSpacing/>
    </w:pPr>
    <w:rPr/>
  </w:style>
  <w:style w:type="paragraph" w:styleId="ListNumber2">
    <w:name w:val="List Number 2"/>
    <w:basedOn w:val="Normal"/>
    <w:unhideWhenUsed/>
    <w:pPr>
      <w:numPr>
        <w:ilvl w:val="0"/>
        <w:numId w:val="6"/>
      </w:numPr>
      <w:spacing/>
      <w:contextualSpacing/>
    </w:pPr>
    <w:rPr/>
  </w:style>
  <w:style w:type="paragraph" w:styleId="ListNumber3">
    <w:name w:val="List Number 3"/>
    <w:basedOn w:val="Normal"/>
    <w:unhideWhenUsed/>
    <w:pPr>
      <w:numPr>
        <w:ilvl w:val="0"/>
        <w:numId w:val="5"/>
      </w:numPr>
      <w:spacing/>
      <w:contextualSpacing/>
    </w:pPr>
    <w:rPr/>
  </w:style>
  <w:style w:type="paragraph" w:styleId="ListContinue">
    <w:name w:val="List Continue"/>
    <w:basedOn w:val="Normal"/>
    <w:unhideWhenUsed/>
    <w:pPr>
      <w:spacing w:after="120"/>
      <w:ind w:left="360"/>
      <w:contextualSpacing/>
    </w:pPr>
    <w:rPr/>
  </w:style>
  <w:style w:type="paragraph" w:styleId="ListContinue2">
    <w:name w:val="List Continue 2"/>
    <w:basedOn w:val="Normal"/>
    <w:unhideWhenUsed/>
    <w:pPr>
      <w:spacing w:after="120"/>
      <w:ind w:left="720"/>
      <w:contextualSpacing/>
    </w:pPr>
    <w:rPr/>
  </w:style>
  <w:style w:type="paragraph" w:styleId="ListContinue3">
    <w:name w:val="List Continue 3"/>
    <w:basedOn w:val="Normal"/>
    <w:unhideWhenUsed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/>
    </w:pPr>
    <w:rPr>
      <w:rFonts w:ascii="Courier" w:eastAsia="Courier" w:hAnsi="Courier" w:cs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eastAsia="Courier" w:hAnsi="Courier" w:cs="Courier"/>
      <w:sz w:val="20"/>
      <w:szCs w:val="20"/>
    </w:rPr>
  </w:style>
  <w:style w:type="paragraph" w:styleId="Quote" w:customStyle="1">
    <w:name w:val="Quote"/>
    <w:basedOn w:val="Normal"/>
    <w:link w:val="QuoteChar"/>
    <w:next w:val="Normal"/>
    <w:qFormat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semiHidden/>
    <w:rPr>
      <w:rFonts w:eastAsiaTheme="majorEastAsia" w:hAnsiTheme="majorHAnsi" w:cstheme="majorBidi" w:asci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semiHidden/>
    <w:rPr>
      <w:rFonts w:eastAsiaTheme="majorEastAsia" w:hAnsiTheme="majorHAnsi" w:cstheme="majorBidi" w:ascii="Calibri"/>
      <w:color w:val="243F60"/>
    </w:rPr>
  </w:style>
  <w:style w:type="character" w:styleId="Heading6Char" w:customStyle="1">
    <w:name w:val="Heading 6 Char"/>
    <w:basedOn w:val="DefaultParagraphFont"/>
    <w:link w:val="Heading6"/>
    <w:semiHidden/>
    <w:rPr>
      <w:rFonts w:eastAsiaTheme="majorEastAsia" w:hAnsiTheme="majorHAnsi" w:cstheme="majorBidi" w:ascii="Calibri"/>
      <w:i/>
      <w:iCs/>
      <w:color w:val="243F60"/>
    </w:rPr>
  </w:style>
  <w:style w:type="character" w:styleId="Heading7Char" w:customStyle="1">
    <w:name w:val="Heading 7 Char"/>
    <w:basedOn w:val="DefaultParagraphFont"/>
    <w:link w:val="Heading7"/>
    <w:semiHidden/>
    <w:rPr>
      <w:rFonts w:eastAsiaTheme="majorEastAsia" w:hAnsiTheme="majorHAnsi" w:cstheme="majorBidi" w:asci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semiHidden/>
    <w:rPr>
      <w:rFonts w:eastAsiaTheme="majorEastAsia" w:hAnsiTheme="majorHAnsi" w:cstheme="majorBidi" w:asci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semiHidden/>
    <w:rPr>
      <w:rFonts w:eastAsiaTheme="majorEastAsia" w:hAnsiTheme="majorHAnsi" w:cstheme="majorBidi" w:asci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IntenseQuote" w:customStyle="1">
    <w:name w:val="Intense Quote"/>
    <w:basedOn w:val="Normal"/>
    <w:link w:val="IntenseQuoteChar"/>
    <w:next w:val="Normal"/>
    <w:qFormat/>
    <w:pPr>
      <w:pBdr>
        <w:bottom w:val="single" w:sz="4" w:space="16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qFormat/>
    <w:rPr>
      <w:i/>
      <w:iCs/>
      <w:color w:val="808080"/>
    </w:rPr>
  </w:style>
  <w:style w:type="character" w:styleId="IntenseEmphasis" w:customStyle="1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 w:customStyle="1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 w:customStyle="1">
    <w:name w:val="Book Title"/>
    <w:basedOn w:val="DefaultParagraphFont"/>
    <w:qFormat/>
    <w:rPr>
      <w:b/>
      <w:bCs/>
      <w:smallCaps/>
      <w:spacing w:val="5"/>
    </w:rPr>
  </w:style>
  <w:style w:type="paragraph" w:styleId="TOCHeading" w:customStyle="1">
    <w:name w:val="TOC Heading"/>
    <w:basedOn w:val="Heading1"/>
    <w:next w:val="Normal"/>
    <w:semiHidden/>
    <w:unhideWhenUsed/>
    <w:qFormat/>
    <w:pPr>
      <w:spacing/>
    </w:pPr>
    <w:rPr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LightShading" w:customStyle="1">
    <w:name w:val=" Light Shading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left w:val="none" w:sz="0" w:space="0" w:color="auto"/>
        <w:bottom w:val="single" w:sz="8" w:space="0" w:color="4F81B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left w:val="none" w:sz="0" w:space="0" w:color="auto"/>
        <w:bottom w:val="single" w:sz="8" w:space="0" w:color="C0504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left w:val="none" w:sz="0" w:space="0" w:color="auto"/>
        <w:bottom w:val="single" w:sz="8" w:space="0" w:color="9BBB5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left w:val="none" w:sz="0" w:space="0" w:color="auto"/>
        <w:bottom w:val="single" w:sz="8" w:space="0" w:color="8064A2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left w:val="none" w:sz="0" w:space="0" w:color="auto"/>
        <w:bottom w:val="single" w:sz="8" w:space="0" w:color="4BACC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left w:val="none" w:sz="0" w:space="0" w:color="auto"/>
        <w:bottom w:val="single" w:sz="8" w:space="0" w:color="F7964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</w:style>
  <w:style w:type="table" w:styleId="LightList">
    <w:name w:val="Light List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1">
    <w:name w:val="Light List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2">
    <w:name w:val="Light List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3">
    <w:name w:val="Light List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4">
    <w:name w:val="Light List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5">
    <w:name w:val="Light List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List-Accent6">
    <w:name w:val="Light List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LightGrid">
    <w:name w:val="Light Grid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libri"/>
        <w:b/>
        <w:bCs/>
      </w:rPr>
    </w:tblStylePr>
    <w:tblStylePr w:type="lastCol"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LightGrid-Accent1">
    <w:name w:val="Light Grid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libri"/>
        <w:b/>
        <w:bCs/>
      </w:rPr>
    </w:tblStylePr>
    <w:tblStylePr w:type="lastCol"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single" w:sz="8" w:space="0" w:color="4F81BD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single" w:sz="8" w:space="0" w:color="4F81BD"/>
          <w:tl2br w:val="none" w:sz="0" w:space="0" w:color="auto"/>
          <w:tr2bl w:val="none" w:sz="0" w:space="0" w:color="auto"/>
        </w:tcBorders>
      </w:tcPr>
    </w:tblStylePr>
  </w:style>
  <w:style w:type="table" w:styleId="LightGrid-Accent2">
    <w:name w:val="Light Grid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libri"/>
        <w:b/>
        <w:bCs/>
      </w:rPr>
    </w:tblStylePr>
    <w:tblStylePr w:type="lastCol"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single" w:sz="8" w:space="0" w:color="C0504D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</w:style>
  <w:style w:type="table" w:styleId="LightGrid-Accent3" w:customStyle="1">
    <w:name w:val=" Light Grid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libri"/>
        <w:b/>
        <w:bCs/>
      </w:rPr>
    </w:tblStylePr>
    <w:tblStylePr w:type="lastCol"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single" w:sz="8" w:space="0" w:color="9BBB59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single" w:sz="8" w:space="0" w:color="9BBB59"/>
          <w:tl2br w:val="none" w:sz="0" w:space="0" w:color="auto"/>
          <w:tr2bl w:val="none" w:sz="0" w:space="0" w:color="auto"/>
        </w:tcBorders>
      </w:tcPr>
    </w:tblStylePr>
  </w:style>
  <w:style w:type="table" w:styleId="LightGrid-Accent4">
    <w:name w:val="Light Grid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libri"/>
        <w:b/>
        <w:bCs/>
      </w:rPr>
    </w:tblStylePr>
    <w:tblStylePr w:type="lastCol"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single" w:sz="8" w:space="0" w:color="8064A2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single" w:sz="8" w:space="0" w:color="8064A2"/>
          <w:tl2br w:val="none" w:sz="0" w:space="0" w:color="auto"/>
          <w:tr2bl w:val="none" w:sz="0" w:space="0" w:color="auto"/>
        </w:tcBorders>
      </w:tcPr>
    </w:tblStylePr>
  </w:style>
  <w:style w:type="table" w:styleId="LightGrid-Accent5">
    <w:name w:val="Light Grid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libri"/>
        <w:b/>
        <w:bCs/>
      </w:rPr>
    </w:tblStylePr>
    <w:tblStylePr w:type="lastCol"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single" w:sz="8" w:space="0" w:color="4BACC6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</w:style>
  <w:style w:type="table" w:styleId="LightGrid-Accent6">
    <w:name w:val="Light Grid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libri"/>
        <w:b/>
        <w:bCs/>
      </w:rPr>
    </w:tblStylePr>
    <w:tblStylePr w:type="lastCol">
      <w:rPr>
        <w:rFonts w:eastAsiaTheme="majorEastAsia" w:hAnsiTheme="majorHAnsi" w:cstheme="majorBidi" w:asci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single" w:sz="8" w:space="0" w:color="F79646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single" w:sz="8" w:space="0" w:color="F79646"/>
          <w:tl2br w:val="none" w:sz="0" w:space="0" w:color="auto"/>
          <w:tr2bl w:val="none" w:sz="0" w:space="0" w:color="auto"/>
        </w:tcBorders>
      </w:tcPr>
    </w:tblStylePr>
  </w:style>
  <w:style w:type="table" w:styleId="MediumShading1">
    <w:name w:val="Medium Shading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1">
    <w:name w:val="Medium Shading 1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2">
    <w:name w:val="Medium Shading 1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3">
    <w:name w:val="Medium Shading 1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4">
    <w:name w:val="Medium Shading 1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5">
    <w:name w:val="Medium Shading 1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1-Accent6">
    <w:name w:val="Medium Shading 1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">
    <w:name w:val="Medium Shading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1">
    <w:name w:val="Medium Shading 2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2">
    <w:name w:val="Medium Shading 2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3">
    <w:name w:val="Medium Shading 2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4">
    <w:name w:val="Medium Shading 2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5">
    <w:name w:val="Medium Shading 2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Shading2-Accent6">
    <w:name w:val="Medium Shading 2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MediumList1">
    <w:name w:val="Medium List 1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libri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none" w:sz="0" w:space="0" w:color="auto"/>
        <w:bottom w:val="single" w:sz="8" w:space="0" w:color="4F81B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libri"/>
      </w:rPr>
      <w:tcPr>
        <w:tcBorders>
          <w:top w:val="nil"/>
          <w:left w:val="none" w:sz="0" w:space="0" w:color="auto"/>
          <w:bottom w:val="single" w:sz="8" w:space="0" w:color="4F81B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left w:val="none" w:sz="0" w:space="0" w:color="auto"/>
          <w:bottom w:val="single" w:sz="8" w:space="0" w:color="4F81B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left w:val="none" w:sz="0" w:space="0" w:color="auto"/>
          <w:bottom w:val="single" w:sz="8" w:space="0" w:color="4F81B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styleId="MediumList1-Accent2">
    <w:name w:val="Medium List 1 Accent 2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none" w:sz="0" w:space="0" w:color="auto"/>
        <w:bottom w:val="single" w:sz="8" w:space="0" w:color="C0504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libri"/>
      </w:rPr>
      <w:tcPr>
        <w:tcBorders>
          <w:top w:val="nil"/>
          <w:left w:val="none" w:sz="0" w:space="0" w:color="auto"/>
          <w:bottom w:val="single" w:sz="8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left w:val="none" w:sz="0" w:space="0" w:color="auto"/>
          <w:bottom w:val="single" w:sz="8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left w:val="none" w:sz="0" w:space="0" w:color="auto"/>
          <w:bottom w:val="single" w:sz="8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</w:style>
  <w:style w:type="table" w:styleId="MediumList1-Accent3">
    <w:name w:val="Medium List 1 Accent 3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none" w:sz="0" w:space="0" w:color="auto"/>
        <w:bottom w:val="single" w:sz="8" w:space="0" w:color="9BBB5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libri"/>
      </w:rPr>
      <w:tcPr>
        <w:tcBorders>
          <w:top w:val="nil"/>
          <w:left w:val="none" w:sz="0" w:space="0" w:color="auto"/>
          <w:bottom w:val="single" w:sz="8" w:space="0" w:color="9BBB5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left w:val="none" w:sz="0" w:space="0" w:color="auto"/>
          <w:bottom w:val="single" w:sz="8" w:space="0" w:color="9BBB5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left w:val="none" w:sz="0" w:space="0" w:color="auto"/>
          <w:bottom w:val="single" w:sz="8" w:space="0" w:color="9BBB5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</w:style>
  <w:style w:type="table" w:styleId="MediumList1-Accent4">
    <w:name w:val="Medium List 1 Accent 4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none" w:sz="0" w:space="0" w:color="auto"/>
        <w:bottom w:val="single" w:sz="8" w:space="0" w:color="8064A2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libri"/>
      </w:rPr>
      <w:tcPr>
        <w:tcBorders>
          <w:top w:val="nil"/>
          <w:left w:val="none" w:sz="0" w:space="0" w:color="auto"/>
          <w:bottom w:val="single" w:sz="8" w:space="0" w:color="8064A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left w:val="none" w:sz="0" w:space="0" w:color="auto"/>
          <w:bottom w:val="single" w:sz="8" w:space="0" w:color="8064A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left w:val="none" w:sz="0" w:space="0" w:color="auto"/>
          <w:bottom w:val="single" w:sz="8" w:space="0" w:color="8064A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</w:style>
  <w:style w:type="table" w:styleId="MediumList1-Accent5">
    <w:name w:val="Medium List 1 Accent 5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none" w:sz="0" w:space="0" w:color="auto"/>
        <w:bottom w:val="single" w:sz="8" w:space="0" w:color="4BACC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libri"/>
      </w:rPr>
      <w:tcPr>
        <w:tcBorders>
          <w:top w:val="nil"/>
          <w:left w:val="none" w:sz="0" w:space="0" w:color="auto"/>
          <w:bottom w:val="single" w:sz="8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left w:val="none" w:sz="0" w:space="0" w:color="auto"/>
          <w:bottom w:val="single" w:sz="8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left w:val="none" w:sz="0" w:space="0" w:color="auto"/>
          <w:bottom w:val="single" w:sz="8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</w:style>
  <w:style w:type="table" w:styleId="MediumList1-Accent6">
    <w:name w:val="Medium List 1 Accent 6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none" w:sz="0" w:space="0" w:color="auto"/>
        <w:bottom w:val="single" w:sz="8" w:space="0" w:color="F7964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libri"/>
      </w:rPr>
      <w:tcPr>
        <w:tcBorders>
          <w:top w:val="nil"/>
          <w:left w:val="none" w:sz="0" w:space="0" w:color="auto"/>
          <w:bottom w:val="single" w:sz="8" w:space="0" w:color="F7964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left w:val="none" w:sz="0" w:space="0" w:color="auto"/>
          <w:bottom w:val="single" w:sz="8" w:space="0" w:color="F7964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left w:val="none" w:sz="0" w:space="0" w:color="auto"/>
          <w:bottom w:val="single" w:sz="8" w:space="0" w:color="F7964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4D0"/>
      </w:tcPr>
    </w:tblStylePr>
  </w:style>
  <w:style w:type="table" w:styleId="MediumList2">
    <w:name w:val="Medium List 2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1">
    <w:name w:val="Medium List 2 Accent 1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2">
    <w:name w:val="Medium List 2 Accent 2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3">
    <w:name w:val="Medium List 2 Accent 3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4">
    <w:name w:val="Medium List 2 Accent 4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5">
    <w:name w:val="Medium List 2 Accent 5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List2-Accent6">
    <w:name w:val="Medium List 2 Accent 6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MediumGrid1">
    <w:name w:val="Medium Grid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  <w:tl2br w:val="none" w:sz="0" w:space="0" w:color="auto"/>
        <w:tr2bl w:val="none" w:sz="0" w:space="0" w:color="auto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styleId="MediumGrid1-Accent2">
    <w:name w:val="Medium Grid 1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  <w:tl2br w:val="none" w:sz="0" w:space="0" w:color="auto"/>
        <w:tr2bl w:val="none" w:sz="0" w:space="0" w:color="auto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styleId="MediumGrid1-Accent3">
    <w:name w:val="Medium Grid 1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  <w:tl2br w:val="none" w:sz="0" w:space="0" w:color="auto"/>
        <w:tr2bl w:val="none" w:sz="0" w:space="0" w:color="auto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MediumGrid1-Accent4">
    <w:name w:val="Medium Grid 1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  <w:tl2br w:val="none" w:sz="0" w:space="0" w:color="auto"/>
        <w:tr2bl w:val="none" w:sz="0" w:space="0" w:color="auto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styleId="MediumGrid1-Accent5">
    <w:name w:val="Medium Grid 1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  <w:tl2br w:val="none" w:sz="0" w:space="0" w:color="auto"/>
        <w:tr2bl w:val="none" w:sz="0" w:space="0" w:color="auto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styleId="MediumGrid1-Accent6">
    <w:name w:val="Medium Grid 1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  <w:tl2br w:val="none" w:sz="0" w:space="0" w:color="auto"/>
        <w:tr2bl w:val="none" w:sz="0" w:space="0" w:color="auto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  <w:style w:type="table" w:styleId="MediumGrid2">
    <w:name w:val="Medium Grid 2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  <w:tl2br w:val="none" w:sz="0" w:space="0" w:color="auto"/>
        <w:tr2bl w:val="none" w:sz="0" w:space="0" w:color="auto"/>
      </w:tblBorders>
    </w:tblPr>
    <w:tcPr>
      <w:shd w:val="clear" w:color="auto" w:fill="D3DFEE"/>
    </w:tcPr>
    <w:tblStylePr w:type="firstRow">
      <w:rPr>
        <w:b/>
        <w:bCs/>
        <w:color w:val="000000"/>
      </w:rPr>
      <w:tcPr>
        <w:shd w:val="clear" w:color="auto" w:fill="EDF2F8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BE5F1"/>
      </w:tcPr>
    </w:tblStylePr>
    <w:tblStylePr w:type="band1Vert">
      <w:tcPr>
        <w:shd w:val="clear" w:color="auto" w:fill="A7BFD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F81BD"/>
          <w:insideV w:val="single" w:sz="6" w:space="0" w:color="4F81BD"/>
          <w:tl2br w:val="none" w:sz="0" w:space="0" w:color="auto"/>
          <w:tr2bl w:val="none" w:sz="0" w:space="0" w:color="auto"/>
        </w:tcBorders>
        <w:shd w:val="clear" w:color="auto" w:fill="A7BFDE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  <w:tl2br w:val="none" w:sz="0" w:space="0" w:color="auto"/>
        <w:tr2bl w:val="none" w:sz="0" w:space="0" w:color="auto"/>
      </w:tblBorders>
    </w:tblPr>
    <w:tcPr>
      <w:shd w:val="clear" w:color="auto" w:fill="EFD3D2"/>
    </w:tcPr>
    <w:tblStylePr w:type="firstRow">
      <w:rPr>
        <w:b/>
        <w:bCs/>
        <w:color w:val="000000"/>
      </w:rPr>
      <w:tcPr>
        <w:shd w:val="clear" w:color="auto" w:fill="F8ED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DBDB"/>
      </w:tcPr>
    </w:tblStylePr>
    <w:tblStylePr w:type="band1Vert">
      <w:tcPr>
        <w:shd w:val="clear" w:color="auto" w:fill="DFA7A6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C0504D"/>
          <w:insideV w:val="single" w:sz="6" w:space="0" w:color="C0504D"/>
          <w:tl2br w:val="none" w:sz="0" w:space="0" w:color="auto"/>
          <w:tr2bl w:val="none" w:sz="0" w:space="0" w:color="auto"/>
        </w:tcBorders>
        <w:shd w:val="clear" w:color="auto" w:fill="DFA7A6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  <w:tl2br w:val="none" w:sz="0" w:space="0" w:color="auto"/>
        <w:tr2bl w:val="none" w:sz="0" w:space="0" w:color="auto"/>
      </w:tblBorders>
    </w:tblPr>
    <w:tcPr>
      <w:shd w:val="clear" w:color="auto" w:fill="E6EED5"/>
    </w:tcPr>
    <w:tblStylePr w:type="firstRow">
      <w:rPr>
        <w:b/>
        <w:bCs/>
        <w:color w:val="000000"/>
      </w:rPr>
      <w:tcPr>
        <w:shd w:val="clear" w:color="auto" w:fill="F5F8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AF1DD"/>
      </w:tcPr>
    </w:tblStylePr>
    <w:tblStylePr w:type="band1Vert">
      <w:tcPr>
        <w:shd w:val="clear" w:color="auto" w:fill="CDDDAC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9BBB59"/>
          <w:insideV w:val="single" w:sz="6" w:space="0" w:color="9BBB59"/>
          <w:tl2br w:val="none" w:sz="0" w:space="0" w:color="auto"/>
          <w:tr2bl w:val="none" w:sz="0" w:space="0" w:color="auto"/>
        </w:tcBorders>
        <w:shd w:val="clear" w:color="auto" w:fill="CDDDAC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  <w:tl2br w:val="none" w:sz="0" w:space="0" w:color="auto"/>
        <w:tr2bl w:val="none" w:sz="0" w:space="0" w:color="auto"/>
      </w:tblBorders>
    </w:tblPr>
    <w:tcPr>
      <w:shd w:val="clear" w:color="auto" w:fill="DFD8E8"/>
    </w:tcPr>
    <w:tblStylePr w:type="firstRow">
      <w:rPr>
        <w:b/>
        <w:bCs/>
        <w:color w:val="000000"/>
      </w:rPr>
      <w:tcPr>
        <w:shd w:val="clear" w:color="auto" w:fill="F2EF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DFEC"/>
      </w:tcPr>
    </w:tblStylePr>
    <w:tblStylePr w:type="band1Vert">
      <w:tcPr>
        <w:shd w:val="clear" w:color="auto" w:fill="BFB1D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064A2"/>
          <w:insideV w:val="single" w:sz="6" w:space="0" w:color="8064A2"/>
          <w:tl2br w:val="none" w:sz="0" w:space="0" w:color="auto"/>
          <w:tr2bl w:val="none" w:sz="0" w:space="0" w:color="auto"/>
        </w:tcBorders>
        <w:shd w:val="clear" w:color="auto" w:fill="BFB1D0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  <w:tl2br w:val="none" w:sz="0" w:space="0" w:color="auto"/>
        <w:tr2bl w:val="none" w:sz="0" w:space="0" w:color="auto"/>
      </w:tblBorders>
    </w:tblPr>
    <w:tcPr>
      <w:shd w:val="clear" w:color="auto" w:fill="D2EAF1"/>
    </w:tcPr>
    <w:tblStylePr w:type="firstRow">
      <w:rPr>
        <w:b/>
        <w:bCs/>
        <w:color w:val="000000"/>
      </w:rPr>
      <w:tcPr>
        <w:shd w:val="clear" w:color="auto" w:fill="EDF6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3"/>
      </w:tcPr>
    </w:tblStylePr>
    <w:tblStylePr w:type="band1Vert">
      <w:tcPr>
        <w:shd w:val="clear" w:color="auto" w:fill="A5D5E2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BACC6"/>
          <w:insideV w:val="single" w:sz="6" w:space="0" w:color="4BACC6"/>
          <w:tl2br w:val="none" w:sz="0" w:space="0" w:color="auto"/>
          <w:tr2bl w:val="none" w:sz="0" w:space="0" w:color="auto"/>
        </w:tcBorders>
        <w:shd w:val="clear" w:color="auto" w:fill="A5D5E2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pPr>
      <w:spacing w:after="0" w:line="240" w:lineRule="auto"/>
    </w:pPr>
    <w:rPr>
      <w:rFonts w:eastAsiaTheme="majorEastAsia" w:hAnsiTheme="majorHAnsi" w:cstheme="majorBidi" w:asci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  <w:tl2br w:val="none" w:sz="0" w:space="0" w:color="auto"/>
        <w:tr2bl w:val="none" w:sz="0" w:space="0" w:color="auto"/>
      </w:tblBorders>
    </w:tblPr>
    <w:tcPr>
      <w:shd w:val="clear" w:color="auto" w:fill="FDE4D0"/>
    </w:tcPr>
    <w:tblStylePr w:type="firstRow">
      <w:rPr>
        <w:b/>
        <w:bCs/>
        <w:color w:val="000000"/>
      </w:rPr>
      <w:tcPr>
        <w:shd w:val="clear" w:color="auto" w:fill="FEF4E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9D9"/>
      </w:tcPr>
    </w:tblStylePr>
    <w:tblStylePr w:type="band1Vert">
      <w:tcPr>
        <w:shd w:val="clear" w:color="auto" w:fill="FBCAA2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F79646"/>
          <w:insideV w:val="single" w:sz="6" w:space="0" w:color="F79646"/>
          <w:tl2br w:val="none" w:sz="0" w:space="0" w:color="auto"/>
          <w:tr2bl w:val="none" w:sz="0" w:space="0" w:color="auto"/>
        </w:tcBorders>
        <w:shd w:val="clear" w:color="auto" w:fill="FBCAA2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7BF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A7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B1D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FB1D0"/>
      </w:tcPr>
    </w:tblStylePr>
  </w:style>
  <w:style w:type="table" w:styleId="MediumGrid3-Accent5" w:customStyle="1">
    <w:name w:val="Medium Grid 3 Accent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D5E2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BCAA2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43F6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5F91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5F91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5F91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5F91"/>
      </w:tcPr>
    </w:tblStylePr>
  </w:style>
  <w:style w:type="table" w:styleId="DarkList-Accent2">
    <w:name w:val="Dark List Accent 2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22423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</w:style>
  <w:style w:type="table" w:styleId="DarkList-Accent3">
    <w:name w:val="Dark List Accent 3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E6128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</w:style>
  <w:style w:type="table" w:styleId="DarkList-Accent4">
    <w:name w:val="Dark List Accent 4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F3151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</w:style>
  <w:style w:type="table" w:styleId="DarkList-Accent5">
    <w:name w:val="Dark List Accent 5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05867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</w:style>
  <w:style w:type="table" w:styleId="DarkList-Accent6">
    <w:name w:val="Dark List Accent 6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74706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A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A"/>
      </w:tcPr>
    </w:tblStylePr>
  </w:style>
  <w:style w:type="table" w:styleId="ColorfulShading">
    <w:name w:val="Colorful Shading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DF2F8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C4C74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one" w:sz="0" w:space="0" w:color="auto"/>
          <w:tr2bl w:val="none" w:sz="0" w:space="0" w:color="auto"/>
        </w:tcBorders>
        <w:shd w:val="clear" w:color="auto" w:fill="2C4C74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C4C74"/>
      </w:tcPr>
    </w:tblStylePr>
    <w:tblStylePr w:type="band1Vert">
      <w:tcPr>
        <w:shd w:val="clear" w:color="auto" w:fill="B8CCE4"/>
      </w:tcPr>
    </w:tblStylePr>
    <w:tblStylePr w:type="band1Horz"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8EDED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band1Vert">
      <w:tcPr>
        <w:shd w:val="clear" w:color="auto" w:fill="E5B8B7"/>
      </w:tcPr>
    </w:tblStylePr>
    <w:tblStylePr w:type="band1Horz"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5F8EE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E753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one" w:sz="0" w:space="0" w:color="auto"/>
          <w:tr2bl w:val="none" w:sz="0" w:space="0" w:color="auto"/>
        </w:tcBorders>
        <w:shd w:val="clear" w:color="auto" w:fill="5E753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7530"/>
      </w:tcPr>
    </w:tblStylePr>
    <w:tblStylePr w:type="band1Vert">
      <w:tcPr>
        <w:shd w:val="clear" w:color="auto" w:fill="D6E3BC"/>
      </w:tcPr>
    </w:tblStylePr>
    <w:tblStylePr w:type="band1Horz"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2EFF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C3B62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one" w:sz="0" w:space="0" w:color="auto"/>
          <w:tr2bl w:val="none" w:sz="0" w:space="0" w:color="auto"/>
        </w:tcBorders>
        <w:shd w:val="clear" w:color="auto" w:fill="4C3B62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C3B62"/>
      </w:tcPr>
    </w:tblStylePr>
    <w:tblStylePr w:type="band1Vert">
      <w:tcPr>
        <w:shd w:val="clear" w:color="auto" w:fill="CCC0D9"/>
      </w:tcPr>
    </w:tblStylePr>
    <w:tblStylePr w:type="band1Horz"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DF6F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EF4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6560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one" w:sz="0" w:space="0" w:color="auto"/>
          <w:tr2bl w:val="none" w:sz="0" w:space="0" w:color="auto"/>
        </w:tcBorders>
        <w:shd w:val="clear" w:color="auto" w:fill="B65608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65608"/>
      </w:tcPr>
    </w:tblStylePr>
    <w:tblStylePr w:type="band1Vert">
      <w:tcPr>
        <w:shd w:val="clear" w:color="auto" w:fill="FBD4B4"/>
      </w:tcPr>
    </w:tblStylePr>
    <w:tblStylePr w:type="band1Horz"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cPr>
        <w:shd w:val="clear" w:color="auto" w:fill="DBE5F1"/>
      </w:tcPr>
    </w:tblStylePr>
  </w:style>
  <w:style w:type="table" w:styleId="ColorfulList-Accent2">
    <w:name w:val="Colorful List Accent 2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shd w:val="clear" w:color="auto" w:fill="F2DBDB"/>
      </w:tcPr>
    </w:tblStylePr>
  </w:style>
  <w:style w:type="table" w:styleId="ColorfulList-Accent3">
    <w:name w:val="Colorful List Accent 3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64E82"/>
      </w:tcPr>
    </w:tblStylePr>
    <w:tblStylePr w:type="lastRow">
      <w:rPr>
        <w:b/>
        <w:bCs/>
        <w:color w:val="664E82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cPr>
        <w:shd w:val="clear" w:color="auto" w:fill="EAF1DD"/>
      </w:tcPr>
    </w:tblStylePr>
  </w:style>
  <w:style w:type="table" w:styleId="ColorfulList-Accent4">
    <w:name w:val="Colorful List Accent 4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E9C40"/>
      </w:tcPr>
    </w:tblStylePr>
    <w:tblStylePr w:type="lastRow">
      <w:rPr>
        <w:b/>
        <w:bCs/>
        <w:color w:val="7E9C4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cPr>
        <w:shd w:val="clear" w:color="auto" w:fill="E5DFEC"/>
      </w:tcPr>
    </w:tblStylePr>
  </w:style>
  <w:style w:type="table" w:styleId="ColorfulList-Accent5">
    <w:name w:val="Colorful List Accent 5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2730A"/>
      </w:tcPr>
    </w:tblStylePr>
    <w:tblStylePr w:type="lastRow">
      <w:rPr>
        <w:b/>
        <w:bCs/>
        <w:color w:val="F2730A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shd w:val="clear" w:color="auto" w:fill="DAEEF3"/>
      </w:tcPr>
    </w:tblStylePr>
  </w:style>
  <w:style w:type="table" w:styleId="ColorfulList-Accent6">
    <w:name w:val="Colorful List Accent 6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48DA5"/>
      </w:tcPr>
    </w:tblStylePr>
    <w:tblStylePr w:type="lastRow">
      <w:rPr>
        <w:b/>
        <w:bCs/>
        <w:color w:val="348DA5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1Horz">
      <w:tcPr>
        <w:shd w:val="clear" w:color="auto" w:fill="FDE9D9"/>
      </w:tcPr>
    </w:tblStylePr>
  </w:style>
  <w:style w:type="table" w:styleId="ColorfulGrid">
    <w:name w:val="Colorful Grid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BE5F1"/>
    </w:tcPr>
    <w:tblStylePr w:type="firstRow">
      <w:rPr>
        <w:b/>
        <w:bCs/>
      </w:rPr>
      <w:tcPr>
        <w:shd w:val="clear" w:color="auto" w:fill="B8CCE4"/>
      </w:tcPr>
    </w:tblStylePr>
    <w:tblStylePr w:type="lastRow">
      <w:rPr>
        <w:b/>
        <w:bCs/>
        <w:color w:val="000000"/>
      </w:rPr>
      <w:tcPr>
        <w:shd w:val="clear" w:color="auto" w:fill="B8CCE4"/>
      </w:tcPr>
    </w:tblStylePr>
    <w:tblStylePr w:type="firstCol">
      <w:rPr>
        <w:color w:val="FFFFFF"/>
      </w:rPr>
      <w:tcPr>
        <w:shd w:val="clear" w:color="auto" w:fill="365F91"/>
      </w:tcPr>
    </w:tblStylePr>
    <w:tblStylePr w:type="lastCol">
      <w:rPr>
        <w:color w:val="FFFFFF"/>
      </w:rPr>
      <w:tcPr>
        <w:shd w:val="clear" w:color="auto" w:fill="365F91"/>
      </w:tc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styleId="ColorfulGrid-Accent2">
    <w:name w:val="Colorful Grid Accent 2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2DBDB"/>
    </w:tcPr>
    <w:tblStylePr w:type="firstRow">
      <w:rPr>
        <w:b/>
        <w:bCs/>
      </w:rPr>
      <w:tcPr>
        <w:shd w:val="clear" w:color="auto" w:fill="E5B8B7"/>
      </w:tcPr>
    </w:tblStylePr>
    <w:tblStylePr w:type="lastRow">
      <w:rPr>
        <w:b/>
        <w:bCs/>
        <w:color w:val="000000"/>
      </w:rPr>
      <w:tcPr>
        <w:shd w:val="clear" w:color="auto" w:fill="E5B8B7"/>
      </w:tcPr>
    </w:tblStylePr>
    <w:tblStylePr w:type="firstCol">
      <w:rPr>
        <w:color w:val="FFFFFF"/>
      </w:rPr>
      <w:tcPr>
        <w:shd w:val="clear" w:color="auto" w:fill="943634"/>
      </w:tcPr>
    </w:tblStylePr>
    <w:tblStylePr w:type="lastCol">
      <w:rPr>
        <w:color w:val="FFFFFF"/>
      </w:rPr>
      <w:tcPr>
        <w:shd w:val="clear" w:color="auto" w:fill="943634"/>
      </w:tc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styleId="ColorfulGrid-Accent3">
    <w:name w:val="Colorful Grid Accent 3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AF1DD"/>
    </w:tcPr>
    <w:tblStylePr w:type="firstRow">
      <w:rPr>
        <w:b/>
        <w:bCs/>
      </w:rPr>
      <w:tcPr>
        <w:shd w:val="clear" w:color="auto" w:fill="D6E3BC"/>
      </w:tcPr>
    </w:tblStylePr>
    <w:tblStylePr w:type="lastRow">
      <w:rPr>
        <w:b/>
        <w:bCs/>
        <w:color w:val="000000"/>
      </w:rPr>
      <w:tcPr>
        <w:shd w:val="clear" w:color="auto" w:fill="D6E3BC"/>
      </w:tcPr>
    </w:tblStylePr>
    <w:tblStylePr w:type="firstCol">
      <w:rPr>
        <w:color w:val="FFFFFF"/>
      </w:rPr>
      <w:tcPr>
        <w:shd w:val="clear" w:color="auto" w:fill="76923C"/>
      </w:tcPr>
    </w:tblStylePr>
    <w:tblStylePr w:type="lastCol">
      <w:rPr>
        <w:color w:val="FFFFFF"/>
      </w:rPr>
      <w:tcPr>
        <w:shd w:val="clear" w:color="auto" w:fill="7692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ColorfulGrid-Accent4">
    <w:name w:val="Colorful Grid Accent 4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5DFEC"/>
    </w:tcPr>
    <w:tblStylePr w:type="firstRow">
      <w:rPr>
        <w:b/>
        <w:bCs/>
      </w:rPr>
      <w:tcPr>
        <w:shd w:val="clear" w:color="auto" w:fill="CCC0D9"/>
      </w:tcPr>
    </w:tblStylePr>
    <w:tblStylePr w:type="lastRow">
      <w:rPr>
        <w:b/>
        <w:bCs/>
        <w:color w:val="000000"/>
      </w:rPr>
      <w:tcPr>
        <w:shd w:val="clear" w:color="auto" w:fill="CCC0D9"/>
      </w:tcPr>
    </w:tblStylePr>
    <w:tblStylePr w:type="firstCol">
      <w:rPr>
        <w:color w:val="FFFFFF"/>
      </w:rPr>
      <w:tcPr>
        <w:shd w:val="clear" w:color="auto" w:fill="5F497A"/>
      </w:tcPr>
    </w:tblStylePr>
    <w:tblStylePr w:type="lastCol">
      <w:rPr>
        <w:color w:val="FFFFFF"/>
      </w:rPr>
      <w:tcPr>
        <w:shd w:val="clear" w:color="auto" w:fill="5F497A"/>
      </w:tc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styleId="ColorfulGrid-Accent5">
    <w:name w:val="Colorful Grid Accent 5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AEEF3"/>
    </w:tcPr>
    <w:tblStylePr w:type="firstRow">
      <w:rPr>
        <w:b/>
        <w:bCs/>
      </w:rPr>
      <w:tcPr>
        <w:shd w:val="clear" w:color="auto" w:fill="B6DDE8"/>
      </w:tcPr>
    </w:tblStylePr>
    <w:tblStylePr w:type="lastRow">
      <w:rPr>
        <w:b/>
        <w:bCs/>
        <w:color w:val="000000"/>
      </w:rPr>
      <w:tcPr>
        <w:shd w:val="clear" w:color="auto" w:fill="B6DDE8"/>
      </w:tcPr>
    </w:tblStylePr>
    <w:tblStylePr w:type="firstCol">
      <w:rPr>
        <w:color w:val="FFFFFF"/>
      </w:rPr>
      <w:tcPr>
        <w:shd w:val="clear" w:color="auto" w:fill="31849B"/>
      </w:tcPr>
    </w:tblStylePr>
    <w:tblStylePr w:type="lastCol">
      <w:rPr>
        <w:color w:val="FFFFFF"/>
      </w:rPr>
      <w:tcPr>
        <w:shd w:val="clear" w:color="auto" w:fill="31849B"/>
      </w:tc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styleId="ColorfulGrid-Accent6">
    <w:name w:val="Colorful Grid Accent 6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DE9D9"/>
    </w:tcPr>
    <w:tblStylePr w:type="firstRow">
      <w:rPr>
        <w:b/>
        <w:bCs/>
      </w:rPr>
      <w:tcPr>
        <w:shd w:val="clear" w:color="auto" w:fill="FBD4B4"/>
      </w:tcPr>
    </w:tblStylePr>
    <w:tblStylePr w:type="lastRow">
      <w:rPr>
        <w:b/>
        <w:bCs/>
        <w:color w:val="000000"/>
      </w:rPr>
      <w:tcPr>
        <w:shd w:val="clear" w:color="auto" w:fill="FBD4B4"/>
      </w:tcPr>
    </w:tblStylePr>
    <w:tblStylePr w:type="firstCol">
      <w:rPr>
        <w:color w:val="FFFFFF"/>
      </w:rPr>
      <w:tcPr>
        <w:shd w:val="clear" w:color="auto" w:fill="E36C0A"/>
      </w:tcPr>
    </w:tblStylePr>
    <w:tblStylePr w:type="lastCol">
      <w:rPr>
        <w:color w:val="FFFFFF"/>
      </w:rPr>
      <w:tcPr>
        <w:shd w:val="clear" w:color="auto" w:fill="E36C0A"/>
      </w:tc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RHDRE" Type="http://schemas.openxmlformats.org/officeDocument/2006/relationships/image" Target="media/ER6ZKR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3</Pages>
  <Words>438</Words>
  <Characters>2501</Characters>
  <Application>Microsoft Office Word</Application>
  <DocSecurity>0</DocSecurity>
  <Lines>20</Lines>
  <Paragraphs>5</Paragraphs>
  <Manager/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2023-08-21T12:20:00Z</dcterms:created>
  <dcterms:modified xsi:type="dcterms:W3CDTF">2023-08-21T12:20:00Z</dcterms:modified>
  <cp:category/>
</cp:coreProperties>
</file>