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192"/>
                    <pic:cNvPicPr/>
                  </pic:nvPicPr>
                  <pic:blipFill>
                    <a:blip xmlns:r="http://schemas.openxmlformats.org/officeDocument/2006/relationships" r:embed="rIdCBP7V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>
      <w:pPr>
        <w:keepNext w:val="off"/>
        <w:keepLines w:val="off"/>
        <w:pageBreakBefore w:val="off"/>
        <w:widowControl w:val="off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cs="Arial" w:eastAsia="Arial" w:hAnsi="Arial"/>
          <w:b w:val="off"/>
          <w:i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Table1"/>
        <w:tblpPr w:leftFromText="180" w:rightFromText="180" w:topFromText="0" w:bottomFromText="0" w:vertAnchor="page" w:horzAnchor="margin" w:tblpXSpec="center" w:tblpY="505"/>
        <w:bidiVisual w:val="on"/>
        <w:tblW w:w="11478" w:type="dxa"/>
        <w:jc w:val="left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400"/>
      </w:tblPr>
      <w:tblGrid>
        <w:gridCol w:w="11478"/>
      </w:tblGrid>
      <w:tr>
        <w:trPr>
          <w:cantSplit w:val="off"/>
          <w:trHeight w:val="858" w:hRule="atLeast"/>
          <w:tblHeader w:val="off"/>
        </w:trPr>
        <w:tc>
          <w:tcPr>
            <w:cnfStyle w:val="000000100000"/>
          </w:tcPr>
          <w:p w14:paraId="00000002">
            <w:pPr>
              <w:bidi w:val="on"/>
              <w:spacing w:line="276" w:lineRule="auto"/>
              <w:jc w:val="center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>
              <w:rPr>
                <w:rFonts w:ascii="Quattrocento Sans" w:cs="Quattrocento Sans" w:eastAsia="Quattrocento Sans" w:hAnsi="Quattrocento Sans"/>
                <w:b/>
                <w:color w:val="0000ff"/>
                <w:sz w:val="28"/>
                <w:szCs w:val="28"/>
                <w:rtl w:val="off"/>
              </w:rPr>
              <w:t>Ariel Levi</w:t>
            </w:r>
            <w:r>
              <w:rPr>
                <w:rFonts w:ascii="Quattrocento Sans" w:cs="Quattrocento Sans" w:eastAsia="Quattrocento Sans" w:hAnsi="Quattrocento Sans"/>
                <w:sz w:val="20"/>
                <w:szCs w:val="20"/>
                <w:rtl w:val="off"/>
              </w:rPr>
              <w:br w:type="textWrapping"/>
            </w:r>
            <w:r>
              <w:rPr>
                <w:rFonts w:ascii="Quattrocento Sans" w:cs="Quattrocento Sans" w:eastAsia="Quattrocento Sans" w:hAnsi="Quattrocento Sans"/>
                <w:b/>
                <w:sz w:val="24"/>
                <w:szCs w:val="24"/>
                <w:rtl w:val="off"/>
              </w:rPr>
              <w:t xml:space="preserve"> </w:t>
            </w:r>
            <w:r>
              <w:rPr>
                <w:rFonts w:ascii="Roboto Light" w:cs="Roboto Light" w:eastAsia="Roboto Light" w:hAnsi="Roboto Light"/>
                <w:color w:val="000000"/>
                <w:rtl w:val="off"/>
              </w:rPr>
              <w:t xml:space="preserve">054-7270204 </w:t>
            </w:r>
            <w:r>
              <w:rPr>
                <w:rFonts w:ascii="Quattrocento Sans" w:cs="Quattrocento Sans" w:eastAsia="Quattrocento Sans" w:hAnsi="Quattrocento Sans"/>
                <w:b/>
                <w:sz w:val="24"/>
                <w:szCs w:val="24"/>
                <w:rtl w:val="off"/>
              </w:rPr>
              <w:t xml:space="preserve">| </w:t>
            </w:r>
            <w:r>
              <w:rPr>
                <w:rFonts w:ascii="Roboto Light" w:cs="Roboto Light" w:eastAsia="Roboto Light" w:hAnsi="Roboto Light"/>
                <w:color w:val="0462c1"/>
                <w:u w:val="single"/>
                <w:rtl w:val="off"/>
              </w:rPr>
              <w:fldChar w:fldCharType="begin"/>
            </w:r>
            <w:r>
              <w:rPr>
                <w:rFonts w:ascii="Roboto Light" w:cs="Roboto Light" w:eastAsia="Roboto Light" w:hAnsi="Roboto Light"/>
                <w:color w:val="0462c1"/>
                <w:u w:val="single"/>
                <w:rtl w:val="off"/>
              </w:rPr>
              <w:instrText xml:space="preserve">HYPERLINK "mailto:Arlevi6987@gmail.com" </w:instrText>
            </w:r>
            <w:r>
              <w:rPr>
                <w:rFonts w:ascii="Roboto Light" w:cs="Roboto Light" w:eastAsia="Roboto Light" w:hAnsi="Roboto Light"/>
                <w:color w:val="0462c1"/>
                <w:u w:val="single"/>
                <w:rtl w:val="off"/>
              </w:rPr>
              <w:fldChar w:fldCharType="separate"/>
            </w:r>
            <w:r>
              <w:rPr>
                <w:rFonts w:ascii="Roboto Light" w:cs="Roboto Light" w:eastAsia="Roboto Light" w:hAnsi="Roboto Light"/>
                <w:color w:val="0462c1"/>
                <w:u w:val="single"/>
                <w:rtl w:val="off"/>
              </w:rPr>
              <w:t>Arlevi6987@gmail.com</w:t>
            </w:r>
            <w:r>
              <w:rPr>
                <w:rFonts w:ascii="Quattrocento Sans" w:cs="Quattrocento Sans" w:eastAsia="Quattrocento Sans" w:hAnsi="Quattrocento Sans"/>
                <w:b/>
                <w:sz w:val="24"/>
                <w:szCs w:val="24"/>
                <w:rtl w:val="off"/>
              </w:rPr>
              <w:fldChar w:fldCharType="end"/>
            </w:r>
            <w:r>
              <w:rPr>
                <w:rFonts w:ascii="Quattrocento Sans" w:cs="Quattrocento Sans" w:eastAsia="Quattrocento Sans" w:hAnsi="Quattrocento Sans"/>
                <w:b/>
                <w:sz w:val="24"/>
                <w:szCs w:val="24"/>
                <w:rtl w:val="off"/>
              </w:rPr>
              <w:t xml:space="preserve"> |</w:t>
            </w:r>
            <w:r>
              <w:rPr>
                <w:rFonts w:ascii="Quattrocento Sans" w:cs="Quattrocento Sans" w:eastAsia="Quattrocento Sans" w:hAnsi="Quattrocento Sans"/>
                <w:sz w:val="24"/>
                <w:szCs w:val="24"/>
                <w:rtl w:val="off"/>
              </w:rPr>
              <w:t xml:space="preserve">  </w:t>
            </w:r>
            <w:r>
              <w:rPr>
                <w:color w:val="0563c1"/>
                <w:sz w:val="24"/>
                <w:szCs w:val="24"/>
                <w:u w:val="single"/>
                <w:rtl w:val="off"/>
              </w:rPr>
              <w:fldChar w:fldCharType="begin"/>
            </w:r>
            <w:r>
              <w:rPr>
                <w:color w:val="0563c1"/>
                <w:sz w:val="24"/>
                <w:szCs w:val="24"/>
                <w:u w:val="single"/>
                <w:rtl w:val="off"/>
              </w:rPr>
              <w:instrText xml:space="preserve">HYPERLINK "https://www.linkedin.com/in/ariel-levi-a11a25101?lipi=urn%3Ali%3Apage%3Ad_flagship3_profile_view_base_contact_details%3B2t9b0zYIS9Wak%2BLg0WPENQ%3D%3D" </w:instrText>
            </w:r>
            <w:r>
              <w:rPr>
                <w:color w:val="0563c1"/>
                <w:sz w:val="24"/>
                <w:szCs w:val="24"/>
                <w:u w:val="single"/>
                <w:rtl w:val="off"/>
              </w:rPr>
              <w:fldChar w:fldCharType="separate"/>
            </w:r>
            <w:r>
              <w:rPr>
                <w:color w:val="0563c1"/>
                <w:sz w:val="24"/>
                <w:szCs w:val="24"/>
                <w:u w:val="single"/>
                <w:rtl w:val="off"/>
              </w:rPr>
              <w:t>LinkedIn</w:t>
            </w:r>
            <w:r>
              <w:rPr>
                <w:rFonts w:ascii="Quattrocento Sans" w:cs="Quattrocento Sans" w:eastAsia="Quattrocento Sans" w:hAnsi="Quattrocento Sans"/>
                <w:sz w:val="24"/>
                <w:szCs w:val="24"/>
                <w:rtl w:val="off"/>
              </w:rPr>
              <w:fldChar w:fldCharType="end"/>
            </w:r>
            <w:r>
              <w:rPr>
                <w:rFonts w:ascii="Quattrocento Sans" w:cs="Quattrocento Sans" w:eastAsia="Quattrocento Sans" w:hAnsi="Quattrocento Sans"/>
                <w:sz w:val="24"/>
                <w:szCs w:val="24"/>
                <w:rtl w:val="off"/>
              </w:rPr>
              <w:t xml:space="preserve"> </w:t>
            </w:r>
            <w:r>
              <w:rPr>
                <w:rFonts w:ascii="Quattrocento Sans" w:cs="Quattrocento Sans" w:eastAsia="Quattrocento Sans" w:hAnsi="Quattrocento Sans"/>
                <w:b/>
                <w:sz w:val="24"/>
                <w:szCs w:val="24"/>
                <w:rtl w:val="off"/>
              </w:rPr>
              <w:t>|</w:t>
            </w:r>
            <w:r>
              <w:rPr>
                <w:rFonts w:ascii="Quattrocento Sans" w:cs="Quattrocento Sans" w:eastAsia="Quattrocento Sans" w:hAnsi="Quattrocento Sans"/>
                <w:sz w:val="24"/>
                <w:szCs w:val="24"/>
                <w:rtl w:val="off"/>
              </w:rPr>
              <w:t xml:space="preserve"> </w:t>
            </w:r>
            <w:r>
              <w:rPr>
                <w:rFonts w:ascii="Roboto Light" w:cs="Roboto Light" w:eastAsia="Roboto Light" w:hAnsi="Roboto Light"/>
                <w:color w:val="0462c1"/>
                <w:u w:val="single"/>
                <w:rtl w:val="off"/>
              </w:rPr>
              <w:fldChar w:fldCharType="begin"/>
            </w:r>
            <w:r>
              <w:rPr>
                <w:rFonts w:ascii="Roboto Light" w:cs="Roboto Light" w:eastAsia="Roboto Light" w:hAnsi="Roboto Light"/>
                <w:color w:val="0462c1"/>
                <w:u w:val="single"/>
                <w:rtl w:val="off"/>
              </w:rPr>
              <w:instrText xml:space="preserve">HYPERLINK "https://arlevi6987.wixsite.com/my-site" </w:instrText>
            </w:r>
            <w:r>
              <w:rPr>
                <w:rFonts w:ascii="Roboto Light" w:cs="Roboto Light" w:eastAsia="Roboto Light" w:hAnsi="Roboto Light"/>
                <w:color w:val="0462c1"/>
                <w:u w:val="single"/>
                <w:rtl w:val="off"/>
              </w:rPr>
              <w:fldChar w:fldCharType="separate"/>
            </w:r>
            <w:r>
              <w:rPr>
                <w:rFonts w:ascii="Roboto Light" w:cs="Roboto Light" w:eastAsia="Roboto Light" w:hAnsi="Roboto Light"/>
                <w:color w:val="0462c1"/>
                <w:u w:val="single"/>
                <w:rtl w:val="off"/>
              </w:rPr>
              <w:t>Portfolio</w:t>
            </w:r>
            <w:r>
              <w:rPr>
                <w:color w:val="0462c1"/>
                <w:rtl w:val="off"/>
              </w:rPr>
              <w:fldChar w:fldCharType="end"/>
            </w:r>
            <w:r>
              <w:rPr>
                <w:color w:val="0462c1"/>
                <w:rtl w:val="off"/>
              </w:rPr>
              <w:t xml:space="preserve"> </w:t>
            </w:r>
            <w:r>
              <w:rPr>
                <w:rFonts w:ascii="Quattrocento Sans" w:cs="Quattrocento Sans" w:eastAsia="Quattrocento Sans" w:hAnsi="Quattrocento Sans"/>
                <w:b/>
                <w:sz w:val="24"/>
                <w:szCs w:val="24"/>
                <w:rtl w:val="off"/>
              </w:rPr>
              <w:t>|</w:t>
            </w:r>
            <w:r>
              <w:rPr>
                <w:color w:val="0462c1"/>
                <w:rtl w:val="off"/>
              </w:rPr>
              <w:t xml:space="preserve"> </w:t>
            </w:r>
            <w:r>
              <w:rPr>
                <w:color w:val="0563c1"/>
                <w:sz w:val="24"/>
                <w:szCs w:val="24"/>
                <w:u w:val="single"/>
                <w:rtl w:val="off"/>
              </w:rPr>
              <w:fldChar w:fldCharType="begin"/>
            </w:r>
            <w:r>
              <w:rPr>
                <w:color w:val="0563c1"/>
                <w:sz w:val="24"/>
                <w:szCs w:val="24"/>
                <w:u w:val="single"/>
                <w:rtl w:val="off"/>
              </w:rPr>
              <w:instrText xml:space="preserve">HYPERLINK "https://github.com/Ariel6987" </w:instrText>
            </w:r>
            <w:r>
              <w:rPr>
                <w:color w:val="0563c1"/>
                <w:sz w:val="24"/>
                <w:szCs w:val="24"/>
                <w:u w:val="single"/>
                <w:rtl w:val="off"/>
              </w:rPr>
              <w:fldChar w:fldCharType="separate"/>
            </w:r>
            <w:r>
              <w:rPr>
                <w:color w:val="0563c1"/>
                <w:sz w:val="24"/>
                <w:szCs w:val="24"/>
                <w:u w:val="single"/>
                <w:rtl w:val="off"/>
              </w:rPr>
              <w:t>GitHub</w:t>
            </w:r>
            <w:r>
              <w:rPr>
                <w:sz w:val="24"/>
                <w:szCs w:val="24"/>
                <w:rtl w:val="off"/>
              </w:rPr>
              <w:fldChar w:fldCharType="end"/>
            </w:r>
            <w:r>
              <w:rPr>
                <w:sz w:val="24"/>
                <w:szCs w:val="24"/>
                <w:rtl w:val="off"/>
              </w:rPr>
              <w:t xml:space="preserve"> </w:t>
            </w:r>
            <w:r>
              <w:rPr>
                <w:b/>
                <w:sz w:val="24"/>
                <w:szCs w:val="24"/>
                <w:rtl w:val="off"/>
              </w:rPr>
              <w:t xml:space="preserve">| </w:t>
            </w:r>
            <w:r>
              <w:rPr>
                <w:rFonts w:ascii="Roboto Light" w:cs="Roboto Light" w:eastAsia="Roboto Light" w:hAnsi="Roboto Light"/>
                <w:color w:val="000000"/>
                <w:rtl w:val="off"/>
              </w:rPr>
              <w:t>Harish</w:t>
            </w:r>
            <w:r>
              <w:rPr>
                <w:rFonts w:ascii="Quattrocento Sans" w:cs="Quattrocento Sans" w:eastAsia="Quattrocento Sans" w:hAnsi="Quattrocento Sans"/>
                <w:sz w:val="24"/>
                <w:szCs w:val="24"/>
                <w:rtl w:val="off"/>
              </w:rPr>
              <w:t xml:space="preserve"> </w:t>
            </w:r>
            <w:r>
              <w:rPr>
                <w:rFonts w:ascii="Quattrocento Sans" w:cs="Quattrocento Sans" w:eastAsia="Quattrocento Sans" w:hAnsi="Quattrocento Sans"/>
                <w:b/>
                <w:sz w:val="24"/>
                <w:szCs w:val="24"/>
                <w:rtl w:val="off"/>
              </w:rPr>
              <w:t xml:space="preserve">| </w:t>
            </w:r>
            <w:r>
              <w:rPr>
                <w:rFonts w:ascii="Quattrocento Sans" w:cs="Quattrocento Sans" w:eastAsia="Quattrocento Sans" w:hAnsi="Quattrocento Sans"/>
                <w:sz w:val="24"/>
                <w:szCs w:val="24"/>
                <w:rtl w:val="off"/>
              </w:rPr>
              <w:t>35</w:t>
            </w:r>
          </w:p>
        </w:tc>
      </w:tr>
    </w:tbl>
    <w:p w14:paraId="00000003">
      <w:pPr>
        <w:jc w:val="center"/>
        <w:rPr>
          <w:sz w:val="24"/>
          <w:szCs w:val="24"/>
        </w:rPr>
      </w:pPr>
      <w:r>
        <w:rPr>
          <w:sz w:val="24"/>
          <w:szCs w:val="24"/>
          <w:rtl w:val="off"/>
        </w:rPr>
        <w:t>Innovative IT and System Administrator with a versatile skill set, collaborative approach, and passion for tackling complex technical challenges. Committed to continuous learning and implementing cutting-edge solutions.</w:t>
      </w:r>
    </w:p>
    <w:p w14:paraId="00000004">
      <w:pPr>
        <w:jc w:val="left"/>
        <w:rPr>
          <w:rFonts w:ascii="Quattrocento Sans" w:cs="Quattrocento Sans" w:eastAsia="Quattrocento Sans" w:hAnsi="Quattrocento Sans"/>
          <w:b/>
          <w:color w:val="0000ff"/>
          <w:sz w:val="28"/>
          <w:szCs w:val="28"/>
        </w:rPr>
      </w:pPr>
      <w:r>
        <w:rPr>
          <w:rFonts w:ascii="Quattrocento Sans" w:cs="Quattrocento Sans" w:eastAsia="Quattrocento Sans" w:hAnsi="Quattrocento Sans"/>
          <w:b/>
          <w:color w:val="0000ff"/>
          <w:sz w:val="26"/>
          <w:szCs w:val="26"/>
          <w:rtl w:val="off"/>
        </w:rPr>
        <w:t>EXPERIENCE</w:t>
      </w:r>
    </w:p>
    <w:p w14:paraId="00000005">
      <w:pPr>
        <w:spacing w:after="0" w:line="240" w:lineRule="auto"/>
        <w:rPr>
          <w:rFonts w:ascii="Quattrocento Sans" w:cs="Quattrocento Sans" w:eastAsia="Quattrocento Sans" w:hAnsi="Quattrocento Sans"/>
          <w:b/>
          <w:color w:val="0070c0"/>
          <w:sz w:val="26"/>
          <w:szCs w:val="26"/>
        </w:rPr>
      </w:pPr>
      <w:r>
        <w:rPr>
          <w:b/>
          <w:color w:val="0070c0"/>
          <w:sz w:val="26"/>
          <w:szCs w:val="26"/>
          <w:rtl w:val="off"/>
        </w:rPr>
        <w:t>2022-CURRENT</w:t>
      </w:r>
      <w:r>
        <w:rPr>
          <w:rFonts w:ascii="Quattrocento Sans" w:cs="Quattrocento Sans" w:eastAsia="Quattrocento Sans" w:hAnsi="Quattrocento Sans"/>
          <w:b/>
          <w:color w:val="0070c0"/>
          <w:sz w:val="26"/>
          <w:szCs w:val="26"/>
          <w:rtl w:val="off"/>
        </w:rPr>
        <w:t xml:space="preserve">: </w:t>
      </w:r>
      <w:r>
        <w:rPr>
          <w:b/>
          <w:color w:val="0070c0"/>
          <w:sz w:val="26"/>
          <w:szCs w:val="26"/>
          <w:rtl w:val="off"/>
        </w:rPr>
        <w:t>'Direct-com'</w:t>
      </w:r>
      <w:r>
        <w:rPr>
          <w:rFonts w:ascii="Quattrocento Sans" w:cs="Quattrocento Sans" w:eastAsia="Quattrocento Sans" w:hAnsi="Quattrocento Sans"/>
          <w:b/>
          <w:color w:val="0070c0"/>
          <w:sz w:val="26"/>
          <w:szCs w:val="26"/>
          <w:rtl w:val="off"/>
        </w:rPr>
        <w:t xml:space="preserve">, </w:t>
      </w:r>
      <w:r>
        <w:rPr>
          <w:b/>
          <w:color w:val="0070c0"/>
          <w:sz w:val="26"/>
          <w:szCs w:val="26"/>
          <w:rtl w:val="off"/>
        </w:rPr>
        <w:t>IT AND SYSTEM ADMINISTRATOR</w:t>
      </w:r>
      <w:r>
        <w:rPr>
          <w:rFonts w:ascii="Quattrocento Sans" w:cs="Quattrocento Sans" w:eastAsia="Quattrocento Sans" w:hAnsi="Quattrocento Sans"/>
          <w:b/>
          <w:color w:val="0070c0"/>
          <w:sz w:val="26"/>
          <w:szCs w:val="26"/>
          <w:rtl w:val="off"/>
        </w:rPr>
        <w:t>.</w:t>
      </w:r>
    </w:p>
    <w:p w14:paraId="00000006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  <w:rtl w:val="off"/>
        </w:rPr>
        <w:t>Providing IT and System services using a wide range of support ,solutions and software</w:t>
      </w:r>
    </w:p>
    <w:p w14:paraId="00000007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  <w:rtl w:val="off"/>
        </w:rPr>
        <w:t>AD management, firewall (SOPHOS &amp; FORTIGATE ) support and management ,Vmware backup and installation ,windows support to Azure (Entra) and 365, reset and prepare NAS for backup</w:t>
      </w:r>
    </w:p>
    <w:p w14:paraId="00000008">
      <w:pPr>
        <w:spacing w:after="0" w:line="276" w:lineRule="auto"/>
        <w:rPr>
          <w:rFonts w:ascii="Quattrocento Sans" w:cs="Quattrocento Sans" w:eastAsia="Quattrocento Sans" w:hAnsi="Quattrocento Sans"/>
          <w:color w:val="0000ff"/>
          <w:sz w:val="24"/>
          <w:szCs w:val="24"/>
        </w:rPr>
      </w:pPr>
      <w:r>
        <w:rPr>
          <w:sz w:val="24"/>
          <w:szCs w:val="24"/>
          <w:rtl w:val="off"/>
        </w:rPr>
        <w:t xml:space="preserve"> also from connecting a printer to managing a server (Data centers and virtual) including maintenance jobs (Ashay) ,This role is all about using innovation to solve problems.    </w:t>
      </w:r>
    </w:p>
    <w:p w14:paraId="00000009">
      <w:pPr>
        <w:spacing w:after="0" w:line="240" w:lineRule="auto"/>
        <w:rPr>
          <w:rFonts w:ascii="Quattrocento Sans" w:cs="Quattrocento Sans" w:eastAsia="Quattrocento Sans" w:hAnsi="Quattrocento Sans"/>
          <w:b/>
          <w:color w:val="0070c0"/>
          <w:sz w:val="26"/>
          <w:szCs w:val="26"/>
        </w:rPr>
      </w:pPr>
      <w:r>
        <w:rPr>
          <w:b/>
          <w:color w:val="0070c0"/>
          <w:sz w:val="26"/>
          <w:szCs w:val="26"/>
          <w:rtl w:val="off"/>
        </w:rPr>
        <w:t>2018-2022</w:t>
      </w:r>
      <w:r>
        <w:rPr>
          <w:rFonts w:ascii="Quattrocento Sans" w:cs="Quattrocento Sans" w:eastAsia="Quattrocento Sans" w:hAnsi="Quattrocento Sans"/>
          <w:b/>
          <w:color w:val="0070c0"/>
          <w:sz w:val="26"/>
          <w:szCs w:val="26"/>
          <w:rtl w:val="off"/>
        </w:rPr>
        <w:t xml:space="preserve">: </w:t>
      </w:r>
      <w:r>
        <w:rPr>
          <w:b/>
          <w:color w:val="0070c0"/>
          <w:sz w:val="26"/>
          <w:szCs w:val="26"/>
          <w:rtl w:val="off"/>
        </w:rPr>
        <w:t>'MACHSANEI TEURA'</w:t>
      </w:r>
      <w:r>
        <w:rPr>
          <w:rFonts w:ascii="Quattrocento Sans" w:cs="Quattrocento Sans" w:eastAsia="Quattrocento Sans" w:hAnsi="Quattrocento Sans"/>
          <w:b/>
          <w:color w:val="0070c0"/>
          <w:sz w:val="26"/>
          <w:szCs w:val="26"/>
          <w:rtl w:val="off"/>
        </w:rPr>
        <w:t xml:space="preserve">, </w:t>
      </w:r>
      <w:r>
        <w:rPr>
          <w:b/>
          <w:color w:val="0070c0"/>
          <w:sz w:val="26"/>
          <w:szCs w:val="26"/>
          <w:rtl w:val="off"/>
        </w:rPr>
        <w:t>SALESMAN</w:t>
      </w:r>
      <w:r>
        <w:rPr>
          <w:rFonts w:ascii="Quattrocento Sans" w:cs="Quattrocento Sans" w:eastAsia="Quattrocento Sans" w:hAnsi="Quattrocento Sans"/>
          <w:b/>
          <w:color w:val="0070c0"/>
          <w:sz w:val="26"/>
          <w:szCs w:val="26"/>
          <w:rtl w:val="off"/>
        </w:rPr>
        <w:t>.</w:t>
      </w:r>
    </w:p>
    <w:p w14:paraId="0000000A">
      <w:pPr>
        <w:widowControl w:val="off"/>
        <w:spacing w:before="2" w:after="0" w:line="235" w:lineRule="auto"/>
        <w:ind w:right="1239"/>
        <w:rPr>
          <w:rFonts w:ascii="Roboto Light" w:cs="Roboto Light" w:eastAsia="Roboto Light" w:hAnsi="Roboto Light"/>
        </w:rPr>
      </w:pPr>
      <w:r>
        <w:rPr>
          <w:rFonts w:ascii="Roboto Light" w:cs="Roboto Light" w:eastAsia="Roboto Light" w:hAnsi="Roboto Light"/>
          <w:rtl w:val="off"/>
        </w:rPr>
        <w:t>Tailoring light solutions for customers, by demand according to the Architectural blueprints and design needs. Light planning is done according to building layouts alongside Architects.</w:t>
      </w:r>
    </w:p>
    <w:p w14:paraId="0000000B">
      <w:pPr>
        <w:spacing w:after="0" w:line="240" w:lineRule="auto"/>
        <w:rPr>
          <w:rFonts w:ascii="Quattrocento Sans" w:cs="Quattrocento Sans" w:eastAsia="Quattrocento Sans" w:hAnsi="Quattrocento Sans"/>
          <w:color w:val="1c1e29"/>
          <w:sz w:val="20"/>
          <w:szCs w:val="20"/>
        </w:rPr>
      </w:pPr>
    </w:p>
    <w:p w14:paraId="0000000C">
      <w:pPr>
        <w:spacing w:after="0" w:line="240" w:lineRule="auto"/>
        <w:rPr>
          <w:b/>
          <w:color w:val="0070c0"/>
          <w:sz w:val="26"/>
          <w:szCs w:val="26"/>
        </w:rPr>
      </w:pPr>
      <w:r>
        <w:rPr>
          <w:b/>
          <w:color w:val="0070c0"/>
          <w:sz w:val="26"/>
          <w:szCs w:val="26"/>
          <w:rtl w:val="off"/>
        </w:rPr>
        <w:t>2013-2022: FREELANCE 3D GENERALIST &amp; PRIVATE LECTURER</w:t>
      </w:r>
    </w:p>
    <w:p w14:paraId="0000000D">
      <w:pPr>
        <w:widowControl w:val="off"/>
        <w:spacing w:before="2" w:after="0" w:line="235" w:lineRule="auto"/>
        <w:ind w:right="3161"/>
        <w:rPr>
          <w:rFonts w:ascii="Quattrocento Sans" w:cs="Quattrocento Sans" w:eastAsia="Quattrocento Sans" w:hAnsi="Quattrocento Sans"/>
          <w:color w:val="1c1e29"/>
        </w:rPr>
      </w:pPr>
      <w:r>
        <w:rPr>
          <w:rFonts w:ascii="Roboto Light" w:cs="Roboto Light" w:eastAsia="Roboto Light" w:hAnsi="Roboto Light"/>
          <w:rtl w:val="off"/>
        </w:rPr>
        <w:t>Doing freelance work to various clients (often on a 'one man show' basis) Private tutoring to various college students (Hassifa, Shenkar, Animaya)</w:t>
      </w:r>
    </w:p>
    <w:p w14:paraId="0000000E">
      <w:pPr>
        <w:spacing w:after="0" w:line="240" w:lineRule="auto"/>
        <w:rPr>
          <w:rFonts w:ascii="Quattrocento Sans" w:cs="Quattrocento Sans" w:eastAsia="Quattrocento Sans" w:hAnsi="Quattrocento Sans"/>
          <w:color w:val="1c1e29"/>
          <w:sz w:val="20"/>
          <w:szCs w:val="20"/>
        </w:rPr>
      </w:pPr>
    </w:p>
    <w:p w14:paraId="0000000F">
      <w:pPr>
        <w:spacing w:after="0" w:line="240" w:lineRule="auto"/>
        <w:rPr>
          <w:b/>
          <w:color w:val="0070c0"/>
          <w:sz w:val="26"/>
          <w:szCs w:val="26"/>
        </w:rPr>
      </w:pPr>
      <w:r>
        <w:rPr>
          <w:b/>
          <w:color w:val="0070c0"/>
          <w:sz w:val="26"/>
          <w:szCs w:val="26"/>
          <w:rtl w:val="off"/>
        </w:rPr>
        <w:t>2014-2016: TUTOR AT 'HASSIFA SCHOOL', OPEN UNIVERSITY.</w:t>
      </w:r>
    </w:p>
    <w:p w14:paraId="00000010">
      <w:pPr>
        <w:widowControl w:val="off"/>
        <w:spacing w:after="0" w:line="261" w:lineRule="auto"/>
        <w:rPr>
          <w:rFonts w:ascii="Roboto Light" w:cs="Roboto Light" w:eastAsia="Roboto Light" w:hAnsi="Roboto Light"/>
        </w:rPr>
      </w:pPr>
      <w:r>
        <w:rPr>
          <w:rFonts w:ascii="Roboto Light" w:cs="Roboto Light" w:eastAsia="Roboto Light" w:hAnsi="Roboto Light"/>
          <w:rtl w:val="off"/>
        </w:rPr>
        <w:t>Students tutor in 'Interior/Outdoor Visualization' department at 'Hassifa School', Open Uni.</w:t>
      </w:r>
    </w:p>
    <w:p w14:paraId="00000011">
      <w:pPr>
        <w:widowControl w:val="off"/>
        <w:spacing w:after="0" w:line="261" w:lineRule="auto"/>
        <w:rPr>
          <w:rFonts w:ascii="Roboto Light" w:cs="Roboto Light" w:eastAsia="Roboto Light" w:hAnsi="Roboto Light"/>
        </w:rPr>
      </w:pPr>
    </w:p>
    <w:p w14:paraId="00000012">
      <w:pPr>
        <w:spacing w:after="0" w:line="276" w:lineRule="auto"/>
        <w:rPr>
          <w:rFonts w:ascii="Quattrocento Sans" w:cs="Quattrocento Sans" w:eastAsia="Quattrocento Sans" w:hAnsi="Quattrocento Sans"/>
          <w:b/>
          <w:color w:val="0000ff"/>
          <w:sz w:val="24"/>
          <w:szCs w:val="24"/>
        </w:rPr>
      </w:pPr>
      <w:r>
        <w:rPr>
          <w:rFonts w:ascii="Quattrocento Sans" w:cs="Quattrocento Sans" w:eastAsia="Quattrocento Sans" w:hAnsi="Quattrocento Sans"/>
          <w:b/>
          <w:color w:val="0000ff"/>
          <w:sz w:val="24"/>
          <w:szCs w:val="24"/>
          <w:rtl w:val="off"/>
        </w:rPr>
        <w:t xml:space="preserve">EDUCATION  </w:t>
      </w:r>
    </w:p>
    <w:p w14:paraId="00000013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76" w:lineRule="auto"/>
        <w:ind w:left="1080" w:right="0" w:hanging="360"/>
        <w:jc w:val="left"/>
        <w:rPr>
          <w:rFonts w:ascii="Quattrocento Sans" w:cs="Quattrocento Sans" w:eastAsia="Quattrocento Sans" w:hAnsi="Quattrocento Sans"/>
          <w:b w:val="off"/>
          <w:i w:val="off"/>
          <w:smallCaps w:val="off"/>
          <w:color w:val="000000"/>
          <w:sz w:val="22"/>
          <w:szCs w:val="22"/>
          <w:shd w:val="clear" w:fill="auto"/>
          <w:vertAlign w:val="baseline"/>
        </w:rPr>
      </w:pPr>
      <w:r>
        <w:rPr>
          <w:rFonts w:ascii="Quattrocento Sans" w:cs="Quattrocento Sans" w:eastAsia="Quattrocento Sans" w:hAnsi="Quattrocento Sans"/>
          <w:b/>
          <w:i w:val="off"/>
          <w:smallCaps w:val="off"/>
          <w:color w:val="000000"/>
          <w:u w:val="single"/>
          <w:shd w:val="clear" w:fill="auto"/>
          <w:vertAlign w:val="baseline"/>
          <w:rtl w:val="off"/>
        </w:rPr>
        <w:t>2022-2023</w:t>
      </w:r>
      <w:r>
        <w:rPr>
          <w:rFonts w:ascii="Quattrocento Sans" w:cs="Quattrocento Sans" w:eastAsia="Quattrocento Sans" w:hAnsi="Quattrocento Sans"/>
          <w:b/>
          <w:i w:val="off"/>
          <w:smallCaps w:val="off"/>
          <w:color w:val="000000"/>
          <w:u w:val="none"/>
          <w:shd w:val="clear" w:fill="auto"/>
          <w:vertAlign w:val="baseline"/>
          <w:rtl w:val="off"/>
        </w:rPr>
        <w:t xml:space="preserve"> </w:t>
      </w:r>
      <w:r>
        <w:rPr>
          <w:rFonts w:ascii="Roboto Light" w:cs="Roboto Light" w:eastAsia="Roboto Light" w:hAnsi="Roboto Light"/>
          <w:b w:val="off"/>
          <w:i w:val="off"/>
          <w:smallCaps w:val="off"/>
          <w:color w:val="000000"/>
          <w:u w:val="none"/>
          <w:shd w:val="clear" w:fill="auto"/>
          <w:vertAlign w:val="baseline"/>
          <w:rtl w:val="off"/>
        </w:rPr>
        <w:t>- Home studying DevOps with Online courses</w:t>
      </w:r>
      <w:r>
        <w:rPr>
          <w:rFonts w:ascii="Calibri" w:cs="Calibri" w:eastAsia="Calibri" w:hAnsi="Calibri"/>
          <w:b w:val="off"/>
          <w:i w:val="off"/>
          <w:smallCaps w:val="off"/>
          <w:color w:val="000000"/>
          <w:u w:val="none"/>
          <w:shd w:val="clear" w:fill="auto"/>
          <w:vertAlign w:val="baseline"/>
          <w:rtl w:val="off"/>
        </w:rPr>
        <w:t xml:space="preserve"> </w:t>
      </w:r>
      <w:r>
        <w:rPr>
          <w:rFonts w:ascii="Quattrocento Sans" w:cs="Quattrocento Sans" w:eastAsia="Quattrocento Sans" w:hAnsi="Quattrocento Sans"/>
          <w:b w:val="off"/>
          <w:i w:val="off"/>
          <w:smallCaps w:val="off"/>
          <w:color w:val="000000"/>
          <w:u w:val="none"/>
          <w:shd w:val="clear" w:fill="auto"/>
          <w:vertAlign w:val="baseline"/>
          <w:rtl w:val="off"/>
        </w:rPr>
        <w:t xml:space="preserve"> </w:t>
      </w:r>
    </w:p>
    <w:p w14:paraId="00000014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76" w:lineRule="auto"/>
        <w:ind w:left="1080" w:right="0" w:hanging="360"/>
        <w:jc w:val="left"/>
        <w:rPr>
          <w:rFonts w:ascii="Quattrocento Sans" w:cs="Quattrocento Sans" w:eastAsia="Quattrocento Sans" w:hAnsi="Quattrocento Sans"/>
          <w:b w:val="off"/>
          <w:i w:val="off"/>
          <w:smallCaps w:val="off"/>
          <w:color w:val="000000"/>
          <w:sz w:val="22"/>
          <w:szCs w:val="22"/>
          <w:shd w:val="clear" w:fill="auto"/>
          <w:vertAlign w:val="baseline"/>
        </w:rPr>
      </w:pPr>
      <w:r>
        <w:rPr>
          <w:rFonts w:ascii="Quattrocento Sans" w:cs="Quattrocento Sans" w:eastAsia="Quattrocento Sans" w:hAnsi="Quattrocento Sans"/>
          <w:b/>
          <w:i w:val="off"/>
          <w:smallCaps w:val="off"/>
          <w:color w:val="000000"/>
          <w:u w:val="single"/>
          <w:shd w:val="clear" w:fill="auto"/>
          <w:vertAlign w:val="baseline"/>
          <w:rtl w:val="off"/>
        </w:rPr>
        <w:t>2018</w:t>
      </w:r>
      <w:r>
        <w:rPr>
          <w:rFonts w:ascii="Quattrocento Sans" w:cs="Quattrocento Sans" w:eastAsia="Quattrocento Sans" w:hAnsi="Quattrocento Sans"/>
          <w:b/>
          <w:i w:val="off"/>
          <w:smallCaps w:val="off"/>
          <w:color w:val="000000"/>
          <w:u w:val="none"/>
          <w:shd w:val="clear" w:fill="auto"/>
          <w:vertAlign w:val="baseline"/>
          <w:rtl w:val="off"/>
        </w:rPr>
        <w:t xml:space="preserve"> </w:t>
      </w:r>
      <w:r>
        <w:rPr>
          <w:rFonts w:ascii="Quattrocento Sans" w:cs="Quattrocento Sans" w:eastAsia="Quattrocento Sans" w:hAnsi="Quattrocento Sans"/>
          <w:b w:val="off"/>
          <w:i w:val="off"/>
          <w:smallCaps w:val="off"/>
          <w:color w:val="000000"/>
          <w:u w:val="none"/>
          <w:shd w:val="clear" w:fill="auto"/>
          <w:vertAlign w:val="baseline"/>
          <w:rtl w:val="off"/>
        </w:rPr>
        <w:t xml:space="preserve">- </w:t>
      </w:r>
      <w:r>
        <w:rPr>
          <w:rFonts w:ascii="Roboto Light" w:cs="Roboto Light" w:eastAsia="Roboto Light" w:hAnsi="Roboto Light"/>
          <w:b w:val="off"/>
          <w:i w:val="off"/>
          <w:smallCaps w:val="off"/>
          <w:color w:val="000000"/>
          <w:u w:val="none"/>
          <w:shd w:val="clear" w:fill="auto"/>
          <w:vertAlign w:val="baseline"/>
          <w:rtl w:val="off"/>
        </w:rPr>
        <w:t>Z-brush Course – Hacker-U, Ramat-Gan</w:t>
      </w:r>
    </w:p>
    <w:p w14:paraId="00000015">
      <w:pPr>
        <w:keepNext w:val="off"/>
        <w:keepLines w:val="off"/>
        <w:pageBreakBefore w:val="off"/>
        <w:widowControl w:val="on"/>
        <w:numPr>
          <w:ilvl w:val="0"/>
          <w:numId w:val="2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76" w:lineRule="auto"/>
        <w:ind w:left="1080" w:right="0" w:hanging="360"/>
        <w:jc w:val="left"/>
        <w:rPr>
          <w:rFonts w:ascii="Quattrocento Sans" w:cs="Quattrocento Sans" w:eastAsia="Quattrocento Sans" w:hAnsi="Quattrocento Sans"/>
          <w:b w:val="off"/>
          <w:i w:val="off"/>
          <w:smallCaps w:val="off"/>
          <w:color w:val="000000"/>
          <w:sz w:val="22"/>
          <w:szCs w:val="22"/>
          <w:shd w:val="clear" w:fill="auto"/>
          <w:vertAlign w:val="baseline"/>
        </w:rPr>
      </w:pPr>
      <w:r>
        <w:rPr>
          <w:rFonts w:ascii="Quattrocento Sans" w:cs="Quattrocento Sans" w:eastAsia="Quattrocento Sans" w:hAnsi="Quattrocento Sans"/>
          <w:b/>
          <w:i w:val="off"/>
          <w:smallCaps w:val="off"/>
          <w:color w:val="000000"/>
          <w:u w:val="single"/>
          <w:shd w:val="clear" w:fill="auto"/>
          <w:vertAlign w:val="baseline"/>
          <w:rtl w:val="off"/>
        </w:rPr>
        <w:t>2012</w:t>
      </w:r>
      <w:r>
        <w:rPr>
          <w:rFonts w:ascii="Quattrocento Sans" w:cs="Quattrocento Sans" w:eastAsia="Quattrocento Sans" w:hAnsi="Quattrocento Sans"/>
          <w:b w:val="off"/>
          <w:i w:val="off"/>
          <w:smallCaps w:val="off"/>
          <w:color w:val="000000"/>
          <w:u w:val="none"/>
          <w:shd w:val="clear" w:fill="auto"/>
          <w:vertAlign w:val="baseline"/>
          <w:rtl w:val="off"/>
        </w:rPr>
        <w:t xml:space="preserve"> - </w:t>
      </w:r>
      <w:r>
        <w:rPr>
          <w:rFonts w:ascii="Roboto Light" w:cs="Roboto Light" w:eastAsia="Roboto Light" w:hAnsi="Roboto Light"/>
          <w:b w:val="off"/>
          <w:i w:val="off"/>
          <w:smallCaps w:val="off"/>
          <w:color w:val="000000"/>
          <w:u w:val="none"/>
          <w:shd w:val="clear" w:fill="auto"/>
          <w:vertAlign w:val="baseline"/>
          <w:rtl w:val="off"/>
        </w:rPr>
        <w:t>3D visualization diploma – Sela College, Tel Aviv.</w:t>
      </w:r>
      <w:r>
        <w:rPr>
          <w:rFonts w:ascii="Roboto Light" w:cs="Roboto Light" w:eastAsia="Roboto Light" w:hAnsi="Roboto Light"/>
          <w:b w:val="off"/>
          <w:i w:val="off"/>
          <w:smallCaps w:val="off"/>
          <w:color w:val="000000"/>
          <w:u w:val="none"/>
          <w:shd w:val="clear" w:fill="auto"/>
          <w:vertAlign w:val="baseline"/>
          <w:rtl w:val="off"/>
        </w:rPr>
        <w:br w:type="textWrapping"/>
      </w:r>
      <w:r>
        <w:rPr>
          <w:rFonts w:ascii="Roboto Light" w:cs="Roboto Light" w:eastAsia="Roboto Light" w:hAnsi="Roboto Light"/>
          <w:b w:val="off"/>
          <w:i w:val="off"/>
          <w:smallCaps w:val="off"/>
          <w:color w:val="000000"/>
          <w:u w:val="single"/>
          <w:shd w:val="clear" w:fill="auto"/>
          <w:vertAlign w:val="baseline"/>
          <w:rtl w:val="off"/>
        </w:rPr>
        <w:t>Autodesk Qualified</w:t>
      </w:r>
      <w:r>
        <w:rPr>
          <w:rFonts w:ascii="Roboto Light" w:cs="Roboto Light" w:eastAsia="Roboto Light" w:hAnsi="Roboto Light"/>
          <w:b w:val="off"/>
          <w:i w:val="off"/>
          <w:smallCaps w:val="off"/>
          <w:color w:val="000000"/>
          <w:u w:val="none"/>
          <w:shd w:val="clear" w:fill="auto"/>
          <w:vertAlign w:val="baseline"/>
          <w:rtl w:val="off"/>
        </w:rPr>
        <w:t xml:space="preserve"> Diploma by Sela College, the curriculum included 3D modeling, animation, video editing and Vfx (Autodesk + Adobe).</w:t>
      </w:r>
    </w:p>
    <w:p w14:paraId="00000016">
      <w:pPr>
        <w:spacing w:after="0" w:line="276" w:lineRule="auto"/>
        <w:rPr>
          <w:rFonts w:ascii="Quattrocento Sans" w:cs="Quattrocento Sans" w:eastAsia="Quattrocento Sans" w:hAnsi="Quattrocento Sans"/>
          <w:sz w:val="14"/>
          <w:szCs w:val="14"/>
        </w:rPr>
      </w:pPr>
    </w:p>
    <w:p w14:paraId="00000017">
      <w:pPr>
        <w:spacing w:after="0" w:line="276" w:lineRule="auto"/>
        <w:rPr>
          <w:rFonts w:ascii="Quattrocento Sans" w:cs="Quattrocento Sans" w:eastAsia="Quattrocento Sans" w:hAnsi="Quattrocento Sans"/>
        </w:rPr>
      </w:pPr>
      <w:r>
        <w:rPr>
          <w:rFonts w:ascii="Quattrocento Sans" w:cs="Quattrocento Sans" w:eastAsia="Quattrocento Sans" w:hAnsi="Quattrocento Sans"/>
          <w:b/>
          <w:color w:val="0000ff"/>
          <w:sz w:val="24"/>
          <w:szCs w:val="24"/>
          <w:rtl w:val="off"/>
        </w:rPr>
        <w:t>TECHNOLOGICAL KNOWLEDGE</w:t>
      </w:r>
    </w:p>
    <w:tbl>
      <w:tblPr>
        <w:tblStyle w:val="Table2"/>
        <w:tblW w:w="10466" w:type="dxa"/>
        <w:jc w:val="left"/>
        <w:tblInd w:w="116" w:type="dxa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400"/>
      </w:tblPr>
      <w:tblGrid>
        <w:gridCol w:w="2199"/>
        <w:gridCol w:w="2834"/>
        <w:gridCol w:w="2881"/>
        <w:gridCol w:w="2552"/>
      </w:tblGrid>
      <w:tr>
        <w:trPr>
          <w:cantSplit w:val="off"/>
          <w:trHeight w:val="806" w:hRule="atLeast"/>
          <w:tblHeader w:val="off"/>
        </w:trPr>
        <w:tc>
          <w:tcPr>
            <w:cnfStyle w:val="000000100000"/>
          </w:tcPr>
          <w:p w14:paraId="00000018">
            <w:pPr>
              <w:keepNext w:val="off"/>
              <w:keepLines w:val="off"/>
              <w:pageBreakBefore w:val="off"/>
              <w:widowControl w:val="off"/>
              <w:numPr>
                <w:ilvl w:val="0"/>
                <w:numId w:val="3"/>
              </w:num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58" w:after="0" w:line="240" w:lineRule="auto"/>
              <w:ind w:left="360" w:right="0" w:hanging="360"/>
              <w:jc w:val="left"/>
              <w:rPr>
                <w:rFonts w:ascii="Roboto Light" w:cs="Roboto Light" w:eastAsia="Roboto Light" w:hAnsi="Roboto Light"/>
                <w:b w:val="off"/>
                <w:i w:val="off"/>
                <w:smallCaps w:val="off"/>
                <w:color w:val="000000"/>
                <w:sz w:val="22"/>
                <w:szCs w:val="22"/>
                <w:shd w:val="clear" w:fill="auto"/>
                <w:vertAlign w:val="baseline"/>
              </w:rPr>
            </w:pPr>
            <w:r>
              <w:rPr>
                <w:rFonts w:ascii="Roboto Light" w:cs="Roboto Light" w:eastAsia="Roboto Light" w:hAnsi="Roboto Light"/>
                <w:rtl w:val="off"/>
              </w:rPr>
              <w:t>Microsoft 365</w:t>
            </w:r>
          </w:p>
          <w:p w14:paraId="00000019">
            <w:pPr>
              <w:keepNext w:val="off"/>
              <w:keepLines w:val="off"/>
              <w:pageBreakBefore w:val="off"/>
              <w:widowControl w:val="off"/>
              <w:numPr>
                <w:ilvl w:val="0"/>
                <w:numId w:val="3"/>
              </w:num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58" w:after="0" w:line="240" w:lineRule="auto"/>
              <w:ind w:left="360" w:right="0" w:hanging="360"/>
              <w:jc w:val="left"/>
              <w:rPr>
                <w:rFonts w:ascii="Roboto Light" w:cs="Roboto Light" w:eastAsia="Roboto Light" w:hAnsi="Roboto Light"/>
                <w:sz w:val="22"/>
                <w:szCs w:val="22"/>
              </w:rPr>
            </w:pPr>
            <w:r>
              <w:rPr>
                <w:rFonts w:ascii="Roboto Light" w:cs="Roboto Light" w:eastAsia="Roboto Light" w:hAnsi="Roboto Light"/>
                <w:rtl w:val="off"/>
              </w:rPr>
              <w:t>Microsoft Azure</w:t>
            </w:r>
          </w:p>
          <w:p w14:paraId="0000001A">
            <w:pPr>
              <w:keepNext w:val="off"/>
              <w:keepLines w:val="off"/>
              <w:pageBreakBefore w:val="off"/>
              <w:widowControl w:val="off"/>
              <w:numPr>
                <w:ilvl w:val="0"/>
                <w:numId w:val="3"/>
              </w:num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58" w:after="0" w:line="240" w:lineRule="auto"/>
              <w:ind w:left="360" w:right="0" w:hanging="360"/>
              <w:jc w:val="left"/>
              <w:rPr>
                <w:rFonts w:ascii="Roboto Light" w:cs="Roboto Light" w:eastAsia="Roboto Light" w:hAnsi="Roboto Light"/>
                <w:b w:val="off"/>
                <w:i w:val="off"/>
                <w:smallCaps w:val="off"/>
                <w:color w:val="000000"/>
                <w:sz w:val="22"/>
                <w:szCs w:val="22"/>
                <w:shd w:val="clear" w:fill="auto"/>
                <w:vertAlign w:val="baseline"/>
              </w:rPr>
            </w:pPr>
            <w:r>
              <w:rPr>
                <w:rFonts w:ascii="Roboto Light" w:cs="Roboto Light" w:eastAsia="Roboto Light" w:hAnsi="Roboto Light"/>
                <w:b w:val="off"/>
                <w:i w:val="off"/>
                <w:smallCaps w:val="off"/>
                <w:color w:val="000000"/>
                <w:u w:val="none"/>
                <w:shd w:val="clear" w:fill="auto"/>
                <w:vertAlign w:val="baseline"/>
                <w:rtl w:val="off"/>
              </w:rPr>
              <w:t>Bush</w:t>
            </w:r>
          </w:p>
          <w:p w14:paraId="0000001B">
            <w:pPr>
              <w:keepNext w:val="off"/>
              <w:keepLines w:val="off"/>
              <w:pageBreakBefore w:val="off"/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58" w:after="0" w:line="240" w:lineRule="auto"/>
              <w:ind w:left="360" w:right="0" w:firstLine="0"/>
              <w:jc w:val="left"/>
              <w:rPr>
                <w:rFonts w:ascii="Roboto Light" w:cs="Roboto Light" w:eastAsia="Roboto Light" w:hAnsi="Roboto Light"/>
                <w:b w:val="off"/>
                <w:i w:val="off"/>
                <w:smallCaps w:val="off"/>
                <w:color w:val="000000"/>
                <w:u w:val="none"/>
                <w:shd w:val="clear" w:fill="auto"/>
                <w:vertAlign w:val="baseline"/>
              </w:rPr>
            </w:pPr>
          </w:p>
        </w:tc>
        <w:tc>
          <w:tcPr>
            <w:cnfStyle w:val="000000100000"/>
          </w:tcPr>
          <w:p w14:paraId="0000001C">
            <w:pPr>
              <w:widowControl w:val="off"/>
              <w:numPr>
                <w:ilvl w:val="0"/>
                <w:numId w:val="3"/>
              </w:numPr>
              <w:spacing w:before="58"/>
              <w:ind w:left="360"/>
              <w:rPr>
                <w:rFonts w:ascii="Roboto Light" w:cs="Roboto Light" w:eastAsia="Roboto Light" w:hAnsi="Roboto Light"/>
                <w:sz w:val="22"/>
                <w:szCs w:val="22"/>
              </w:rPr>
            </w:pPr>
            <w:r>
              <w:rPr>
                <w:rFonts w:ascii="Roboto Light" w:cs="Roboto Light" w:eastAsia="Roboto Light" w:hAnsi="Roboto Light"/>
                <w:rtl w:val="off"/>
              </w:rPr>
              <w:t>Linux</w:t>
            </w:r>
          </w:p>
          <w:p w14:paraId="0000001D">
            <w:pPr>
              <w:keepNext w:val="off"/>
              <w:keepLines w:val="off"/>
              <w:pageBreakBefore w:val="off"/>
              <w:widowControl w:val="off"/>
              <w:numPr>
                <w:ilvl w:val="0"/>
                <w:numId w:val="3"/>
              </w:num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58" w:after="0" w:line="240" w:lineRule="auto"/>
              <w:ind w:left="360" w:right="0" w:hanging="360"/>
              <w:jc w:val="left"/>
              <w:rPr>
                <w:rFonts w:ascii="Roboto Light" w:cs="Roboto Light" w:eastAsia="Roboto Light" w:hAnsi="Roboto Light"/>
                <w:b w:val="off"/>
                <w:i w:val="off"/>
                <w:smallCaps w:val="off"/>
                <w:color w:val="000000"/>
                <w:sz w:val="22"/>
                <w:szCs w:val="22"/>
                <w:shd w:val="clear" w:fill="auto"/>
                <w:vertAlign w:val="baseline"/>
              </w:rPr>
            </w:pPr>
            <w:r>
              <w:rPr>
                <w:rFonts w:ascii="Roboto Light" w:cs="Roboto Light" w:eastAsia="Roboto Light" w:hAnsi="Roboto Light"/>
                <w:rtl w:val="off"/>
              </w:rPr>
              <w:t>Ansible</w:t>
            </w:r>
          </w:p>
          <w:p w14:paraId="0000001E">
            <w:pPr>
              <w:keepNext w:val="off"/>
              <w:keepLines w:val="off"/>
              <w:pageBreakBefore w:val="off"/>
              <w:widowControl w:val="off"/>
              <w:numPr>
                <w:ilvl w:val="0"/>
                <w:numId w:val="3"/>
              </w:num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58" w:after="0" w:line="240" w:lineRule="auto"/>
              <w:ind w:left="360" w:right="0" w:hanging="360"/>
              <w:jc w:val="left"/>
              <w:rPr>
                <w:rFonts w:ascii="Roboto Light" w:cs="Roboto Light" w:eastAsia="Roboto Light" w:hAnsi="Roboto Light"/>
                <w:b w:val="off"/>
                <w:i w:val="off"/>
                <w:smallCaps w:val="off"/>
                <w:color w:val="000000"/>
                <w:sz w:val="22"/>
                <w:szCs w:val="22"/>
                <w:shd w:val="clear" w:fill="auto"/>
                <w:vertAlign w:val="baseline"/>
              </w:rPr>
            </w:pPr>
            <w:r>
              <w:rPr>
                <w:rFonts w:ascii="Roboto Light" w:cs="Roboto Light" w:eastAsia="Roboto Light" w:hAnsi="Roboto Light"/>
                <w:b w:val="off"/>
                <w:i w:val="off"/>
                <w:smallCaps w:val="off"/>
                <w:color w:val="000000"/>
                <w:u w:val="none"/>
                <w:shd w:val="clear" w:fill="auto"/>
                <w:vertAlign w:val="baseline"/>
                <w:rtl w:val="off"/>
              </w:rPr>
              <w:t>C, Python</w:t>
            </w:r>
          </w:p>
        </w:tc>
        <w:tc>
          <w:tcPr>
            <w:cnfStyle w:val="000000100000"/>
          </w:tcPr>
          <w:p w14:paraId="0000001F">
            <w:pPr>
              <w:widowControl w:val="off"/>
              <w:numPr>
                <w:ilvl w:val="0"/>
                <w:numId w:val="3"/>
              </w:numPr>
              <w:spacing w:before="58"/>
              <w:ind w:left="360"/>
              <w:rPr>
                <w:rFonts w:ascii="Roboto Light" w:cs="Roboto Light" w:eastAsia="Roboto Light" w:hAnsi="Roboto Light"/>
                <w:sz w:val="22"/>
                <w:szCs w:val="22"/>
              </w:rPr>
            </w:pPr>
            <w:r>
              <w:rPr>
                <w:rFonts w:ascii="Roboto Light" w:cs="Roboto Light" w:eastAsia="Roboto Light" w:hAnsi="Roboto Light"/>
                <w:rtl w:val="off"/>
              </w:rPr>
              <w:t>AWS, Kubernetes</w:t>
            </w:r>
          </w:p>
          <w:p w14:paraId="00000020">
            <w:pPr>
              <w:widowControl w:val="off"/>
              <w:numPr>
                <w:ilvl w:val="0"/>
                <w:numId w:val="3"/>
              </w:numPr>
              <w:spacing w:before="58"/>
              <w:ind w:left="360"/>
              <w:rPr>
                <w:rFonts w:ascii="Roboto Light" w:cs="Roboto Light" w:eastAsia="Roboto Light" w:hAnsi="Roboto Light"/>
                <w:sz w:val="22"/>
                <w:szCs w:val="22"/>
              </w:rPr>
            </w:pPr>
            <w:r>
              <w:rPr>
                <w:rFonts w:ascii="Roboto Light" w:cs="Roboto Light" w:eastAsia="Roboto Light" w:hAnsi="Roboto Light"/>
                <w:rtl w:val="off"/>
              </w:rPr>
              <w:t>Git, Jenkins</w:t>
            </w:r>
          </w:p>
          <w:p w14:paraId="00000021">
            <w:pPr>
              <w:keepNext w:val="off"/>
              <w:keepLines w:val="off"/>
              <w:pageBreakBefore w:val="off"/>
              <w:widowControl w:val="off"/>
              <w:numPr>
                <w:ilvl w:val="0"/>
                <w:numId w:val="3"/>
              </w:num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58" w:after="0" w:line="240" w:lineRule="auto"/>
              <w:ind w:left="360" w:right="0" w:hanging="360"/>
              <w:jc w:val="left"/>
              <w:rPr>
                <w:rFonts w:ascii="Roboto Light" w:cs="Roboto Light" w:eastAsia="Roboto Light" w:hAnsi="Roboto Light"/>
                <w:b w:val="off"/>
                <w:i w:val="off"/>
                <w:smallCaps w:val="off"/>
                <w:color w:val="000000"/>
                <w:sz w:val="22"/>
                <w:szCs w:val="22"/>
                <w:shd w:val="clear" w:fill="auto"/>
                <w:vertAlign w:val="baseline"/>
              </w:rPr>
            </w:pPr>
            <w:r>
              <w:rPr>
                <w:rFonts w:ascii="Roboto Light" w:cs="Roboto Light" w:eastAsia="Roboto Light" w:hAnsi="Roboto Light"/>
                <w:b w:val="off"/>
                <w:i w:val="off"/>
                <w:smallCaps w:val="off"/>
                <w:color w:val="000000"/>
                <w:u w:val="none"/>
                <w:shd w:val="clear" w:fill="auto"/>
                <w:vertAlign w:val="baseline"/>
                <w:rtl w:val="off"/>
              </w:rPr>
              <w:t>3D Max (2009-2020)</w:t>
            </w:r>
          </w:p>
          <w:p w14:paraId="00000022">
            <w:pPr>
              <w:keepNext w:val="off"/>
              <w:keepLines w:val="off"/>
              <w:pageBreakBefore w:val="off"/>
              <w:widowControl w:val="off"/>
              <w:numPr>
                <w:ilvl w:val="0"/>
                <w:numId w:val="3"/>
              </w:num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58" w:after="0" w:line="240" w:lineRule="auto"/>
              <w:ind w:left="360" w:right="0" w:hanging="360"/>
              <w:jc w:val="left"/>
              <w:rPr>
                <w:rFonts w:ascii="Roboto Light" w:cs="Roboto Light" w:eastAsia="Roboto Light" w:hAnsi="Roboto Light"/>
                <w:b w:val="off"/>
                <w:i w:val="off"/>
                <w:smallCaps w:val="off"/>
                <w:color w:val="000000"/>
                <w:sz w:val="22"/>
                <w:szCs w:val="22"/>
                <w:shd w:val="clear" w:fill="auto"/>
                <w:vertAlign w:val="baseline"/>
              </w:rPr>
            </w:pPr>
            <w:r>
              <w:rPr>
                <w:rFonts w:ascii="Roboto Light" w:cs="Roboto Light" w:eastAsia="Roboto Light" w:hAnsi="Roboto Light"/>
                <w:b w:val="off"/>
                <w:i w:val="off"/>
                <w:smallCaps w:val="off"/>
                <w:color w:val="000000"/>
                <w:u w:val="none"/>
                <w:shd w:val="clear" w:fill="auto"/>
                <w:vertAlign w:val="baseline"/>
                <w:rtl w:val="off"/>
              </w:rPr>
              <w:t>Z-Brush 2018</w:t>
            </w:r>
          </w:p>
        </w:tc>
        <w:tc>
          <w:tcPr>
            <w:cnfStyle w:val="000000100000"/>
          </w:tcPr>
          <w:p w14:paraId="00000023">
            <w:pPr>
              <w:keepNext w:val="off"/>
              <w:keepLines w:val="off"/>
              <w:pageBreakBefore w:val="off"/>
              <w:widowControl w:val="off"/>
              <w:numPr>
                <w:ilvl w:val="0"/>
                <w:numId w:val="3"/>
              </w:num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58" w:after="0" w:line="240" w:lineRule="auto"/>
              <w:ind w:left="360" w:right="0" w:hanging="360"/>
              <w:jc w:val="left"/>
              <w:rPr>
                <w:rFonts w:ascii="Roboto Light" w:cs="Roboto Light" w:eastAsia="Roboto Light" w:hAnsi="Roboto Light"/>
                <w:b w:val="off"/>
                <w:i w:val="off"/>
                <w:smallCaps w:val="off"/>
                <w:color w:val="000000"/>
                <w:sz w:val="22"/>
                <w:szCs w:val="22"/>
                <w:shd w:val="clear" w:fill="auto"/>
                <w:vertAlign w:val="baseline"/>
              </w:rPr>
            </w:pPr>
            <w:r>
              <w:rPr>
                <w:rFonts w:ascii="Roboto Light" w:cs="Roboto Light" w:eastAsia="Roboto Light" w:hAnsi="Roboto Light"/>
                <w:b w:val="off"/>
                <w:i w:val="off"/>
                <w:smallCaps w:val="off"/>
                <w:color w:val="000000"/>
                <w:u w:val="none"/>
                <w:shd w:val="clear" w:fill="auto"/>
                <w:vertAlign w:val="baseline"/>
                <w:rtl w:val="off"/>
              </w:rPr>
              <w:t xml:space="preserve">Blender 2.9    </w:t>
            </w:r>
          </w:p>
          <w:p w14:paraId="00000024">
            <w:pPr>
              <w:keepNext w:val="off"/>
              <w:keepLines w:val="off"/>
              <w:pageBreakBefore w:val="off"/>
              <w:widowControl w:val="off"/>
              <w:numPr>
                <w:ilvl w:val="0"/>
                <w:numId w:val="3"/>
              </w:num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58" w:after="0" w:line="240" w:lineRule="auto"/>
              <w:ind w:left="360" w:right="0" w:hanging="360"/>
              <w:jc w:val="left"/>
              <w:rPr>
                <w:rFonts w:ascii="Roboto Light" w:cs="Roboto Light" w:eastAsia="Roboto Light" w:hAnsi="Roboto Light"/>
                <w:b w:val="off"/>
                <w:i w:val="off"/>
                <w:smallCaps w:val="off"/>
                <w:color w:val="000000"/>
                <w:sz w:val="22"/>
                <w:szCs w:val="22"/>
                <w:shd w:val="clear" w:fill="auto"/>
                <w:vertAlign w:val="baseline"/>
              </w:rPr>
            </w:pPr>
            <w:r>
              <w:rPr>
                <w:rFonts w:ascii="Roboto Light" w:cs="Roboto Light" w:eastAsia="Roboto Light" w:hAnsi="Roboto Light"/>
                <w:b w:val="off"/>
                <w:i w:val="off"/>
                <w:smallCaps w:val="off"/>
                <w:color w:val="000000"/>
                <w:u w:val="none"/>
                <w:shd w:val="clear" w:fill="auto"/>
                <w:vertAlign w:val="baseline"/>
                <w:rtl w:val="off"/>
              </w:rPr>
              <w:t>Premiere</w:t>
            </w:r>
          </w:p>
          <w:p w14:paraId="00000025">
            <w:pPr>
              <w:keepNext w:val="off"/>
              <w:keepLines w:val="off"/>
              <w:pageBreakBefore w:val="off"/>
              <w:widowControl w:val="off"/>
              <w:numPr>
                <w:ilvl w:val="0"/>
                <w:numId w:val="3"/>
              </w:num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58" w:after="0" w:line="240" w:lineRule="auto"/>
              <w:ind w:left="360" w:right="0" w:hanging="360"/>
              <w:jc w:val="left"/>
              <w:rPr>
                <w:rFonts w:ascii="Roboto Light" w:cs="Roboto Light" w:eastAsia="Roboto Light" w:hAnsi="Roboto Light"/>
                <w:b w:val="off"/>
                <w:i w:val="off"/>
                <w:smallCaps w:val="off"/>
                <w:color w:val="000000"/>
                <w:sz w:val="22"/>
                <w:szCs w:val="22"/>
                <w:shd w:val="clear" w:fill="auto"/>
                <w:vertAlign w:val="baseline"/>
              </w:rPr>
            </w:pPr>
            <w:r>
              <w:rPr>
                <w:rFonts w:ascii="Roboto Light" w:cs="Roboto Light" w:eastAsia="Roboto Light" w:hAnsi="Roboto Light"/>
                <w:b w:val="off"/>
                <w:i w:val="off"/>
                <w:smallCaps w:val="off"/>
                <w:color w:val="000000"/>
                <w:u w:val="none"/>
                <w:shd w:val="clear" w:fill="auto"/>
                <w:vertAlign w:val="baseline"/>
                <w:rtl w:val="off"/>
              </w:rPr>
              <w:t>After Effects</w:t>
            </w:r>
          </w:p>
        </w:tc>
      </w:tr>
    </w:tbl>
    <w:p w14:paraId="00000026">
      <w:pPr>
        <w:spacing w:after="0" w:line="276" w:lineRule="auto"/>
        <w:rPr>
          <w:rFonts w:ascii="Quattrocento Sans" w:cs="Quattrocento Sans" w:eastAsia="Quattrocento Sans" w:hAnsi="Quattrocento Sans"/>
          <w:b/>
          <w:sz w:val="24"/>
          <w:szCs w:val="24"/>
        </w:rPr>
      </w:pPr>
      <w:r>
        <w:rPr>
          <w:rFonts w:ascii="Quattrocento Sans" w:cs="Quattrocento Sans" w:eastAsia="Quattrocento Sans" w:hAnsi="Quattrocento Sans"/>
          <w:b/>
          <w:color w:val="0000ff"/>
          <w:sz w:val="24"/>
          <w:szCs w:val="24"/>
          <w:rtl w:val="off"/>
        </w:rPr>
        <w:t>MILITARY</w:t>
      </w:r>
      <w:r>
        <w:rPr>
          <w:rFonts w:ascii="Quattrocento Sans" w:cs="Quattrocento Sans" w:eastAsia="Quattrocento Sans" w:hAnsi="Quattrocento Sans"/>
          <w:b/>
          <w:sz w:val="24"/>
          <w:szCs w:val="24"/>
          <w:rtl w:val="off"/>
        </w:rPr>
        <w:t xml:space="preserve"> </w:t>
      </w:r>
      <w:r>
        <w:rPr>
          <w:rFonts w:ascii="Quattrocento Sans" w:cs="Quattrocento Sans" w:eastAsia="Quattrocento Sans" w:hAnsi="Quattrocento Sans"/>
          <w:b/>
          <w:color w:val="0000ff"/>
          <w:sz w:val="24"/>
          <w:szCs w:val="24"/>
          <w:rtl w:val="off"/>
        </w:rPr>
        <w:t>SERVICE</w:t>
      </w:r>
    </w:p>
    <w:p w14:paraId="00000027">
      <w:pPr>
        <w:spacing w:after="0" w:line="240" w:lineRule="auto"/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  <w:rtl w:val="off"/>
        </w:rPr>
        <w:t xml:space="preserve">IDF, GENERAL SERVICE CORPS SERGEANT, 2006-2009 </w:t>
      </w:r>
    </w:p>
    <w:p w14:paraId="00000028"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pacing w:before="2" w:line="235" w:lineRule="auto"/>
        <w:ind w:right="1825"/>
        <w:jc w:val="both"/>
        <w:rPr>
          <w:color w:val="000000"/>
        </w:rPr>
      </w:pPr>
      <w:r>
        <w:rPr>
          <w:rFonts w:ascii="Roboto Light" w:cs="Roboto Light" w:eastAsia="Roboto Light" w:hAnsi="Roboto Light"/>
          <w:color w:val="000000"/>
          <w:rtl w:val="off"/>
        </w:rPr>
        <w:t>Operations Sergeant, Full military service, oversees peripheral base defense and mobilization of forces in time of security situations, issuing V.I.P personnel entrance and coordination between</w:t>
      </w:r>
      <w:r>
        <w:rPr>
          <w:rtl w:val="off"/>
        </w:rPr>
        <w:t xml:space="preserve"> </w:t>
      </w:r>
      <w:r>
        <w:rPr>
          <w:rFonts w:ascii="Roboto Light" w:cs="Roboto Light" w:eastAsia="Roboto Light" w:hAnsi="Roboto Light"/>
          <w:color w:val="000000"/>
          <w:rtl w:val="off"/>
        </w:rPr>
        <w:t>special forces.</w:t>
      </w:r>
    </w:p>
    <w:tbl>
      <w:tblPr>
        <w:tblStyle w:val="Table3"/>
        <w:tblW w:w="5977" w:type="dxa"/>
        <w:jc w:val="left"/>
        <w:tblInd w:w="-142" w:type="dxa"/>
        <w:tblLayout w:type="fixed"/>
        <w:tblLook w:val="0400"/>
      </w:tblPr>
      <w:tblGrid>
        <w:gridCol w:w="2127"/>
        <w:gridCol w:w="3850"/>
      </w:tblGrid>
      <w:tr>
        <w:trPr>
          <w:cantSplit w:val="off"/>
          <w:trHeight w:val="1" w:hRule="atLeast"/>
          <w:tblHeader w:val="off"/>
        </w:trPr>
        <w:tc>
          <w:tcPr>
            <w:cnfStyle w:val="000000100000"/>
            <w:shd w:val="clear" w:fill="ffffff"/>
            <w:tcMar>
              <w:left w:w="108" w:type="dxa"/>
              <w:right w:w="108" w:type="dxa"/>
            </w:tcMar>
          </w:tcPr>
          <w:p w14:paraId="00000029">
            <w:pPr>
              <w:spacing w:after="0" w:line="276" w:lineRule="auto"/>
              <w:rPr>
                <w:rFonts w:ascii="Quattrocento Sans" w:cs="Quattrocento Sans" w:eastAsia="Quattrocento Sans" w:hAnsi="Quattrocento Sans"/>
                <w:b/>
                <w:color w:val="0000ff"/>
                <w:sz w:val="24"/>
                <w:szCs w:val="24"/>
              </w:rPr>
            </w:pPr>
            <w:r>
              <w:rPr>
                <w:rFonts w:ascii="Quattrocento Sans" w:cs="Quattrocento Sans" w:eastAsia="Quattrocento Sans" w:hAnsi="Quattrocento Sans"/>
                <w:b/>
                <w:color w:val="0000ff"/>
                <w:sz w:val="20"/>
                <w:szCs w:val="20"/>
                <w:rtl w:val="off"/>
              </w:rPr>
              <w:t xml:space="preserve"> </w:t>
            </w:r>
            <w:r>
              <w:rPr>
                <w:rFonts w:ascii="Quattrocento Sans" w:cs="Quattrocento Sans" w:eastAsia="Quattrocento Sans" w:hAnsi="Quattrocento Sans"/>
                <w:b/>
                <w:color w:val="0000ff"/>
                <w:sz w:val="24"/>
                <w:szCs w:val="24"/>
                <w:rtl w:val="off"/>
              </w:rPr>
              <w:t>LANGUAGES</w:t>
            </w:r>
          </w:p>
          <w:p w14:paraId="0000002A">
            <w:pPr>
              <w:keepNext w:val="off"/>
              <w:keepLines w:val="off"/>
              <w:pageBreakBefore w:val="off"/>
              <w:widowControl w:val="on"/>
              <w:numPr>
                <w:ilvl w:val="0"/>
                <w:numId w:val="4"/>
              </w:numPr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hd w:val="clear" w:fill="auto"/>
              <w:spacing w:before="0" w:after="0" w:line="276" w:lineRule="auto"/>
              <w:ind w:left="360" w:right="0" w:hanging="360"/>
              <w:jc w:val="left"/>
              <w:rPr>
                <w:rFonts w:ascii="Quattrocento Sans" w:cs="Quattrocento Sans" w:eastAsia="Quattrocento Sans" w:hAnsi="Quattrocento Sans"/>
                <w:b w:val="off"/>
                <w:i w:val="off"/>
                <w:smallCaps w:val="off"/>
                <w:color w:val="000000"/>
                <w:sz w:val="22"/>
                <w:szCs w:val="22"/>
                <w:shd w:val="clear" w:fill="auto"/>
                <w:vertAlign w:val="baseline"/>
              </w:rPr>
            </w:pPr>
            <w:r>
              <w:rPr>
                <w:rFonts w:ascii="Quattrocento Sans" w:cs="Quattrocento Sans" w:eastAsia="Quattrocento Sans" w:hAnsi="Quattrocento Sans"/>
                <w:b/>
                <w:i w:val="off"/>
                <w:smallCaps w:val="off"/>
                <w:color w:val="0070c0"/>
                <w:u w:val="none"/>
                <w:shd w:val="clear" w:fill="auto"/>
                <w:vertAlign w:val="baseline"/>
                <w:rtl w:val="off"/>
              </w:rPr>
              <w:t xml:space="preserve">HEBREW </w:t>
            </w:r>
            <w:r>
              <w:rPr>
                <w:rFonts w:ascii="Quattrocento Sans" w:cs="Quattrocento Sans" w:eastAsia="Quattrocento Sans" w:hAnsi="Quattrocento Sans"/>
                <w:b/>
                <w:i w:val="off"/>
                <w:smallCaps w:val="off"/>
                <w:color w:val="000000"/>
                <w:u w:val="none"/>
                <w:shd w:val="clear" w:fill="auto"/>
                <w:vertAlign w:val="baseline"/>
                <w:rtl w:val="off"/>
              </w:rPr>
              <w:t xml:space="preserve">- </w:t>
            </w:r>
            <w:r>
              <w:rPr>
                <w:rFonts w:ascii="Quattrocento Sans" w:cs="Quattrocento Sans" w:eastAsia="Quattrocento Sans" w:hAnsi="Quattrocento Sans"/>
                <w:b w:val="off"/>
                <w:i w:val="off"/>
                <w:smallCaps w:val="off"/>
                <w:color w:val="000000"/>
                <w:u w:val="none"/>
                <w:shd w:val="clear" w:fill="auto"/>
                <w:vertAlign w:val="baseline"/>
                <w:rtl w:val="off"/>
              </w:rPr>
              <w:t>Native</w:t>
            </w:r>
          </w:p>
        </w:tc>
        <w:tc>
          <w:tcPr>
            <w:cnfStyle w:val="000000100000"/>
            <w:shd w:val="clear" w:fill="ffffff"/>
            <w:tcMar>
              <w:left w:w="108" w:type="dxa"/>
              <w:right w:w="108" w:type="dxa"/>
            </w:tcMar>
          </w:tcPr>
          <w:p w14:paraId="0000002B">
            <w:pPr>
              <w:spacing w:after="0" w:line="276" w:lineRule="auto"/>
              <w:ind w:left="720" w:firstLine="0"/>
              <w:rPr>
                <w:rFonts w:ascii="Quattrocento Sans" w:cs="Quattrocento Sans" w:eastAsia="Quattrocento Sans" w:hAnsi="Quattrocento Sans"/>
              </w:rPr>
            </w:pPr>
          </w:p>
          <w:p w14:paraId="0000002C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Quattrocento Sans" w:cs="Quattrocento Sans" w:eastAsia="Quattrocento Sans" w:hAnsi="Quattrocento Sans"/>
              </w:rPr>
            </w:pPr>
            <w:r>
              <w:rPr>
                <w:rFonts w:ascii="Quattrocento Sans" w:cs="Quattrocento Sans" w:eastAsia="Quattrocento Sans" w:hAnsi="Quattrocento Sans"/>
                <w:b/>
                <w:color w:val="0070c0"/>
                <w:rtl w:val="off"/>
              </w:rPr>
              <w:t xml:space="preserve">ENGLISH </w:t>
            </w:r>
            <w:r>
              <w:rPr>
                <w:rFonts w:ascii="Quattrocento Sans" w:cs="Quattrocento Sans" w:eastAsia="Quattrocento Sans" w:hAnsi="Quattrocento Sans"/>
                <w:b/>
                <w:rtl w:val="off"/>
              </w:rPr>
              <w:t xml:space="preserve">- </w:t>
            </w:r>
            <w:r>
              <w:rPr>
                <w:rFonts w:ascii="Quattrocento Sans" w:cs="Quattrocento Sans" w:eastAsia="Quattrocento Sans" w:hAnsi="Quattrocento Sans"/>
                <w:rtl w:val="off"/>
              </w:rPr>
              <w:t>Fluent</w:t>
            </w:r>
          </w:p>
        </w:tc>
      </w:tr>
    </w:tbl>
    <w:p w14:paraId="0000002D">
      <w:pPr>
        <w:bidi w:val="on"/>
        <w:spacing w:after="200" w:line="276" w:lineRule="auto"/>
        <w:rPr>
          <w:rFonts w:ascii="Quattrocento Sans" w:cs="Quattrocento Sans" w:eastAsia="Quattrocento Sans" w:hAnsi="Quattrocento Sans"/>
          <w:sz w:val="20"/>
          <w:szCs w:val="20"/>
        </w:rPr>
      </w:pPr>
    </w:p>
    <w:sectPr>
      <w:headerReference w:type="default" r:id="rId11"/>
      <w:pgSz w:w="12240" w:h="15840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p w14:paraId="0000002E">
    <w:pPr>
      <w:keepNext w:val="off"/>
      <w:keepLines w:val="off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Calibri" w:cs="Calibri" w:eastAsia="Calibri" w:hAnsi="Calibri"/>
        <w:b w:val="off"/>
        <w:i w:val="off"/>
        <w:smallCaps w:val="off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202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 w:tentative="0">
      <w:start w:val="0"/>
      <w:numFmt w:val="decimal"/>
      <w:lvlText w:val=""/>
      <w:lvlJc w:val="left"/>
      <w:pPr>
        <w:ind w:left="0" w:firstLine="0"/>
      </w:pPr>
      <w:rPr/>
    </w:lvl>
    <w:lvl w:ilvl="2" w:tentative="0">
      <w:start w:val="0"/>
      <w:numFmt w:val="decimal"/>
      <w:lvlText w:val=""/>
      <w:lvlJc w:val="left"/>
      <w:pPr>
        <w:ind w:left="0" w:firstLine="0"/>
      </w:pPr>
      <w:rPr/>
    </w:lvl>
    <w:lvl w:ilvl="3" w:tentative="0">
      <w:start w:val="0"/>
      <w:numFmt w:val="decimal"/>
      <w:lvlText w:val=""/>
      <w:lvlJc w:val="left"/>
      <w:pPr>
        <w:ind w:left="0" w:firstLine="0"/>
      </w:pPr>
      <w:rPr/>
    </w:lvl>
    <w:lvl w:ilvl="4" w:tentative="0">
      <w:start w:val="0"/>
      <w:numFmt w:val="decimal"/>
      <w:lvlText w:val=""/>
      <w:lvlJc w:val="left"/>
      <w:pPr>
        <w:ind w:left="0" w:firstLine="0"/>
      </w:pPr>
      <w:rPr/>
    </w:lvl>
    <w:lvl w:ilvl="5" w:tentative="0">
      <w:start w:val="0"/>
      <w:numFmt w:val="decimal"/>
      <w:lvlText w:val=""/>
      <w:lvlJc w:val="left"/>
      <w:pPr>
        <w:ind w:left="0" w:firstLine="0"/>
      </w:pPr>
      <w:rPr/>
    </w:lvl>
    <w:lvl w:ilvl="6" w:tentative="0">
      <w:start w:val="0"/>
      <w:numFmt w:val="decimal"/>
      <w:lvlText w:val=""/>
      <w:lvlJc w:val="left"/>
      <w:pPr>
        <w:ind w:left="0" w:firstLine="0"/>
      </w:pPr>
      <w:rPr/>
    </w:lvl>
    <w:lvl w:ilvl="7" w:tentative="0">
      <w:start w:val="0"/>
      <w:numFmt w:val="decimal"/>
      <w:lvlText w:val=""/>
      <w:lvlJc w:val="left"/>
      <w:pPr>
        <w:ind w:left="0" w:firstLine="0"/>
      </w:pPr>
      <w:rPr/>
    </w:lvl>
    <w:lvl w:ilvl="8" w:tentative="0">
      <w:start w:val="0"/>
      <w:numFmt w:val="decimal"/>
      <w:lvlText w:val=""/>
      <w:lvlJc w:val="left"/>
      <w:pPr>
        <w:ind w:left="0" w:firstLine="0"/>
      </w:pPr>
      <w:rPr/>
    </w:lvl>
  </w:abstractNum>
  <w:abstractNum w:abstractNumId="1">
    <w:lvl w:ilvl="0" w:tentative="0">
      <w:start w:val="2022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 w:tentative="0">
      <w:start w:val="2022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 w:tentative="0">
      <w:start w:val="2022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</w:style>
  <w:style w:type="table" w:default="1" w:styleId="TableNormal">
    <w:name w:val="Table Normal"/>
    <w:uiPriority w:val="99"/>
  </w:style>
  <w:style w:type="paragraph" w:styleId="Heading1">
    <w:name w:val="Heading 1"/>
    <w:basedOn w:val="Normal"/>
    <w:next w:val="Normal"/>
    <w:uiPriority w:val="99"/>
    <w:pPr>
      <w:keepNext w:val="on"/>
      <w:keepLines w:val="on"/>
      <w:spacing w:before="480" w:after="0"/>
    </w:pPr>
    <w:rPr>
      <w:rFonts w:ascii="Calibri" w:cs="Calibri" w:eastAsia="Calibri" w:hAnsi="Calibri"/>
      <w:b/>
      <w:color w:val="2f5496"/>
      <w:sz w:val="28"/>
      <w:szCs w:val="28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spacing w:before="200" w:after="0"/>
    </w:pPr>
    <w:rPr>
      <w:rFonts w:ascii="Calibri" w:cs="Calibri" w:eastAsia="Calibri" w:hAnsi="Calibri"/>
      <w:b/>
      <w:color w:val="4472c4"/>
      <w:sz w:val="26"/>
      <w:szCs w:val="26"/>
    </w:rPr>
  </w:style>
  <w:style w:type="paragraph" w:styleId="Heading3">
    <w:name w:val="Heading 3"/>
    <w:basedOn w:val="Normal"/>
    <w:next w:val="Normal"/>
    <w:uiPriority w:val="99"/>
    <w:pPr>
      <w:keepNext w:val="on"/>
      <w:keepLines w:val="on"/>
      <w:spacing w:before="200" w:after="0"/>
    </w:pPr>
    <w:rPr>
      <w:rFonts w:ascii="Calibri" w:cs="Calibri" w:eastAsia="Calibri" w:hAnsi="Calibri"/>
      <w:b/>
      <w:color w:val="4472c4"/>
    </w:rPr>
  </w:style>
  <w:style w:type="paragraph" w:styleId="Heading4">
    <w:name w:val="Heading 4"/>
    <w:basedOn w:val="Normal"/>
    <w:next w:val="Normal"/>
    <w:uiPriority w:val="99"/>
    <w:pPr>
      <w:keepNext w:val="on"/>
      <w:keepLines w:val="on"/>
      <w:spacing w:before="200" w:after="0"/>
    </w:pPr>
    <w:rPr>
      <w:rFonts w:ascii="Calibri" w:cs="Calibri" w:eastAsia="Calibri" w:hAnsi="Calibri"/>
      <w:b/>
      <w:i/>
      <w:color w:val="4472c4"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spacing w:before="200" w:after="0"/>
    </w:pPr>
    <w:rPr>
      <w:rFonts w:ascii="Calibri" w:cs="Calibri" w:eastAsia="Calibri" w:hAnsi="Calibri"/>
      <w:color w:val="1f3863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spacing w:before="200" w:after="0"/>
    </w:pPr>
    <w:rPr>
      <w:rFonts w:ascii="Calibri" w:cs="Calibri" w:eastAsia="Calibri" w:hAnsi="Calibri"/>
      <w:i/>
      <w:color w:val="1f3863"/>
    </w:rPr>
  </w:style>
  <w:style w:type="paragraph" w:styleId="Title">
    <w:name w:val="Title"/>
    <w:basedOn w:val="Normal"/>
    <w:next w:val="Normal"/>
    <w:uiPriority w:val="99"/>
    <w:pPr>
      <w:pBdr>
        <w:bottom w:val="single" w:color="4472c4" w:sz="8" w:space="4"/>
      </w:pBdr>
      <w:spacing w:after="300" w:line="240" w:lineRule="auto"/>
    </w:pPr>
    <w:rPr>
      <w:rFonts w:ascii="Calibri" w:cs="Calibri" w:eastAsia="Calibri" w:hAnsi="Calibri"/>
      <w:color w:val="333f4f"/>
      <w:sz w:val="52"/>
      <w:szCs w:val="52"/>
    </w:rPr>
  </w:style>
  <w:style w:type="paragraph" w:styleId="Subtitle">
    <w:name w:val="Subtitle"/>
    <w:basedOn w:val="Normal"/>
    <w:next w:val="Normal"/>
    <w:uiPriority w:val="99"/>
    <w:pPr/>
    <w:rPr>
      <w:rFonts w:ascii="Calibri" w:cs="Calibri" w:eastAsia="Calibri" w:hAnsi="Calibri"/>
      <w:i/>
      <w:color w:val="4472c4"/>
      <w:sz w:val="24"/>
      <w:szCs w:val="24"/>
    </w:rPr>
  </w:style>
  <w:style w:type="table" w:styleId="Table1">
    <w:name w:val="Table1"/>
    <w:basedOn w:val="TableNormal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2">
    <w:name w:val="Table2"/>
    <w:basedOn w:val="TableNormal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3">
    <w:name w:val="Table3"/>
    <w:basedOn w:val="TableNormal"/>
    <w:uiPriority w:val="99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1" Type="http://schemas.openxmlformats.org/officeDocument/2006/relationships/header" Target="header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rlevi6987@gmail.com" TargetMode="External"/><Relationship Id="rId7" Type="http://schemas.openxmlformats.org/officeDocument/2006/relationships/hyperlink" Target="https://www.linkedin.com/in/ariel-levi-a11a25101?lipi=urn%3Ali%3Apage%3Ad_flagship3_profile_view_base_contact_details%3B2t9b0zYIS9Wak%2BLg0WPENQ%3D%3D" TargetMode="External"/><Relationship Id="rId8" Type="http://schemas.openxmlformats.org/officeDocument/2006/relationships/hyperlink" Target="https://arlevi6987.wixsite.com/my-site" TargetMode="External"/><Relationship Id="rId9" Type="http://schemas.openxmlformats.org/officeDocument/2006/relationships/hyperlink" Target="https://github.com/Ariel6987" TargetMode="External"/><Relationship Id="rIdCBP7V4" Type="http://schemas.openxmlformats.org/officeDocument/2006/relationships/image" Target="media/CXYEZ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