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4C6F" w14:textId="77777777" w:rsidR="002B7B9A" w:rsidRPr="00A2799C" w:rsidRDefault="002B7B9A">
      <w:pPr>
        <w:rPr>
          <w:rFonts w:ascii="Cambria" w:hAnsi="Cambria"/>
        </w:rPr>
      </w:pPr>
    </w:p>
    <w:p w14:paraId="68DEF2DE" w14:textId="77777777" w:rsidR="00C83500" w:rsidRPr="00A2799C" w:rsidRDefault="00C83500">
      <w:pPr>
        <w:rPr>
          <w:rFonts w:ascii="Cambria" w:hAnsi="Cambria"/>
        </w:rPr>
      </w:pPr>
    </w:p>
    <w:p w14:paraId="535A9A71" w14:textId="77777777" w:rsidR="00C83500" w:rsidRPr="00A2799C" w:rsidRDefault="00C83500">
      <w:pPr>
        <w:rPr>
          <w:rFonts w:ascii="Cambria" w:hAnsi="Cambria"/>
        </w:rPr>
      </w:pPr>
    </w:p>
    <w:p w14:paraId="05E23BA6" w14:textId="77777777" w:rsidR="00C83500" w:rsidRPr="00A2799C" w:rsidRDefault="00C83500">
      <w:pPr>
        <w:rPr>
          <w:rFonts w:ascii="Cambria" w:hAnsi="Cambria"/>
        </w:rPr>
      </w:pPr>
    </w:p>
    <w:p w14:paraId="0375090A" w14:textId="40958BB6" w:rsidR="008E3D07" w:rsidRPr="00A2799C" w:rsidRDefault="00262C99">
      <w:pPr>
        <w:rPr>
          <w:rFonts w:ascii="Cambria" w:hAnsi="Cambria"/>
          <w:sz w:val="36"/>
          <w:szCs w:val="36"/>
        </w:rPr>
      </w:pPr>
      <w:r w:rsidRPr="00A2799C"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F621" wp14:editId="7CECF27D">
                <wp:simplePos x="0" y="0"/>
                <wp:positionH relativeFrom="column">
                  <wp:posOffset>-19685</wp:posOffset>
                </wp:positionH>
                <wp:positionV relativeFrom="paragraph">
                  <wp:posOffset>266700</wp:posOffset>
                </wp:positionV>
                <wp:extent cx="62388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3F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pt" to="489.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5G2QEAABwEAAAOAAAAZHJzL2Uyb0RvYy54bWysU01vGyEQvVfqf0Dc6127cuquvM4hUXrp&#10;R9S0vRN28CIBg4B47X/fAZxNlFaVWnUPaBlm3rz3GLaXR2vYAULU6Hq+XLScgZM4aLfv+fdvN282&#10;nMUk3CAMOuj5CSK/3L1+tZ18Bysc0QwQGIG42E2+52NKvmuaKEewIi7Qg6NDhcGKRNuwb4YgJkK3&#10;plm17UUzYRh8QAkxUvS6HvJdwVcKZPqiVITETM+JWyprKOt9XpvdVnT7IPyo5ZmG+AcWVmhHTWeo&#10;a5EEewj6FyirZcCIKi0k2gaV0hKKBlKzbF+ouRuFh6KFzIl+tin+P1j5+XDlbgPZMPnYRX8bsoqj&#10;CpYpo/0PutOii5iyY7HtNNsGx8QkBS9Wbzebd2vOJJ29X6/W2dWmomQ0H2L6AGhZ/um50S6LEp04&#10;fIyppj6m5LBxeY1o9HCjjSmbPA5wZQI7CLrIdKykzIP9hEONrVv66nVSmC79RZj4lKHKKIXdswZ0&#10;lps2TxaUv3QyUAl9BcX0QFJr3xmo9hBSgkvLs2rjKDuXKSI/F7ZF8R8Lz/m5FMrk/k3xXFE6o0tz&#10;sdUOw++6Zxer+6rmPzpQdWcL7nE4leEo1tAIFufOzyXP+PN9KX961LufAAAA//8DAFBLAwQUAAYA&#10;CAAAACEArbV2H98AAAAIAQAADwAAAGRycy9kb3ducmV2LnhtbEyPS2/CMBCE75X4D9YicanACaEP&#10;0jiIVOqNC49LbybeJlHjdRQ7EPrruz2V486MZr/JNqNtxQV73zhSEC8iEEilMw1VCk7Hj/krCB80&#10;Gd06QgU39LDJJw+ZTo270h4vh1AJLiGfagV1CF0qpS9rtNovXIfE3pfrrQ589pU0vb5yuW3lMoqe&#10;pdUN8Ydad/heY/l9GKyCblskj7ukKvdHPP18xkOxG8ZCqdl03L6BCDiG/zD84TM65Mx0dgMZL1oF&#10;8yTmpILVkiexv35Zr0CcWUieQOaZvB+Q/wIAAP//AwBQSwECLQAUAAYACAAAACEAtoM4kv4AAADh&#10;AQAAEwAAAAAAAAAAAAAAAAAAAAAAW0NvbnRlbnRfVHlwZXNdLnhtbFBLAQItABQABgAIAAAAIQA4&#10;/SH/1gAAAJQBAAALAAAAAAAAAAAAAAAAAC8BAABfcmVscy8ucmVsc1BLAQItABQABgAIAAAAIQCd&#10;1I5G2QEAABwEAAAOAAAAAAAAAAAAAAAAAC4CAABkcnMvZTJvRG9jLnhtbFBLAQItABQABgAIAAAA&#10;IQCttXYf3wAAAAgBAAAPAAAAAAAAAAAAAAAAADMEAABkcnMvZG93bnJldi54bWxQSwUGAAAAAAQA&#10;BADzAAAAPwUAAAAA&#10;" strokecolor="gray [1629]" strokeweight=".5pt">
                <v:stroke joinstyle="miter"/>
              </v:line>
            </w:pict>
          </mc:Fallback>
        </mc:AlternateContent>
      </w:r>
      <w:r w:rsidRPr="00A2799C">
        <w:rPr>
          <w:rFonts w:ascii="Cambria" w:hAnsi="Cambria"/>
          <w:sz w:val="36"/>
          <w:szCs w:val="36"/>
        </w:rPr>
        <w:t xml:space="preserve">HELOC Maturity Notices Automation </w:t>
      </w:r>
      <w:r w:rsidR="00AB6AA7" w:rsidRPr="00A2799C">
        <w:rPr>
          <w:rFonts w:ascii="Cambria" w:hAnsi="Cambria"/>
          <w:sz w:val="36"/>
          <w:szCs w:val="36"/>
        </w:rPr>
        <w:t>– BOT Requirements</w:t>
      </w:r>
    </w:p>
    <w:p w14:paraId="25D16F07" w14:textId="36657172" w:rsidR="00262C99" w:rsidRPr="00A2799C" w:rsidRDefault="00262C99">
      <w:pPr>
        <w:rPr>
          <w:rFonts w:ascii="Cambria" w:hAnsi="Cambria"/>
          <w:sz w:val="28"/>
          <w:szCs w:val="28"/>
        </w:rPr>
      </w:pPr>
      <w:r w:rsidRPr="00A2799C">
        <w:rPr>
          <w:rFonts w:ascii="Cambria" w:hAnsi="Cambria"/>
          <w:sz w:val="28"/>
          <w:szCs w:val="28"/>
        </w:rPr>
        <w:t xml:space="preserve">3 Month &amp; 12 Months </w:t>
      </w:r>
      <w:r w:rsidR="00561198" w:rsidRPr="00A2799C">
        <w:rPr>
          <w:rFonts w:ascii="Cambria" w:hAnsi="Cambria"/>
          <w:sz w:val="28"/>
          <w:szCs w:val="28"/>
        </w:rPr>
        <w:t xml:space="preserve">Maturity </w:t>
      </w:r>
      <w:r w:rsidRPr="00A2799C">
        <w:rPr>
          <w:rFonts w:ascii="Cambria" w:hAnsi="Cambria"/>
          <w:sz w:val="28"/>
          <w:szCs w:val="28"/>
        </w:rPr>
        <w:t>Notices</w:t>
      </w:r>
      <w:r w:rsidR="00C83500" w:rsidRPr="00A2799C">
        <w:rPr>
          <w:rFonts w:ascii="Cambria" w:hAnsi="Cambria"/>
          <w:sz w:val="28"/>
          <w:szCs w:val="28"/>
        </w:rPr>
        <w:t xml:space="preserve"> </w:t>
      </w:r>
    </w:p>
    <w:p w14:paraId="623DB1F4" w14:textId="1A132CEB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  <w:r w:rsidRPr="00A2799C">
        <w:rPr>
          <w:rFonts w:ascii="Cambria" w:hAnsi="Cambria"/>
          <w:i/>
          <w:iCs/>
          <w:sz w:val="24"/>
          <w:szCs w:val="24"/>
        </w:rPr>
        <w:t>Version 1.</w:t>
      </w:r>
      <w:r w:rsidR="006D606B">
        <w:rPr>
          <w:rFonts w:ascii="Cambria" w:hAnsi="Cambria"/>
          <w:i/>
          <w:iCs/>
          <w:sz w:val="24"/>
          <w:szCs w:val="24"/>
        </w:rPr>
        <w:t>1</w:t>
      </w:r>
    </w:p>
    <w:p w14:paraId="6ABFEF99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10F32F37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96A53EB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659E530B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35A0EF33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38FE1599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44896138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3587BF97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B1DCE93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076A14CD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AA4B1EC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17704ED6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22F81DE8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4CBFBED8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4803A7B4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374AB7A4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221B1D5F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6621E5CC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030D2853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1E59C43D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0D34DF9B" w14:textId="77777777" w:rsidR="00C83500" w:rsidRPr="00A2799C" w:rsidRDefault="00C83500">
      <w:pPr>
        <w:rPr>
          <w:rFonts w:ascii="Cambria" w:hAnsi="Cambria"/>
          <w:i/>
          <w:iCs/>
          <w:sz w:val="24"/>
          <w:szCs w:val="24"/>
        </w:rPr>
      </w:pPr>
    </w:p>
    <w:p w14:paraId="3356D701" w14:textId="77777777" w:rsidR="009F5533" w:rsidRDefault="009F5533" w:rsidP="00262C99">
      <w:pPr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7EB893BD" w14:textId="50890377" w:rsidR="00262C99" w:rsidRPr="00A2799C" w:rsidRDefault="00262C99" w:rsidP="00262C99">
      <w:pPr>
        <w:rPr>
          <w:rFonts w:ascii="Cambria" w:hAnsi="Cambria" w:cs="Arial"/>
          <w:b/>
          <w:bCs/>
          <w:sz w:val="28"/>
          <w:szCs w:val="28"/>
          <w:u w:val="single"/>
        </w:rPr>
      </w:pPr>
      <w:r w:rsidRPr="00A2799C">
        <w:rPr>
          <w:rFonts w:ascii="Cambria" w:hAnsi="Cambria" w:cs="Arial"/>
          <w:b/>
          <w:bCs/>
          <w:sz w:val="24"/>
          <w:szCs w:val="24"/>
          <w:u w:val="single"/>
        </w:rPr>
        <w:t>Version History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025"/>
      </w:tblGrid>
      <w:tr w:rsidR="00262C99" w:rsidRPr="00A2799C" w14:paraId="5691CFF3" w14:textId="77777777" w:rsidTr="00B90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A08A2A3" w14:textId="77777777" w:rsidR="00262C99" w:rsidRPr="00A2799C" w:rsidRDefault="00262C99" w:rsidP="00B90694">
            <w:pPr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Version Id</w:t>
            </w:r>
          </w:p>
        </w:tc>
        <w:tc>
          <w:tcPr>
            <w:tcW w:w="1890" w:type="dxa"/>
          </w:tcPr>
          <w:p w14:paraId="08540D20" w14:textId="77777777" w:rsidR="00262C99" w:rsidRPr="00A2799C" w:rsidRDefault="00262C99" w:rsidP="00B90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Version Date</w:t>
            </w:r>
          </w:p>
        </w:tc>
        <w:tc>
          <w:tcPr>
            <w:tcW w:w="6025" w:type="dxa"/>
          </w:tcPr>
          <w:p w14:paraId="1B884A29" w14:textId="77777777" w:rsidR="00262C99" w:rsidRPr="00A2799C" w:rsidRDefault="00262C99" w:rsidP="00B90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Updates</w:t>
            </w:r>
          </w:p>
        </w:tc>
      </w:tr>
      <w:tr w:rsidR="00262C99" w:rsidRPr="00A2799C" w14:paraId="097AA7F3" w14:textId="77777777" w:rsidTr="00B90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2E37AF0" w14:textId="77777777" w:rsidR="00262C99" w:rsidRPr="00A2799C" w:rsidRDefault="00262C99" w:rsidP="00B90694">
            <w:pPr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1.0</w:t>
            </w:r>
          </w:p>
        </w:tc>
        <w:tc>
          <w:tcPr>
            <w:tcW w:w="1890" w:type="dxa"/>
          </w:tcPr>
          <w:p w14:paraId="5BF024F9" w14:textId="5DB8557A" w:rsidR="00262C99" w:rsidRPr="00A2799C" w:rsidRDefault="00262C99" w:rsidP="00B9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08/</w:t>
            </w:r>
            <w:r w:rsidR="006D606B">
              <w:rPr>
                <w:rFonts w:ascii="Cambria" w:hAnsi="Cambria" w:cs="Arial"/>
              </w:rPr>
              <w:t>28</w:t>
            </w:r>
            <w:r w:rsidRPr="00A2799C">
              <w:rPr>
                <w:rFonts w:ascii="Cambria" w:hAnsi="Cambria" w:cs="Arial"/>
              </w:rPr>
              <w:t>/2023</w:t>
            </w:r>
          </w:p>
        </w:tc>
        <w:tc>
          <w:tcPr>
            <w:tcW w:w="6025" w:type="dxa"/>
          </w:tcPr>
          <w:p w14:paraId="26C751DB" w14:textId="595164D9" w:rsidR="00262C99" w:rsidRPr="00A2799C" w:rsidRDefault="00262C99" w:rsidP="00B9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Initial Document Created for HELOC Maturity Notices:</w:t>
            </w:r>
          </w:p>
          <w:p w14:paraId="062E9803" w14:textId="2E620907" w:rsidR="00262C99" w:rsidRPr="00A2799C" w:rsidRDefault="00262C99" w:rsidP="00DA3B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 w:rsidRPr="00A2799C">
              <w:rPr>
                <w:rFonts w:ascii="Cambria" w:hAnsi="Cambria" w:cs="Arial"/>
                <w:i/>
                <w:iCs/>
              </w:rPr>
              <w:t>Logic to pull loans</w:t>
            </w:r>
            <w:r w:rsidR="00DA3B7F" w:rsidRPr="00A2799C">
              <w:rPr>
                <w:rFonts w:ascii="Cambria" w:hAnsi="Cambria" w:cs="Arial"/>
                <w:i/>
                <w:iCs/>
              </w:rPr>
              <w:t>.</w:t>
            </w:r>
          </w:p>
          <w:p w14:paraId="45942EBF" w14:textId="6F57CCFF" w:rsidR="00DA3B7F" w:rsidRPr="00A2799C" w:rsidRDefault="00DA3B7F" w:rsidP="00DA3B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 w:rsidRPr="00A2799C">
              <w:rPr>
                <w:rFonts w:ascii="Cambria" w:hAnsi="Cambria" w:cs="Arial"/>
                <w:i/>
                <w:iCs/>
              </w:rPr>
              <w:t>Mapping.</w:t>
            </w:r>
          </w:p>
          <w:p w14:paraId="21022FFA" w14:textId="02011582" w:rsidR="00262C99" w:rsidRPr="00A2799C" w:rsidRDefault="00262C99" w:rsidP="00DA3B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 w:rsidRPr="00A2799C">
              <w:rPr>
                <w:rFonts w:ascii="Cambria" w:hAnsi="Cambria" w:cs="Arial"/>
                <w:i/>
                <w:iCs/>
              </w:rPr>
              <w:t>Steps to generate Notices</w:t>
            </w:r>
            <w:r w:rsidR="00DA3B7F" w:rsidRPr="00A2799C">
              <w:rPr>
                <w:rFonts w:ascii="Cambria" w:hAnsi="Cambria" w:cs="Arial"/>
                <w:i/>
                <w:iCs/>
              </w:rPr>
              <w:t>.</w:t>
            </w:r>
          </w:p>
          <w:p w14:paraId="16D53A54" w14:textId="54FF6AB0" w:rsidR="00262C99" w:rsidRPr="00A2799C" w:rsidRDefault="00262C99" w:rsidP="00DA3B7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 w:rsidRPr="00A2799C">
              <w:rPr>
                <w:rFonts w:ascii="Cambria" w:hAnsi="Cambria" w:cs="Arial"/>
                <w:i/>
                <w:iCs/>
              </w:rPr>
              <w:t>Steps to transfer files to Info Image</w:t>
            </w:r>
          </w:p>
          <w:p w14:paraId="448A520D" w14:textId="77777777" w:rsidR="00262C99" w:rsidRPr="00A2799C" w:rsidRDefault="00262C99" w:rsidP="00B9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</w:p>
        </w:tc>
      </w:tr>
      <w:tr w:rsidR="006D606B" w:rsidRPr="00A2799C" w14:paraId="38956AB5" w14:textId="77777777" w:rsidTr="00B90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82FBD8" w14:textId="308B8E77" w:rsidR="006D606B" w:rsidRPr="00A2799C" w:rsidRDefault="006D606B" w:rsidP="006D606B">
            <w:pPr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1.</w:t>
            </w: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1890" w:type="dxa"/>
          </w:tcPr>
          <w:p w14:paraId="780486ED" w14:textId="73D7B972" w:rsidR="006D606B" w:rsidRPr="00A2799C" w:rsidRDefault="006D606B" w:rsidP="006D6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A2799C">
              <w:rPr>
                <w:rFonts w:ascii="Cambria" w:hAnsi="Cambria" w:cs="Arial"/>
              </w:rPr>
              <w:t>08/</w:t>
            </w:r>
            <w:r>
              <w:rPr>
                <w:rFonts w:ascii="Cambria" w:hAnsi="Cambria" w:cs="Arial"/>
              </w:rPr>
              <w:t>31</w:t>
            </w:r>
            <w:r w:rsidRPr="00A2799C">
              <w:rPr>
                <w:rFonts w:ascii="Cambria" w:hAnsi="Cambria" w:cs="Arial"/>
              </w:rPr>
              <w:t>/2023</w:t>
            </w:r>
          </w:p>
        </w:tc>
        <w:tc>
          <w:tcPr>
            <w:tcW w:w="6025" w:type="dxa"/>
          </w:tcPr>
          <w:p w14:paraId="35F249CB" w14:textId="6B22FE4E" w:rsidR="006D606B" w:rsidRPr="00A2799C" w:rsidRDefault="00A70312" w:rsidP="006D6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Update the following section</w:t>
            </w:r>
            <w:r w:rsidR="006D606B" w:rsidRPr="00A2799C">
              <w:rPr>
                <w:rFonts w:ascii="Cambria" w:hAnsi="Cambria" w:cs="Arial"/>
              </w:rPr>
              <w:t>:</w:t>
            </w:r>
          </w:p>
          <w:p w14:paraId="2B05C27F" w14:textId="6FF01F30" w:rsidR="006D606B" w:rsidRPr="00A2799C" w:rsidRDefault="00A70312" w:rsidP="006D60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>
              <w:rPr>
                <w:rFonts w:ascii="Cambria" w:hAnsi="Cambria" w:cs="Arial"/>
                <w:i/>
                <w:iCs/>
              </w:rPr>
              <w:t>Data Source</w:t>
            </w:r>
          </w:p>
          <w:p w14:paraId="7226AE74" w14:textId="77777777" w:rsidR="006D606B" w:rsidRPr="00A2799C" w:rsidRDefault="006D606B" w:rsidP="006D60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 w:rsidRPr="00A2799C">
              <w:rPr>
                <w:rFonts w:ascii="Cambria" w:hAnsi="Cambria" w:cs="Arial"/>
                <w:i/>
                <w:iCs/>
              </w:rPr>
              <w:t>Steps to generate Notices.</w:t>
            </w:r>
          </w:p>
          <w:p w14:paraId="50FF8AA1" w14:textId="19C3C0D8" w:rsidR="006D606B" w:rsidRDefault="00207D63" w:rsidP="006D60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>
              <w:rPr>
                <w:rFonts w:ascii="Cambria" w:hAnsi="Cambria" w:cs="Arial"/>
                <w:i/>
                <w:iCs/>
              </w:rPr>
              <w:t>Appendix</w:t>
            </w:r>
          </w:p>
          <w:p w14:paraId="3963B24D" w14:textId="54074518" w:rsidR="00C771D3" w:rsidRPr="00A2799C" w:rsidRDefault="00577B46" w:rsidP="006D606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i/>
                <w:iCs/>
              </w:rPr>
            </w:pPr>
            <w:r>
              <w:rPr>
                <w:rFonts w:ascii="Cambria" w:hAnsi="Cambria" w:cs="Arial"/>
                <w:i/>
                <w:iCs/>
              </w:rPr>
              <w:t>Deployment Schedule</w:t>
            </w:r>
          </w:p>
          <w:p w14:paraId="60B91CDE" w14:textId="77777777" w:rsidR="006D606B" w:rsidRPr="00A2799C" w:rsidRDefault="006D606B" w:rsidP="006D6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</w:p>
        </w:tc>
      </w:tr>
    </w:tbl>
    <w:p w14:paraId="077D8EC2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34735561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42CD12E8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4EBAD562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33B4B640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1574A910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3FE0D4F3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1A7B8B32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2900F6FD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76111E3F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00741505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267EC0C2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3E5FDB66" w14:textId="77777777" w:rsidR="001379A7" w:rsidRPr="00A2799C" w:rsidRDefault="001379A7">
      <w:pPr>
        <w:rPr>
          <w:rFonts w:ascii="Cambria" w:hAnsi="Cambria"/>
          <w:i/>
          <w:iCs/>
          <w:sz w:val="24"/>
          <w:szCs w:val="24"/>
        </w:rPr>
      </w:pPr>
    </w:p>
    <w:p w14:paraId="51C35A17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040719F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365FB6C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74B978EE" w14:textId="77777777" w:rsidR="00262C99" w:rsidRPr="00A2799C" w:rsidRDefault="00262C99">
      <w:pPr>
        <w:rPr>
          <w:rFonts w:ascii="Cambria" w:hAnsi="Cambria"/>
          <w:i/>
          <w:iCs/>
          <w:sz w:val="24"/>
          <w:szCs w:val="24"/>
        </w:rPr>
      </w:pPr>
    </w:p>
    <w:p w14:paraId="30C8D64C" w14:textId="77777777" w:rsidR="009F5533" w:rsidRDefault="009F5533">
      <w:pPr>
        <w:rPr>
          <w:rFonts w:ascii="Cambria" w:hAnsi="Cambria"/>
          <w:sz w:val="24"/>
          <w:szCs w:val="24"/>
        </w:rPr>
      </w:pPr>
    </w:p>
    <w:p w14:paraId="649A34B8" w14:textId="77777777" w:rsidR="00A70312" w:rsidRPr="00A2799C" w:rsidRDefault="00A70312">
      <w:pPr>
        <w:rPr>
          <w:rFonts w:ascii="Cambria" w:hAnsi="Cambria"/>
          <w:sz w:val="24"/>
          <w:szCs w:val="24"/>
        </w:rPr>
      </w:pPr>
    </w:p>
    <w:sdt>
      <w:sdtPr>
        <w:rPr>
          <w:rFonts w:ascii="Cambria" w:eastAsiaTheme="minorHAnsi" w:hAnsi="Cambria" w:cstheme="minorBidi"/>
          <w:color w:val="auto"/>
          <w:kern w:val="2"/>
          <w:sz w:val="22"/>
          <w:szCs w:val="22"/>
          <w14:ligatures w14:val="standardContextual"/>
        </w:rPr>
        <w:id w:val="359869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0E87E" w14:textId="098692C9" w:rsidR="00873092" w:rsidRPr="00A2799C" w:rsidRDefault="00873092" w:rsidP="00873092">
          <w:pPr>
            <w:pStyle w:val="TOCHeading"/>
            <w:jc w:val="center"/>
            <w:rPr>
              <w:rFonts w:ascii="Cambria" w:hAnsi="Cambria"/>
            </w:rPr>
          </w:pPr>
          <w:r w:rsidRPr="00A2799C">
            <w:rPr>
              <w:rFonts w:ascii="Cambria" w:hAnsi="Cambria"/>
            </w:rPr>
            <w:t>Table of Contents</w:t>
          </w:r>
        </w:p>
        <w:p w14:paraId="2027E397" w14:textId="77777777" w:rsidR="00873092" w:rsidRPr="00A2799C" w:rsidRDefault="00873092" w:rsidP="00873092">
          <w:pPr>
            <w:rPr>
              <w:rFonts w:ascii="Cambria" w:hAnsi="Cambria"/>
            </w:rPr>
          </w:pPr>
        </w:p>
        <w:p w14:paraId="79088003" w14:textId="1408448D" w:rsidR="005454B8" w:rsidRDefault="008730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2799C">
            <w:rPr>
              <w:rFonts w:ascii="Cambria" w:hAnsi="Cambria"/>
            </w:rPr>
            <w:fldChar w:fldCharType="begin"/>
          </w:r>
          <w:r w:rsidRPr="00A2799C">
            <w:rPr>
              <w:rFonts w:ascii="Cambria" w:hAnsi="Cambria"/>
            </w:rPr>
            <w:instrText xml:space="preserve"> TOC \o "1-3" \h \z \u </w:instrText>
          </w:r>
          <w:r w:rsidRPr="00A2799C">
            <w:rPr>
              <w:rFonts w:ascii="Cambria" w:hAnsi="Cambria"/>
            </w:rPr>
            <w:fldChar w:fldCharType="separate"/>
          </w:r>
          <w:hyperlink w:anchor="_Toc144365514" w:history="1">
            <w:r w:rsidR="005454B8" w:rsidRPr="00D337C3">
              <w:rPr>
                <w:rStyle w:val="Hyperlink"/>
                <w:rFonts w:ascii="Cambria" w:hAnsi="Cambria"/>
                <w:noProof/>
              </w:rPr>
              <w:t>Eligible Loan Criteria</w:t>
            </w:r>
            <w:r w:rsidR="005454B8">
              <w:rPr>
                <w:noProof/>
                <w:webHidden/>
              </w:rPr>
              <w:tab/>
            </w:r>
            <w:r w:rsidR="005454B8">
              <w:rPr>
                <w:noProof/>
                <w:webHidden/>
              </w:rPr>
              <w:fldChar w:fldCharType="begin"/>
            </w:r>
            <w:r w:rsidR="005454B8">
              <w:rPr>
                <w:noProof/>
                <w:webHidden/>
              </w:rPr>
              <w:instrText xml:space="preserve"> PAGEREF _Toc144365514 \h </w:instrText>
            </w:r>
            <w:r w:rsidR="005454B8">
              <w:rPr>
                <w:noProof/>
                <w:webHidden/>
              </w:rPr>
            </w:r>
            <w:r w:rsidR="005454B8">
              <w:rPr>
                <w:noProof/>
                <w:webHidden/>
              </w:rPr>
              <w:fldChar w:fldCharType="separate"/>
            </w:r>
            <w:r w:rsidR="005454B8">
              <w:rPr>
                <w:noProof/>
                <w:webHidden/>
              </w:rPr>
              <w:t>4</w:t>
            </w:r>
            <w:r w:rsidR="005454B8">
              <w:rPr>
                <w:noProof/>
                <w:webHidden/>
              </w:rPr>
              <w:fldChar w:fldCharType="end"/>
            </w:r>
          </w:hyperlink>
        </w:p>
        <w:p w14:paraId="5623D8C4" w14:textId="7455978E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15" w:history="1">
            <w:r w:rsidR="005454B8" w:rsidRPr="005454B8">
              <w:rPr>
                <w:rStyle w:val="Hyperlink"/>
                <w:rFonts w:ascii="Cambria" w:hAnsi="Cambria"/>
                <w:noProof/>
              </w:rPr>
              <w:t>Job Timings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_Toc144365515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4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3FC3C6" w14:textId="0DD68DFE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16" w:history="1">
            <w:r w:rsidR="005454B8" w:rsidRPr="005454B8">
              <w:rPr>
                <w:rStyle w:val="Hyperlink"/>
                <w:rFonts w:ascii="Cambria" w:hAnsi="Cambria"/>
                <w:noProof/>
              </w:rPr>
              <w:t>Data Source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_Toc144365516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4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1466457" w14:textId="52FF6C05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17" w:history="1">
            <w:r w:rsidR="005454B8" w:rsidRPr="005454B8">
              <w:rPr>
                <w:rStyle w:val="Hyperlink"/>
                <w:rFonts w:ascii="Cambria" w:hAnsi="Cambria"/>
                <w:noProof/>
              </w:rPr>
              <w:t>3 Month HELOC Maturity Notice Mapping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_Toc144365517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5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484162E" w14:textId="5541B787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18" w:history="1">
            <w:r w:rsidR="005454B8" w:rsidRPr="005454B8">
              <w:rPr>
                <w:rStyle w:val="Hyperlink"/>
                <w:rFonts w:ascii="Cambria" w:hAnsi="Cambria"/>
                <w:noProof/>
              </w:rPr>
              <w:t>12 Month HELOC Maturity Notice Mapping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_Toc144365518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6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A539B82" w14:textId="3647F309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19" w:history="1">
            <w:r w:rsidR="005454B8" w:rsidRPr="005454B8">
              <w:rPr>
                <w:rStyle w:val="Hyperlink"/>
                <w:rFonts w:ascii="Cambria" w:hAnsi="Cambria"/>
                <w:noProof/>
              </w:rPr>
              <w:t>Mapping between HELOC Maturity Templates &amp; Input fields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_Toc144365519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7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481A36C" w14:textId="7BAF8650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20" w:history="1">
            <w:r w:rsidR="005454B8" w:rsidRPr="005454B8">
              <w:rPr>
                <w:rStyle w:val="Hyperlink"/>
                <w:rFonts w:ascii="Cambria" w:hAnsi="Cambria"/>
                <w:noProof/>
              </w:rPr>
              <w:t>BOT Steps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_Toc144365520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8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C6754FB" w14:textId="468685B5" w:rsidR="005454B8" w:rsidRPr="005454B8" w:rsidRDefault="00275804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144365521" w:history="1">
            <w:r w:rsidR="005454B8" w:rsidRPr="005454B8">
              <w:rPr>
                <w:rStyle w:val="Hyperlink"/>
                <w:rFonts w:ascii="Cambria" w:hAnsi="Cambria"/>
                <w:noProof/>
              </w:rPr>
              <w:t>Appendix</w:t>
            </w:r>
            <w:r w:rsidR="005454B8" w:rsidRPr="005454B8">
              <w:rPr>
                <w:rFonts w:ascii="Cambria" w:hAnsi="Cambria"/>
                <w:noProof/>
                <w:webHidden/>
              </w:rPr>
              <w:tab/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begin"/>
            </w:r>
            <w:r w:rsidR="005454B8" w:rsidRPr="005454B8">
              <w:rPr>
                <w:rFonts w:ascii="Cambria" w:hAnsi="Cambria"/>
                <w:noProof/>
                <w:webHidden/>
              </w:rPr>
              <w:instrText xml:space="preserve"> PAGEREF _Toc144365521 \h </w:instrText>
            </w:r>
            <w:r w:rsidR="005454B8" w:rsidRPr="005454B8">
              <w:rPr>
                <w:rFonts w:ascii="Cambria" w:hAnsi="Cambria"/>
                <w:noProof/>
                <w:webHidden/>
              </w:rPr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separate"/>
            </w:r>
            <w:r w:rsidR="005454B8" w:rsidRPr="005454B8">
              <w:rPr>
                <w:rFonts w:ascii="Cambria" w:hAnsi="Cambria"/>
                <w:noProof/>
                <w:webHidden/>
              </w:rPr>
              <w:t>9</w:t>
            </w:r>
            <w:r w:rsidR="005454B8" w:rsidRPr="005454B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6405DC" w14:textId="7333E67D" w:rsidR="00873092" w:rsidRPr="00A2799C" w:rsidRDefault="00873092">
          <w:pPr>
            <w:rPr>
              <w:rFonts w:ascii="Cambria" w:hAnsi="Cambria"/>
            </w:rPr>
          </w:pPr>
          <w:r w:rsidRPr="00A2799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EE180FD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39E735CF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32659E6D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3F216966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358CDE58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7F0CE325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494B9421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6276A927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3D2A003D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3AE3B843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7C363E80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0FB03EA9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4E6234AD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6F728DC1" w14:textId="77777777" w:rsidR="00873092" w:rsidRPr="00A2799C" w:rsidRDefault="00873092">
      <w:pPr>
        <w:rPr>
          <w:rFonts w:ascii="Cambria" w:hAnsi="Cambria"/>
          <w:sz w:val="24"/>
          <w:szCs w:val="24"/>
        </w:rPr>
      </w:pPr>
    </w:p>
    <w:p w14:paraId="4FCF6D01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7C235D12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152A9758" w14:textId="77777777" w:rsidR="00262C99" w:rsidRPr="00A2799C" w:rsidRDefault="00262C99">
      <w:pPr>
        <w:rPr>
          <w:rFonts w:ascii="Cambria" w:hAnsi="Cambria"/>
          <w:sz w:val="24"/>
          <w:szCs w:val="24"/>
        </w:rPr>
      </w:pPr>
    </w:p>
    <w:p w14:paraId="085BBC77" w14:textId="69B65E42" w:rsidR="00262C99" w:rsidRPr="00A2799C" w:rsidRDefault="00262C99" w:rsidP="00813993">
      <w:pPr>
        <w:pStyle w:val="Heading1"/>
        <w:rPr>
          <w:rFonts w:ascii="Cambria" w:hAnsi="Cambria"/>
        </w:rPr>
      </w:pPr>
      <w:bookmarkStart w:id="0" w:name="_Toc144365514"/>
      <w:r w:rsidRPr="00A2799C">
        <w:rPr>
          <w:rFonts w:ascii="Cambria" w:hAnsi="Cambria"/>
        </w:rPr>
        <w:lastRenderedPageBreak/>
        <w:t>Eligible Loan Criteria</w:t>
      </w:r>
      <w:bookmarkEnd w:id="0"/>
      <w:r w:rsidR="0037138B" w:rsidRPr="00A2799C">
        <w:rPr>
          <w:rFonts w:ascii="Cambria" w:hAnsi="Cambria"/>
        </w:rPr>
        <w:t xml:space="preserve"> </w:t>
      </w:r>
    </w:p>
    <w:p w14:paraId="67888B18" w14:textId="42642B99" w:rsidR="00262C99" w:rsidRPr="00A2799C" w:rsidRDefault="00262C99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Job should run and pull the following details from the database. </w:t>
      </w:r>
    </w:p>
    <w:p w14:paraId="697EB8E8" w14:textId="1644F974" w:rsidR="00262C99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Masked Account Number</w:t>
      </w:r>
    </w:p>
    <w:p w14:paraId="1BCAB9F6" w14:textId="0415F3FE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Customer First Name</w:t>
      </w:r>
    </w:p>
    <w:p w14:paraId="3A38300E" w14:textId="00FDA0A0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Customer Last Name</w:t>
      </w:r>
    </w:p>
    <w:p w14:paraId="516147DB" w14:textId="7FE31BEC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Address 1</w:t>
      </w:r>
    </w:p>
    <w:p w14:paraId="604BE1E7" w14:textId="22347454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Address 2</w:t>
      </w:r>
    </w:p>
    <w:p w14:paraId="5A1EC07D" w14:textId="051C6BDE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City </w:t>
      </w:r>
    </w:p>
    <w:p w14:paraId="2330FDCA" w14:textId="73FC2C44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State </w:t>
      </w:r>
    </w:p>
    <w:p w14:paraId="717F1CC2" w14:textId="727D290F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Zip</w:t>
      </w:r>
    </w:p>
    <w:p w14:paraId="150432E2" w14:textId="359FEFD0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Maturity Date</w:t>
      </w:r>
    </w:p>
    <w:p w14:paraId="595F7832" w14:textId="4512A7FC" w:rsidR="0037138B" w:rsidRPr="00A2799C" w:rsidRDefault="0037138B" w:rsidP="0037138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Current Balance</w:t>
      </w:r>
    </w:p>
    <w:p w14:paraId="1932D5D9" w14:textId="77777777" w:rsidR="0037138B" w:rsidRPr="00A2799C" w:rsidRDefault="0037138B" w:rsidP="0037138B">
      <w:pPr>
        <w:pStyle w:val="ListParagraph"/>
        <w:rPr>
          <w:rFonts w:ascii="Cambria" w:hAnsi="Cambria"/>
          <w:sz w:val="24"/>
          <w:szCs w:val="24"/>
        </w:rPr>
      </w:pPr>
    </w:p>
    <w:p w14:paraId="38AB7FAE" w14:textId="05D23910" w:rsidR="00236235" w:rsidRPr="00A2799C" w:rsidRDefault="00236235" w:rsidP="00813993">
      <w:pPr>
        <w:pStyle w:val="Heading1"/>
        <w:rPr>
          <w:rFonts w:ascii="Cambria" w:hAnsi="Cambria"/>
        </w:rPr>
      </w:pPr>
      <w:bookmarkStart w:id="1" w:name="_Toc144365515"/>
      <w:r w:rsidRPr="00A2799C">
        <w:rPr>
          <w:rFonts w:ascii="Cambria" w:hAnsi="Cambria"/>
        </w:rPr>
        <w:t xml:space="preserve">Job </w:t>
      </w:r>
      <w:r w:rsidR="00A4696F" w:rsidRPr="00A2799C">
        <w:rPr>
          <w:rFonts w:ascii="Cambria" w:hAnsi="Cambria"/>
        </w:rPr>
        <w:t>Timings</w:t>
      </w:r>
      <w:bookmarkEnd w:id="1"/>
    </w:p>
    <w:p w14:paraId="79DE0505" w14:textId="798D940D" w:rsidR="00A4696F" w:rsidRPr="00A2799C" w:rsidRDefault="00A4696F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1</w:t>
      </w:r>
      <w:r w:rsidRPr="00A2799C">
        <w:rPr>
          <w:rFonts w:ascii="Cambria" w:hAnsi="Cambria"/>
          <w:sz w:val="24"/>
          <w:szCs w:val="24"/>
          <w:vertAlign w:val="superscript"/>
        </w:rPr>
        <w:t>st</w:t>
      </w:r>
      <w:r w:rsidRPr="00A2799C">
        <w:rPr>
          <w:rFonts w:ascii="Cambria" w:hAnsi="Cambria"/>
          <w:sz w:val="24"/>
          <w:szCs w:val="24"/>
        </w:rPr>
        <w:t xml:space="preserve"> of every month </w:t>
      </w:r>
      <w:r w:rsidR="0061320D" w:rsidRPr="00A2799C">
        <w:rPr>
          <w:rFonts w:ascii="Cambria" w:hAnsi="Cambria"/>
          <w:sz w:val="24"/>
          <w:szCs w:val="24"/>
        </w:rPr>
        <w:t>at 10:30 CST</w:t>
      </w:r>
    </w:p>
    <w:p w14:paraId="7C30C302" w14:textId="77777777" w:rsidR="00236235" w:rsidRPr="00A2799C" w:rsidRDefault="00236235">
      <w:pPr>
        <w:rPr>
          <w:rFonts w:ascii="Cambria" w:hAnsi="Cambria"/>
          <w:sz w:val="24"/>
          <w:szCs w:val="24"/>
        </w:rPr>
      </w:pPr>
    </w:p>
    <w:p w14:paraId="7CB6F689" w14:textId="0CB59DBB" w:rsidR="0037138B" w:rsidRPr="000B5030" w:rsidRDefault="0037138B" w:rsidP="000B5030">
      <w:pPr>
        <w:pStyle w:val="Heading1"/>
        <w:rPr>
          <w:rFonts w:ascii="Cambria" w:hAnsi="Cambria"/>
        </w:rPr>
      </w:pPr>
      <w:bookmarkStart w:id="2" w:name="_Toc144365516"/>
      <w:r w:rsidRPr="00A2799C">
        <w:rPr>
          <w:rFonts w:ascii="Cambria" w:hAnsi="Cambria"/>
        </w:rPr>
        <w:t>Data Source</w:t>
      </w:r>
      <w:bookmarkEnd w:id="2"/>
    </w:p>
    <w:p w14:paraId="12B70FB2" w14:textId="1675AF70" w:rsidR="000B5030" w:rsidRDefault="00FE27A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 file will be an excel file and </w:t>
      </w:r>
      <w:r w:rsidR="004E3C9B">
        <w:rPr>
          <w:rFonts w:ascii="Cambria" w:hAnsi="Cambria"/>
          <w:sz w:val="24"/>
          <w:szCs w:val="24"/>
        </w:rPr>
        <w:t>will b</w:t>
      </w:r>
      <w:r>
        <w:rPr>
          <w:rFonts w:ascii="Cambria" w:hAnsi="Cambria"/>
          <w:sz w:val="24"/>
          <w:szCs w:val="24"/>
        </w:rPr>
        <w:t>e dropped in the</w:t>
      </w:r>
      <w:r w:rsidR="000B5030">
        <w:rPr>
          <w:rFonts w:ascii="Cambria" w:hAnsi="Cambria"/>
          <w:sz w:val="24"/>
          <w:szCs w:val="24"/>
        </w:rPr>
        <w:t xml:space="preserve"> COGNOS report </w:t>
      </w:r>
      <w:r>
        <w:rPr>
          <w:rFonts w:ascii="Cambria" w:hAnsi="Cambria"/>
          <w:sz w:val="24"/>
          <w:szCs w:val="24"/>
        </w:rPr>
        <w:t xml:space="preserve">folder </w:t>
      </w:r>
      <w:r w:rsidR="000B5030">
        <w:rPr>
          <w:rFonts w:ascii="Cambria" w:hAnsi="Cambria"/>
          <w:sz w:val="24"/>
          <w:szCs w:val="24"/>
        </w:rPr>
        <w:t>on 1</w:t>
      </w:r>
      <w:r w:rsidR="000B5030" w:rsidRPr="000B5030">
        <w:rPr>
          <w:rFonts w:ascii="Cambria" w:hAnsi="Cambria"/>
          <w:sz w:val="24"/>
          <w:szCs w:val="24"/>
          <w:vertAlign w:val="superscript"/>
        </w:rPr>
        <w:t>st</w:t>
      </w:r>
      <w:r w:rsidR="000B5030">
        <w:rPr>
          <w:rFonts w:ascii="Cambria" w:hAnsi="Cambria"/>
          <w:sz w:val="24"/>
          <w:szCs w:val="24"/>
        </w:rPr>
        <w:t xml:space="preserve"> of every month at 9 PM CST.</w:t>
      </w:r>
    </w:p>
    <w:p w14:paraId="14E412E5" w14:textId="44F8D2CD" w:rsidR="000B5030" w:rsidRDefault="004E3C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965105">
        <w:rPr>
          <w:rFonts w:ascii="Cambria" w:hAnsi="Cambria"/>
          <w:sz w:val="24"/>
          <w:szCs w:val="24"/>
        </w:rPr>
        <w:t>xcel file with 2 tabs</w:t>
      </w:r>
    </w:p>
    <w:p w14:paraId="58B03682" w14:textId="15A52743" w:rsidR="00965105" w:rsidRPr="00FE27A9" w:rsidRDefault="00965105" w:rsidP="00FE27A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E27A9">
        <w:rPr>
          <w:rFonts w:ascii="Cambria" w:hAnsi="Cambria"/>
          <w:sz w:val="24"/>
          <w:szCs w:val="24"/>
        </w:rPr>
        <w:t>3 Month Maturity Notice</w:t>
      </w:r>
    </w:p>
    <w:p w14:paraId="578BF041" w14:textId="0BFE4E6D" w:rsidR="00965105" w:rsidRPr="00FE27A9" w:rsidRDefault="00965105" w:rsidP="00FE27A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E27A9">
        <w:rPr>
          <w:rFonts w:ascii="Cambria" w:hAnsi="Cambria"/>
          <w:sz w:val="24"/>
          <w:szCs w:val="24"/>
        </w:rPr>
        <w:t>12 Month Maturity Notice</w:t>
      </w:r>
    </w:p>
    <w:p w14:paraId="7AE8A507" w14:textId="7EF9FBE9" w:rsidR="0037138B" w:rsidRPr="00A2799C" w:rsidRDefault="00090E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Refer Appendix section </w:t>
      </w:r>
      <w:r w:rsidR="00FE27A9">
        <w:rPr>
          <w:rFonts w:ascii="Cambria" w:hAnsi="Cambria"/>
          <w:sz w:val="24"/>
          <w:szCs w:val="24"/>
        </w:rPr>
        <w:t>for a sample data file.</w:t>
      </w:r>
    </w:p>
    <w:p w14:paraId="642167B7" w14:textId="77777777" w:rsidR="0037138B" w:rsidRPr="00A2799C" w:rsidRDefault="0037138B">
      <w:pPr>
        <w:rPr>
          <w:rFonts w:ascii="Cambria" w:hAnsi="Cambria"/>
          <w:sz w:val="24"/>
          <w:szCs w:val="24"/>
        </w:rPr>
      </w:pPr>
    </w:p>
    <w:p w14:paraId="1355091C" w14:textId="77777777" w:rsidR="0037138B" w:rsidRPr="00A2799C" w:rsidRDefault="0037138B">
      <w:pPr>
        <w:rPr>
          <w:rFonts w:ascii="Cambria" w:hAnsi="Cambria"/>
          <w:sz w:val="24"/>
          <w:szCs w:val="24"/>
        </w:rPr>
      </w:pPr>
    </w:p>
    <w:p w14:paraId="21B81110" w14:textId="77777777" w:rsidR="0037138B" w:rsidRPr="00A2799C" w:rsidRDefault="0037138B">
      <w:pPr>
        <w:rPr>
          <w:rFonts w:ascii="Cambria" w:hAnsi="Cambria"/>
          <w:sz w:val="24"/>
          <w:szCs w:val="24"/>
        </w:rPr>
      </w:pPr>
    </w:p>
    <w:p w14:paraId="31818A39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1595E333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6FD83EBF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5E2BD1E2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3A455797" w14:textId="77777777" w:rsidR="0037138B" w:rsidRPr="00A2799C" w:rsidRDefault="0037138B">
      <w:pPr>
        <w:rPr>
          <w:rFonts w:ascii="Cambria" w:hAnsi="Cambria"/>
          <w:sz w:val="24"/>
          <w:szCs w:val="24"/>
        </w:rPr>
      </w:pPr>
    </w:p>
    <w:p w14:paraId="14F2E96D" w14:textId="77777777" w:rsidR="0037138B" w:rsidRPr="00A2799C" w:rsidRDefault="0037138B">
      <w:pPr>
        <w:rPr>
          <w:rFonts w:ascii="Cambria" w:hAnsi="Cambria"/>
          <w:sz w:val="24"/>
          <w:szCs w:val="24"/>
        </w:rPr>
      </w:pPr>
    </w:p>
    <w:p w14:paraId="65CC4842" w14:textId="367A925E" w:rsidR="0037138B" w:rsidRPr="00A2799C" w:rsidRDefault="0051554A" w:rsidP="00813993">
      <w:pPr>
        <w:pStyle w:val="Heading1"/>
        <w:rPr>
          <w:rFonts w:ascii="Cambria" w:hAnsi="Cambria"/>
        </w:rPr>
      </w:pPr>
      <w:bookmarkStart w:id="3" w:name="_Toc144365517"/>
      <w:r w:rsidRPr="00A2799C">
        <w:rPr>
          <w:rFonts w:ascii="Cambria" w:hAnsi="Cambria"/>
        </w:rPr>
        <w:lastRenderedPageBreak/>
        <w:t>3 Month HELOC Maturity Notice Mapping</w:t>
      </w:r>
      <w:bookmarkEnd w:id="3"/>
    </w:p>
    <w:p w14:paraId="253CF36E" w14:textId="1FAAE797" w:rsidR="0051554A" w:rsidRPr="00A2799C" w:rsidRDefault="000D5ABD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noProof/>
        </w:rPr>
        <w:drawing>
          <wp:inline distT="0" distB="0" distL="0" distR="0" wp14:anchorId="7A833BE2" wp14:editId="057EBA4E">
            <wp:extent cx="5943600" cy="6032500"/>
            <wp:effectExtent l="0" t="0" r="0" b="6350"/>
            <wp:docPr id="3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114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232381E7" w14:textId="77777777" w:rsidR="000D5ABD" w:rsidRPr="00A2799C" w:rsidRDefault="000D5ABD">
      <w:pPr>
        <w:rPr>
          <w:rFonts w:ascii="Cambria" w:hAnsi="Cambria"/>
          <w:sz w:val="24"/>
          <w:szCs w:val="24"/>
        </w:rPr>
      </w:pPr>
    </w:p>
    <w:p w14:paraId="104FA043" w14:textId="77777777" w:rsidR="000D5ABD" w:rsidRPr="00A2799C" w:rsidRDefault="000D5ABD">
      <w:pPr>
        <w:rPr>
          <w:rFonts w:ascii="Cambria" w:hAnsi="Cambria"/>
          <w:sz w:val="24"/>
          <w:szCs w:val="24"/>
        </w:rPr>
      </w:pPr>
    </w:p>
    <w:p w14:paraId="4B943BEA" w14:textId="77777777" w:rsidR="000D5ABD" w:rsidRPr="00A2799C" w:rsidRDefault="000D5ABD">
      <w:pPr>
        <w:rPr>
          <w:rFonts w:ascii="Cambria" w:hAnsi="Cambria"/>
          <w:sz w:val="24"/>
          <w:szCs w:val="24"/>
        </w:rPr>
      </w:pPr>
    </w:p>
    <w:p w14:paraId="224E704A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30569D0B" w14:textId="08A374AA" w:rsidR="000D5ABD" w:rsidRPr="00A2799C" w:rsidRDefault="000D5ABD" w:rsidP="00813993">
      <w:pPr>
        <w:pStyle w:val="Heading1"/>
        <w:rPr>
          <w:rFonts w:ascii="Cambria" w:hAnsi="Cambria"/>
        </w:rPr>
      </w:pPr>
      <w:bookmarkStart w:id="4" w:name="_Toc144365518"/>
      <w:r w:rsidRPr="00A2799C">
        <w:rPr>
          <w:rFonts w:ascii="Cambria" w:hAnsi="Cambria"/>
        </w:rPr>
        <w:lastRenderedPageBreak/>
        <w:t>12 Month HELOC Maturity Notice Mapping</w:t>
      </w:r>
      <w:bookmarkEnd w:id="4"/>
    </w:p>
    <w:p w14:paraId="575B0AC0" w14:textId="7138CFE2" w:rsidR="0051554A" w:rsidRPr="00A2799C" w:rsidRDefault="00FB31C7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noProof/>
        </w:rPr>
        <w:drawing>
          <wp:inline distT="0" distB="0" distL="0" distR="0" wp14:anchorId="2B8BFDF9" wp14:editId="5027AF6F">
            <wp:extent cx="5943600" cy="7706995"/>
            <wp:effectExtent l="0" t="0" r="0" b="8255"/>
            <wp:docPr id="8" name="Picture 8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EEF" w14:textId="1FCC86C9" w:rsidR="0051554A" w:rsidRPr="00A2799C" w:rsidRDefault="00FB31C7" w:rsidP="00813993">
      <w:pPr>
        <w:pStyle w:val="Heading1"/>
        <w:rPr>
          <w:rFonts w:ascii="Cambria" w:hAnsi="Cambria"/>
        </w:rPr>
      </w:pPr>
      <w:bookmarkStart w:id="5" w:name="_Toc144365519"/>
      <w:r w:rsidRPr="00A2799C">
        <w:rPr>
          <w:rFonts w:ascii="Cambria" w:hAnsi="Cambria"/>
        </w:rPr>
        <w:lastRenderedPageBreak/>
        <w:t>Mapping between HELOC Maturity Templates &amp;</w:t>
      </w:r>
      <w:r w:rsidR="00975E40" w:rsidRPr="00A2799C">
        <w:rPr>
          <w:rFonts w:ascii="Cambria" w:hAnsi="Cambria"/>
        </w:rPr>
        <w:t xml:space="preserve"> Input fields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3B9F" w:rsidRPr="00A2799C" w14:paraId="4B93E9C9" w14:textId="77777777" w:rsidTr="00BC3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8086B" w14:textId="0A409B54" w:rsidR="00BC3B9F" w:rsidRPr="00A2799C" w:rsidRDefault="00BC3B9F">
            <w:pPr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Template Field Name</w:t>
            </w:r>
          </w:p>
        </w:tc>
        <w:tc>
          <w:tcPr>
            <w:tcW w:w="3117" w:type="dxa"/>
          </w:tcPr>
          <w:p w14:paraId="3517E77C" w14:textId="5456D2D8" w:rsidR="00BC3B9F" w:rsidRPr="00A2799C" w:rsidRDefault="00BC3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Input Field Name</w:t>
            </w:r>
          </w:p>
        </w:tc>
        <w:tc>
          <w:tcPr>
            <w:tcW w:w="3117" w:type="dxa"/>
          </w:tcPr>
          <w:p w14:paraId="71184820" w14:textId="4640FC18" w:rsidR="00BC3B9F" w:rsidRPr="00A2799C" w:rsidRDefault="00BC3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Data Type</w:t>
            </w:r>
          </w:p>
        </w:tc>
      </w:tr>
      <w:tr w:rsidR="00BC3B9F" w:rsidRPr="00A2799C" w14:paraId="2AD43F89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7CAF19" w14:textId="44ED8D66" w:rsidR="00BC3B9F" w:rsidRPr="00A2799C" w:rsidRDefault="00C22FBC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Customer First Name</w:t>
            </w:r>
          </w:p>
        </w:tc>
        <w:tc>
          <w:tcPr>
            <w:tcW w:w="3117" w:type="dxa"/>
          </w:tcPr>
          <w:p w14:paraId="3E55F4D9" w14:textId="6C22FF4D" w:rsidR="00BC3B9F" w:rsidRPr="00A2799C" w:rsidRDefault="00C2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Customer First Name</w:t>
            </w:r>
          </w:p>
        </w:tc>
        <w:tc>
          <w:tcPr>
            <w:tcW w:w="3117" w:type="dxa"/>
          </w:tcPr>
          <w:p w14:paraId="029F0D77" w14:textId="6DB90156" w:rsidR="00BC3B9F" w:rsidRPr="00A2799C" w:rsidRDefault="00BC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C3B9F" w:rsidRPr="00A2799C" w14:paraId="05665D34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6322E" w14:textId="1B749B9E" w:rsidR="00BC3B9F" w:rsidRPr="00A2799C" w:rsidRDefault="00C22FBC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Customer Last Name</w:t>
            </w:r>
          </w:p>
        </w:tc>
        <w:tc>
          <w:tcPr>
            <w:tcW w:w="3117" w:type="dxa"/>
          </w:tcPr>
          <w:p w14:paraId="3C0FDD29" w14:textId="7A8236DD" w:rsidR="00BC3B9F" w:rsidRPr="00A2799C" w:rsidRDefault="00C2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Customer Last Name</w:t>
            </w:r>
          </w:p>
        </w:tc>
        <w:tc>
          <w:tcPr>
            <w:tcW w:w="3117" w:type="dxa"/>
          </w:tcPr>
          <w:p w14:paraId="47A44E8D" w14:textId="6D753607" w:rsidR="00BC3B9F" w:rsidRPr="00A2799C" w:rsidRDefault="00BC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C3B9F" w:rsidRPr="00A2799C" w14:paraId="0F42368A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124F89" w14:textId="3B16542B" w:rsidR="00BC3B9F" w:rsidRPr="00A2799C" w:rsidRDefault="00AF7B14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Address 1</w:t>
            </w:r>
          </w:p>
        </w:tc>
        <w:tc>
          <w:tcPr>
            <w:tcW w:w="3117" w:type="dxa"/>
          </w:tcPr>
          <w:p w14:paraId="308204BA" w14:textId="41D99FAC" w:rsidR="00BC3B9F" w:rsidRPr="00A2799C" w:rsidRDefault="00AF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Address 1</w:t>
            </w:r>
          </w:p>
        </w:tc>
        <w:tc>
          <w:tcPr>
            <w:tcW w:w="3117" w:type="dxa"/>
          </w:tcPr>
          <w:p w14:paraId="06FC11C4" w14:textId="44A69910" w:rsidR="00BC3B9F" w:rsidRPr="00A2799C" w:rsidRDefault="00BC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C3B9F" w:rsidRPr="00A2799C" w14:paraId="31258A9B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3317A8" w14:textId="40589CDA" w:rsidR="00BC3B9F" w:rsidRPr="00A2799C" w:rsidRDefault="00AF7B14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Address 2</w:t>
            </w:r>
          </w:p>
        </w:tc>
        <w:tc>
          <w:tcPr>
            <w:tcW w:w="3117" w:type="dxa"/>
          </w:tcPr>
          <w:p w14:paraId="151F8BD5" w14:textId="6EB31558" w:rsidR="00BC3B9F" w:rsidRPr="00A2799C" w:rsidRDefault="00AF7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Address 2</w:t>
            </w:r>
          </w:p>
        </w:tc>
        <w:tc>
          <w:tcPr>
            <w:tcW w:w="3117" w:type="dxa"/>
          </w:tcPr>
          <w:p w14:paraId="76443155" w14:textId="77777777" w:rsidR="00BC3B9F" w:rsidRPr="00A2799C" w:rsidRDefault="00BC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C3B9F" w:rsidRPr="00A2799C" w14:paraId="54A700D4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43388D" w14:textId="21553192" w:rsidR="00BC3B9F" w:rsidRPr="00A2799C" w:rsidRDefault="00AA70E6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15DD1D57" w14:textId="00DB11C3" w:rsidR="00BC3B9F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5EBB5B36" w14:textId="77777777" w:rsidR="00BC3B9F" w:rsidRPr="00A2799C" w:rsidRDefault="00BC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A70E6" w:rsidRPr="00A2799C" w14:paraId="2F0C6D00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D6BAB9" w14:textId="1B4806A3" w:rsidR="00AA70E6" w:rsidRPr="00A2799C" w:rsidRDefault="00AA70E6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3117" w:type="dxa"/>
          </w:tcPr>
          <w:p w14:paraId="1AC64CE9" w14:textId="0857335D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State</w:t>
            </w:r>
          </w:p>
        </w:tc>
        <w:tc>
          <w:tcPr>
            <w:tcW w:w="3117" w:type="dxa"/>
          </w:tcPr>
          <w:p w14:paraId="44814A4E" w14:textId="77777777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A70E6" w:rsidRPr="00A2799C" w14:paraId="6241BC01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24D524" w14:textId="323F7EB8" w:rsidR="00AA70E6" w:rsidRPr="00A2799C" w:rsidRDefault="00AA70E6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 xml:space="preserve">Zip </w:t>
            </w:r>
          </w:p>
        </w:tc>
        <w:tc>
          <w:tcPr>
            <w:tcW w:w="3117" w:type="dxa"/>
          </w:tcPr>
          <w:p w14:paraId="1E119488" w14:textId="789ACDD5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Zip</w:t>
            </w:r>
          </w:p>
        </w:tc>
        <w:tc>
          <w:tcPr>
            <w:tcW w:w="3117" w:type="dxa"/>
          </w:tcPr>
          <w:p w14:paraId="237BDFB4" w14:textId="77777777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A70E6" w:rsidRPr="00A2799C" w14:paraId="01F008A3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80D3BC" w14:textId="30BA4EF6" w:rsidR="00AA70E6" w:rsidRPr="00A2799C" w:rsidRDefault="00AA70E6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Masked Account Number</w:t>
            </w:r>
          </w:p>
        </w:tc>
        <w:tc>
          <w:tcPr>
            <w:tcW w:w="3117" w:type="dxa"/>
          </w:tcPr>
          <w:p w14:paraId="1047C6FD" w14:textId="1B10B438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Masked Account Number</w:t>
            </w:r>
          </w:p>
        </w:tc>
        <w:tc>
          <w:tcPr>
            <w:tcW w:w="3117" w:type="dxa"/>
          </w:tcPr>
          <w:p w14:paraId="2CA99CC5" w14:textId="77777777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A70E6" w:rsidRPr="00A2799C" w14:paraId="7D96A818" w14:textId="77777777" w:rsidTr="00BC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827AA" w14:textId="6DEA56FD" w:rsidR="00AA70E6" w:rsidRPr="00A2799C" w:rsidRDefault="00AA70E6">
            <w:pPr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00A2799C">
              <w:rPr>
                <w:rFonts w:ascii="Cambria" w:hAnsi="Cambria"/>
                <w:b w:val="0"/>
                <w:bCs w:val="0"/>
                <w:sz w:val="24"/>
                <w:szCs w:val="24"/>
              </w:rPr>
              <w:t>Maturity Date</w:t>
            </w:r>
          </w:p>
        </w:tc>
        <w:tc>
          <w:tcPr>
            <w:tcW w:w="3117" w:type="dxa"/>
          </w:tcPr>
          <w:p w14:paraId="067661C1" w14:textId="0771353B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Maturity Date</w:t>
            </w:r>
          </w:p>
        </w:tc>
        <w:tc>
          <w:tcPr>
            <w:tcW w:w="3117" w:type="dxa"/>
          </w:tcPr>
          <w:p w14:paraId="0690D70C" w14:textId="77777777" w:rsidR="00AA70E6" w:rsidRPr="00A2799C" w:rsidRDefault="00AA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7DE5CF8" w14:textId="77777777" w:rsidR="00975E40" w:rsidRPr="00A2799C" w:rsidRDefault="00975E40">
      <w:pPr>
        <w:rPr>
          <w:rFonts w:ascii="Cambria" w:hAnsi="Cambria"/>
          <w:sz w:val="24"/>
          <w:szCs w:val="24"/>
        </w:rPr>
      </w:pPr>
    </w:p>
    <w:p w14:paraId="212234B8" w14:textId="77777777" w:rsidR="00FB31C7" w:rsidRPr="00A2799C" w:rsidRDefault="00FB31C7">
      <w:pPr>
        <w:rPr>
          <w:rFonts w:ascii="Cambria" w:hAnsi="Cambria"/>
          <w:sz w:val="24"/>
          <w:szCs w:val="24"/>
        </w:rPr>
      </w:pPr>
    </w:p>
    <w:p w14:paraId="0326BFEC" w14:textId="77777777" w:rsidR="00FB31C7" w:rsidRPr="00A2799C" w:rsidRDefault="00FB31C7">
      <w:pPr>
        <w:rPr>
          <w:rFonts w:ascii="Cambria" w:hAnsi="Cambria"/>
          <w:sz w:val="24"/>
          <w:szCs w:val="24"/>
        </w:rPr>
      </w:pPr>
    </w:p>
    <w:p w14:paraId="33AB2B5A" w14:textId="77777777" w:rsidR="00FB31C7" w:rsidRPr="00A2799C" w:rsidRDefault="00FB31C7">
      <w:pPr>
        <w:rPr>
          <w:rFonts w:ascii="Cambria" w:hAnsi="Cambria"/>
          <w:sz w:val="24"/>
          <w:szCs w:val="24"/>
        </w:rPr>
      </w:pPr>
    </w:p>
    <w:p w14:paraId="71986EB8" w14:textId="77777777" w:rsidR="0051554A" w:rsidRPr="00A2799C" w:rsidRDefault="0051554A">
      <w:pPr>
        <w:rPr>
          <w:rFonts w:ascii="Cambria" w:hAnsi="Cambria"/>
          <w:sz w:val="24"/>
          <w:szCs w:val="24"/>
        </w:rPr>
      </w:pPr>
    </w:p>
    <w:p w14:paraId="263D80A3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6B74D235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57152257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22FA4F50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530E600B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09F2E0BA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3F3113B4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65185601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604FCC93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64985516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3311E8FC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64F0C901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5A31E2B3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1EF046A7" w14:textId="77777777" w:rsidR="00AA70E6" w:rsidRPr="00A2799C" w:rsidRDefault="00AA70E6">
      <w:pPr>
        <w:rPr>
          <w:rFonts w:ascii="Cambria" w:hAnsi="Cambria"/>
          <w:sz w:val="24"/>
          <w:szCs w:val="24"/>
        </w:rPr>
      </w:pPr>
    </w:p>
    <w:p w14:paraId="5F761464" w14:textId="77777777" w:rsidR="00D24797" w:rsidRPr="00A2799C" w:rsidRDefault="00D24797">
      <w:pPr>
        <w:rPr>
          <w:rFonts w:ascii="Cambria" w:hAnsi="Cambria"/>
          <w:sz w:val="24"/>
          <w:szCs w:val="24"/>
        </w:rPr>
      </w:pPr>
    </w:p>
    <w:p w14:paraId="6DF6C554" w14:textId="0505157A" w:rsidR="0037138B" w:rsidRPr="00A2799C" w:rsidRDefault="000D5ABD" w:rsidP="00813993">
      <w:pPr>
        <w:pStyle w:val="Heading1"/>
        <w:rPr>
          <w:rFonts w:ascii="Cambria" w:hAnsi="Cambria"/>
        </w:rPr>
      </w:pPr>
      <w:bookmarkStart w:id="6" w:name="_Toc144365520"/>
      <w:r w:rsidRPr="00A2799C">
        <w:rPr>
          <w:rFonts w:ascii="Cambria" w:hAnsi="Cambria"/>
        </w:rPr>
        <w:lastRenderedPageBreak/>
        <w:t>BOT Steps</w:t>
      </w:r>
      <w:bookmarkEnd w:id="6"/>
    </w:p>
    <w:p w14:paraId="6853321C" w14:textId="346541C9" w:rsidR="00A272E1" w:rsidRPr="00A2799C" w:rsidRDefault="008B24B3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Step 1: Pull the loans from the </w:t>
      </w:r>
      <w:r w:rsidR="00965105">
        <w:rPr>
          <w:rFonts w:ascii="Cambria" w:hAnsi="Cambria"/>
          <w:sz w:val="24"/>
          <w:szCs w:val="24"/>
        </w:rPr>
        <w:t>excel input data file</w:t>
      </w:r>
      <w:r w:rsidRPr="00A2799C">
        <w:rPr>
          <w:rFonts w:ascii="Cambria" w:hAnsi="Cambria"/>
          <w:sz w:val="24"/>
          <w:szCs w:val="24"/>
        </w:rPr>
        <w:t xml:space="preserve"> with the details provided above in Data source section.</w:t>
      </w:r>
    </w:p>
    <w:p w14:paraId="0E6C1D7F" w14:textId="51608FAF" w:rsidR="008B24B3" w:rsidRPr="00A2799C" w:rsidRDefault="006E012C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noProof/>
        </w:rPr>
        <w:drawing>
          <wp:inline distT="0" distB="0" distL="0" distR="0" wp14:anchorId="0075024C" wp14:editId="18E7D269">
            <wp:extent cx="5943600" cy="25031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CC5" w14:textId="77777777" w:rsidR="008B24B3" w:rsidRPr="00A2799C" w:rsidRDefault="008B24B3">
      <w:pPr>
        <w:rPr>
          <w:rFonts w:ascii="Cambria" w:hAnsi="Cambria"/>
          <w:sz w:val="24"/>
          <w:szCs w:val="24"/>
        </w:rPr>
      </w:pPr>
    </w:p>
    <w:p w14:paraId="3C9DCD4F" w14:textId="4BA34770" w:rsidR="008B24B3" w:rsidRPr="00A2799C" w:rsidRDefault="008B24B3">
      <w:pPr>
        <w:rPr>
          <w:rFonts w:ascii="Cambria" w:hAnsi="Cambria"/>
          <w:b/>
          <w:bCs/>
          <w:sz w:val="24"/>
          <w:szCs w:val="24"/>
        </w:rPr>
      </w:pPr>
      <w:r w:rsidRPr="00A2799C">
        <w:rPr>
          <w:rFonts w:ascii="Cambria" w:hAnsi="Cambria"/>
          <w:b/>
          <w:bCs/>
          <w:sz w:val="24"/>
          <w:szCs w:val="24"/>
        </w:rPr>
        <w:t>Step 2:</w:t>
      </w:r>
    </w:p>
    <w:p w14:paraId="1A946BB6" w14:textId="16B553D3" w:rsidR="0051554A" w:rsidRPr="00A2799C" w:rsidRDefault="00A65D0A" w:rsidP="000814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the</w:t>
      </w:r>
      <w:r w:rsidR="00EB1B2F" w:rsidRPr="00A2799C">
        <w:rPr>
          <w:rFonts w:ascii="Cambria" w:hAnsi="Cambria"/>
          <w:sz w:val="24"/>
          <w:szCs w:val="24"/>
        </w:rPr>
        <w:t xml:space="preserve"> loans </w:t>
      </w:r>
      <w:r>
        <w:rPr>
          <w:rFonts w:ascii="Cambria" w:hAnsi="Cambria"/>
          <w:sz w:val="24"/>
          <w:szCs w:val="24"/>
        </w:rPr>
        <w:t xml:space="preserve">from the </w:t>
      </w:r>
      <w:r w:rsidR="00081453">
        <w:rPr>
          <w:rFonts w:ascii="Cambria" w:hAnsi="Cambria"/>
          <w:sz w:val="24"/>
          <w:szCs w:val="24"/>
        </w:rPr>
        <w:t xml:space="preserve">3 Month Maturity Notice tab and generate 3 Month HELOC maturity notice. </w:t>
      </w:r>
    </w:p>
    <w:p w14:paraId="26294F90" w14:textId="77777777" w:rsidR="00813993" w:rsidRPr="00A2799C" w:rsidRDefault="00813993">
      <w:pPr>
        <w:rPr>
          <w:rFonts w:ascii="Cambria" w:hAnsi="Cambria"/>
          <w:b/>
          <w:bCs/>
          <w:sz w:val="24"/>
          <w:szCs w:val="24"/>
        </w:rPr>
      </w:pPr>
    </w:p>
    <w:p w14:paraId="735EA537" w14:textId="4EA13C55" w:rsidR="00B65AF2" w:rsidRPr="00A2799C" w:rsidRDefault="00B65AF2">
      <w:pPr>
        <w:rPr>
          <w:rFonts w:ascii="Cambria" w:hAnsi="Cambria"/>
          <w:b/>
          <w:bCs/>
          <w:sz w:val="24"/>
          <w:szCs w:val="24"/>
        </w:rPr>
      </w:pPr>
      <w:r w:rsidRPr="00A2799C">
        <w:rPr>
          <w:rFonts w:ascii="Cambria" w:hAnsi="Cambria"/>
          <w:b/>
          <w:bCs/>
          <w:sz w:val="24"/>
          <w:szCs w:val="24"/>
        </w:rPr>
        <w:t>Step 3:</w:t>
      </w:r>
    </w:p>
    <w:p w14:paraId="032FE73A" w14:textId="2BDEB1B6" w:rsidR="00081453" w:rsidRPr="00A2799C" w:rsidRDefault="000814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the</w:t>
      </w:r>
      <w:r w:rsidRPr="00A2799C">
        <w:rPr>
          <w:rFonts w:ascii="Cambria" w:hAnsi="Cambria"/>
          <w:sz w:val="24"/>
          <w:szCs w:val="24"/>
        </w:rPr>
        <w:t xml:space="preserve"> loans </w:t>
      </w:r>
      <w:r>
        <w:rPr>
          <w:rFonts w:ascii="Cambria" w:hAnsi="Cambria"/>
          <w:sz w:val="24"/>
          <w:szCs w:val="24"/>
        </w:rPr>
        <w:t xml:space="preserve">from the 12 Month Maturity Notice tab and generate 12 Month HELOC maturity notice. </w:t>
      </w:r>
    </w:p>
    <w:p w14:paraId="3F7A76CE" w14:textId="0A53451B" w:rsidR="006425F3" w:rsidRPr="00A2799C" w:rsidRDefault="006425F3">
      <w:pPr>
        <w:rPr>
          <w:rFonts w:ascii="Cambria" w:hAnsi="Cambria"/>
          <w:b/>
          <w:bCs/>
          <w:sz w:val="24"/>
          <w:szCs w:val="24"/>
        </w:rPr>
      </w:pPr>
      <w:r w:rsidRPr="00A2799C">
        <w:rPr>
          <w:rFonts w:ascii="Cambria" w:hAnsi="Cambria"/>
          <w:b/>
          <w:bCs/>
          <w:sz w:val="24"/>
          <w:szCs w:val="24"/>
        </w:rPr>
        <w:t xml:space="preserve">Step </w:t>
      </w:r>
      <w:r w:rsidR="00081453">
        <w:rPr>
          <w:rFonts w:ascii="Cambria" w:hAnsi="Cambria"/>
          <w:b/>
          <w:bCs/>
          <w:sz w:val="24"/>
          <w:szCs w:val="24"/>
        </w:rPr>
        <w:t>4</w:t>
      </w:r>
      <w:r w:rsidRPr="00A2799C">
        <w:rPr>
          <w:rFonts w:ascii="Cambria" w:hAnsi="Cambria"/>
          <w:b/>
          <w:bCs/>
          <w:sz w:val="24"/>
          <w:szCs w:val="24"/>
        </w:rPr>
        <w:t xml:space="preserve">: </w:t>
      </w:r>
    </w:p>
    <w:p w14:paraId="2D215279" w14:textId="6A365E43" w:rsidR="006425F3" w:rsidRPr="00A2799C" w:rsidRDefault="006425F3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>Merge all the generated pdf’s into a single pdf.</w:t>
      </w:r>
    </w:p>
    <w:p w14:paraId="62E5B08F" w14:textId="77777777" w:rsidR="00813993" w:rsidRPr="00A2799C" w:rsidRDefault="00813993">
      <w:pPr>
        <w:rPr>
          <w:rFonts w:ascii="Cambria" w:hAnsi="Cambria"/>
          <w:sz w:val="24"/>
          <w:szCs w:val="24"/>
        </w:rPr>
      </w:pPr>
    </w:p>
    <w:p w14:paraId="037D4AF0" w14:textId="7FDE8F66" w:rsidR="006425F3" w:rsidRPr="00A2799C" w:rsidRDefault="006425F3">
      <w:pPr>
        <w:rPr>
          <w:rFonts w:ascii="Cambria" w:hAnsi="Cambria"/>
          <w:b/>
          <w:bCs/>
          <w:sz w:val="24"/>
          <w:szCs w:val="24"/>
        </w:rPr>
      </w:pPr>
      <w:r w:rsidRPr="00A2799C">
        <w:rPr>
          <w:rFonts w:ascii="Cambria" w:hAnsi="Cambria"/>
          <w:b/>
          <w:bCs/>
          <w:sz w:val="24"/>
          <w:szCs w:val="24"/>
        </w:rPr>
        <w:t xml:space="preserve">Step </w:t>
      </w:r>
      <w:r w:rsidR="00081453">
        <w:rPr>
          <w:rFonts w:ascii="Cambria" w:hAnsi="Cambria"/>
          <w:b/>
          <w:bCs/>
          <w:sz w:val="24"/>
          <w:szCs w:val="24"/>
        </w:rPr>
        <w:t>5</w:t>
      </w:r>
      <w:r w:rsidR="00435A19" w:rsidRPr="00A2799C">
        <w:rPr>
          <w:rFonts w:ascii="Cambria" w:hAnsi="Cambria"/>
          <w:b/>
          <w:bCs/>
          <w:sz w:val="24"/>
          <w:szCs w:val="24"/>
        </w:rPr>
        <w:t xml:space="preserve">: </w:t>
      </w:r>
    </w:p>
    <w:p w14:paraId="0598D1C5" w14:textId="5F543967" w:rsidR="00DD5FB8" w:rsidRPr="00A2799C" w:rsidRDefault="00435A19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Rename the single pdf as </w:t>
      </w:r>
      <w:proofErr w:type="gramStart"/>
      <w:r w:rsidR="00081453" w:rsidRPr="00965105">
        <w:rPr>
          <w:rFonts w:ascii="Cambria" w:hAnsi="Cambria"/>
          <w:b/>
          <w:bCs/>
          <w:i/>
          <w:iCs/>
          <w:sz w:val="24"/>
          <w:szCs w:val="24"/>
        </w:rPr>
        <w:t>HELOC_Maturity_Notices_MMDDYYYY.pdf</w:t>
      </w:r>
      <w:proofErr w:type="gramEnd"/>
    </w:p>
    <w:p w14:paraId="0006C4E3" w14:textId="77777777" w:rsidR="00813993" w:rsidRPr="00A2799C" w:rsidRDefault="00813993">
      <w:pPr>
        <w:rPr>
          <w:rFonts w:ascii="Cambria" w:hAnsi="Cambria"/>
          <w:sz w:val="24"/>
          <w:szCs w:val="24"/>
        </w:rPr>
      </w:pPr>
    </w:p>
    <w:p w14:paraId="3EAF531C" w14:textId="0E0B9BB9" w:rsidR="00DD5FB8" w:rsidRPr="00A2799C" w:rsidRDefault="00DD5FB8">
      <w:pPr>
        <w:rPr>
          <w:rFonts w:ascii="Cambria" w:hAnsi="Cambria"/>
          <w:b/>
          <w:bCs/>
          <w:sz w:val="24"/>
          <w:szCs w:val="24"/>
        </w:rPr>
      </w:pPr>
      <w:r w:rsidRPr="00A2799C">
        <w:rPr>
          <w:rFonts w:ascii="Cambria" w:hAnsi="Cambria"/>
          <w:b/>
          <w:bCs/>
          <w:sz w:val="24"/>
          <w:szCs w:val="24"/>
        </w:rPr>
        <w:t xml:space="preserve">Step </w:t>
      </w:r>
      <w:r w:rsidR="00081453">
        <w:rPr>
          <w:rFonts w:ascii="Cambria" w:hAnsi="Cambria"/>
          <w:b/>
          <w:bCs/>
          <w:sz w:val="24"/>
          <w:szCs w:val="24"/>
        </w:rPr>
        <w:t>6</w:t>
      </w:r>
      <w:r w:rsidRPr="00A2799C">
        <w:rPr>
          <w:rFonts w:ascii="Cambria" w:hAnsi="Cambria"/>
          <w:b/>
          <w:bCs/>
          <w:sz w:val="24"/>
          <w:szCs w:val="24"/>
        </w:rPr>
        <w:t>:</w:t>
      </w:r>
    </w:p>
    <w:p w14:paraId="08F1D012" w14:textId="2CD40CB8" w:rsidR="00262C99" w:rsidRDefault="00DD5FB8">
      <w:pPr>
        <w:rPr>
          <w:rFonts w:ascii="Cambria" w:hAnsi="Cambria"/>
          <w:sz w:val="24"/>
          <w:szCs w:val="24"/>
        </w:rPr>
      </w:pPr>
      <w:r w:rsidRPr="00A2799C">
        <w:rPr>
          <w:rFonts w:ascii="Cambria" w:hAnsi="Cambria"/>
          <w:sz w:val="24"/>
          <w:szCs w:val="24"/>
        </w:rPr>
        <w:t xml:space="preserve">Place the </w:t>
      </w:r>
      <w:r w:rsidR="00965105" w:rsidRPr="00965105">
        <w:rPr>
          <w:rFonts w:ascii="Cambria" w:hAnsi="Cambria"/>
          <w:b/>
          <w:bCs/>
          <w:i/>
          <w:iCs/>
          <w:sz w:val="24"/>
          <w:szCs w:val="24"/>
        </w:rPr>
        <w:t>HELOC_Maturity_Notices_MMDDYYYY.pdf</w:t>
      </w:r>
      <w:r w:rsidR="00965105">
        <w:rPr>
          <w:rFonts w:ascii="Cambria" w:hAnsi="Cambria"/>
          <w:sz w:val="24"/>
          <w:szCs w:val="24"/>
        </w:rPr>
        <w:t xml:space="preserve"> </w:t>
      </w:r>
      <w:r w:rsidRPr="00A2799C">
        <w:rPr>
          <w:rFonts w:ascii="Cambria" w:hAnsi="Cambria"/>
          <w:sz w:val="24"/>
          <w:szCs w:val="24"/>
        </w:rPr>
        <w:t>onto a shared path</w:t>
      </w:r>
      <w:r w:rsidR="00E73156" w:rsidRPr="00A2799C">
        <w:rPr>
          <w:rFonts w:ascii="Cambria" w:hAnsi="Cambria"/>
          <w:sz w:val="24"/>
          <w:szCs w:val="24"/>
        </w:rPr>
        <w:t xml:space="preserve"> (same path where Mortgage Adverse Action notices are dropped). </w:t>
      </w:r>
    </w:p>
    <w:p w14:paraId="652330F3" w14:textId="3C76AF1B" w:rsidR="00C771D3" w:rsidRPr="00F13847" w:rsidRDefault="004D180B" w:rsidP="00F13847">
      <w:pPr>
        <w:pStyle w:val="Heading1"/>
        <w:rPr>
          <w:rFonts w:ascii="Cambria" w:hAnsi="Cambria"/>
        </w:rPr>
      </w:pPr>
      <w:r w:rsidRPr="00F13847">
        <w:rPr>
          <w:rFonts w:ascii="Cambria" w:hAnsi="Cambria"/>
        </w:rPr>
        <w:lastRenderedPageBreak/>
        <w:t>Deployment Schedule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2361"/>
        <w:gridCol w:w="2362"/>
        <w:gridCol w:w="2362"/>
        <w:gridCol w:w="2270"/>
      </w:tblGrid>
      <w:tr w:rsidR="00971A1D" w:rsidRPr="004B4108" w14:paraId="7429EE00" w14:textId="77777777" w:rsidTr="00CE3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14:paraId="28EB5D66" w14:textId="77777777" w:rsidR="00971A1D" w:rsidRPr="004B4108" w:rsidRDefault="00971A1D" w:rsidP="005C3007">
            <w:pPr>
              <w:spacing w:before="120" w:after="120"/>
              <w:ind w:right="12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 w:rsidRPr="004B4108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Development Changes Completed</w:t>
            </w:r>
          </w:p>
        </w:tc>
        <w:tc>
          <w:tcPr>
            <w:tcW w:w="2362" w:type="dxa"/>
          </w:tcPr>
          <w:p w14:paraId="686AD9C2" w14:textId="039801D7" w:rsidR="00971A1D" w:rsidRPr="004B4108" w:rsidRDefault="00971A1D" w:rsidP="005C3007">
            <w:pPr>
              <w:spacing w:before="120" w:after="120"/>
              <w:ind w:righ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 w:rsidRPr="004B4108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 xml:space="preserve">UAT </w:t>
            </w:r>
            <w:r w:rsidR="001B3E43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Deployment Date</w:t>
            </w:r>
          </w:p>
        </w:tc>
        <w:tc>
          <w:tcPr>
            <w:tcW w:w="2362" w:type="dxa"/>
          </w:tcPr>
          <w:p w14:paraId="6630E128" w14:textId="77777777" w:rsidR="00971A1D" w:rsidRPr="004B4108" w:rsidRDefault="00971A1D" w:rsidP="005C3007">
            <w:pPr>
              <w:spacing w:before="120" w:after="120"/>
              <w:ind w:righ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 w:rsidRPr="004B4108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T-CAB Approved</w:t>
            </w:r>
          </w:p>
        </w:tc>
        <w:tc>
          <w:tcPr>
            <w:tcW w:w="2270" w:type="dxa"/>
          </w:tcPr>
          <w:p w14:paraId="7C3ABB21" w14:textId="77777777" w:rsidR="00971A1D" w:rsidRPr="004B4108" w:rsidRDefault="00971A1D" w:rsidP="005C3007">
            <w:pPr>
              <w:spacing w:before="120" w:after="120"/>
              <w:ind w:right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 w:rsidRPr="004B4108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Go-Live Date</w:t>
            </w:r>
          </w:p>
        </w:tc>
      </w:tr>
      <w:tr w:rsidR="00971A1D" w:rsidRPr="004B4108" w14:paraId="63A08D9F" w14:textId="77777777" w:rsidTr="00CE3F58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1" w:type="dxa"/>
          </w:tcPr>
          <w:p w14:paraId="079C7083" w14:textId="1D0E5F71" w:rsidR="00971A1D" w:rsidRPr="00CA59E2" w:rsidRDefault="001B1FFB" w:rsidP="005C3007">
            <w:pPr>
              <w:spacing w:before="120" w:after="120"/>
              <w:ind w:right="120"/>
              <w:rPr>
                <w:rFonts w:ascii="Cambria" w:eastAsia="Times New Roman" w:hAnsi="Cambria" w:cs="Segoe UI"/>
                <w:b w:val="0"/>
                <w:bCs w:val="0"/>
                <w:color w:val="172B4D"/>
                <w:sz w:val="21"/>
                <w:szCs w:val="21"/>
              </w:rPr>
            </w:pPr>
            <w:r>
              <w:rPr>
                <w:rFonts w:ascii="Cambria" w:eastAsia="Times New Roman" w:hAnsi="Cambria" w:cs="Segoe UI"/>
                <w:b w:val="0"/>
                <w:bCs w:val="0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2362" w:type="dxa"/>
          </w:tcPr>
          <w:p w14:paraId="17950478" w14:textId="7E6AC141" w:rsidR="00971A1D" w:rsidRPr="004B4108" w:rsidRDefault="00206630" w:rsidP="005C3007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09/15</w:t>
            </w:r>
            <w:r w:rsidR="00971A1D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/2023</w:t>
            </w:r>
            <w:r w:rsidR="001B3E43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 xml:space="preserve"> (Tentative)</w:t>
            </w:r>
          </w:p>
        </w:tc>
        <w:tc>
          <w:tcPr>
            <w:tcW w:w="2362" w:type="dxa"/>
          </w:tcPr>
          <w:p w14:paraId="4AD92FE2" w14:textId="5586C941" w:rsidR="00971A1D" w:rsidRPr="004B4108" w:rsidRDefault="001B1FFB" w:rsidP="005C3007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TBD</w:t>
            </w:r>
          </w:p>
          <w:p w14:paraId="090EC51A" w14:textId="09110D96" w:rsidR="00971A1D" w:rsidRPr="004B4108" w:rsidRDefault="00971A1D" w:rsidP="005C3007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</w:pPr>
            <w:r w:rsidRPr="004B4108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 xml:space="preserve">CAB: </w:t>
            </w:r>
            <w:r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To be created</w:t>
            </w:r>
          </w:p>
        </w:tc>
        <w:tc>
          <w:tcPr>
            <w:tcW w:w="2270" w:type="dxa"/>
          </w:tcPr>
          <w:p w14:paraId="16AC1B50" w14:textId="12372158" w:rsidR="00971A1D" w:rsidRPr="004B4108" w:rsidRDefault="00971A1D" w:rsidP="005C3007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>10/01/2023</w:t>
            </w:r>
            <w:r w:rsidR="001B3E43">
              <w:rPr>
                <w:rFonts w:ascii="Cambria" w:eastAsia="Times New Roman" w:hAnsi="Cambria" w:cs="Segoe UI"/>
                <w:color w:val="172B4D"/>
                <w:sz w:val="21"/>
                <w:szCs w:val="21"/>
              </w:rPr>
              <w:t xml:space="preserve"> (Tentative)</w:t>
            </w:r>
          </w:p>
        </w:tc>
      </w:tr>
    </w:tbl>
    <w:p w14:paraId="07641C3D" w14:textId="77777777" w:rsidR="00C771D3" w:rsidRPr="00A2799C" w:rsidRDefault="00C771D3">
      <w:pPr>
        <w:rPr>
          <w:rFonts w:ascii="Cambria" w:hAnsi="Cambria"/>
          <w:sz w:val="24"/>
          <w:szCs w:val="24"/>
        </w:rPr>
      </w:pPr>
    </w:p>
    <w:p w14:paraId="215E5971" w14:textId="2DFDC4E7" w:rsidR="009B26C6" w:rsidRPr="00A2799C" w:rsidRDefault="009B26C6" w:rsidP="00A2799C">
      <w:pPr>
        <w:pStyle w:val="Heading1"/>
        <w:rPr>
          <w:rFonts w:ascii="Cambria" w:hAnsi="Cambria"/>
        </w:rPr>
      </w:pPr>
      <w:bookmarkStart w:id="7" w:name="_Toc144365521"/>
      <w:r w:rsidRPr="00A2799C">
        <w:rPr>
          <w:rFonts w:ascii="Cambria" w:hAnsi="Cambria"/>
        </w:rPr>
        <w:t>Appendix</w:t>
      </w:r>
      <w:bookmarkEnd w:id="7"/>
      <w:r w:rsidRPr="00A2799C">
        <w:rPr>
          <w:rFonts w:ascii="Cambria" w:hAnsi="Cambria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9A3262" w:rsidRPr="00A2799C" w14:paraId="7A480F6B" w14:textId="77777777" w:rsidTr="0098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7EA79C" w14:textId="1CB04C8E" w:rsidR="009A3262" w:rsidRPr="00A2799C" w:rsidRDefault="009A3262">
            <w:pPr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Sr. No</w:t>
            </w:r>
          </w:p>
        </w:tc>
        <w:tc>
          <w:tcPr>
            <w:tcW w:w="4888" w:type="dxa"/>
          </w:tcPr>
          <w:p w14:paraId="46F0ECC8" w14:textId="3274066E" w:rsidR="009A3262" w:rsidRPr="00A2799C" w:rsidRDefault="009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23B88EB9" w14:textId="589B1E85" w:rsidR="009A3262" w:rsidRPr="00A2799C" w:rsidRDefault="009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File</w:t>
            </w:r>
          </w:p>
        </w:tc>
      </w:tr>
      <w:tr w:rsidR="009A3262" w:rsidRPr="00A2799C" w14:paraId="6A61ED4C" w14:textId="77777777" w:rsidTr="0098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846F43" w14:textId="77777777" w:rsidR="009A3262" w:rsidRPr="00A2799C" w:rsidRDefault="009A3262" w:rsidP="00CB6D1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88" w:type="dxa"/>
          </w:tcPr>
          <w:p w14:paraId="28AD2CB1" w14:textId="42BE5AD5" w:rsidR="009A3262" w:rsidRPr="00A2799C" w:rsidRDefault="00984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Sample Input Data File</w:t>
            </w:r>
          </w:p>
        </w:tc>
        <w:tc>
          <w:tcPr>
            <w:tcW w:w="3117" w:type="dxa"/>
          </w:tcPr>
          <w:p w14:paraId="1698437E" w14:textId="160BF301" w:rsidR="009A3262" w:rsidRPr="00A2799C" w:rsidRDefault="0011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2"/>
                <w:sz w:val="24"/>
                <w:szCs w:val="24"/>
                <w14:ligatures w14:val="standardContextual"/>
              </w:rPr>
              <w:object w:dxaOrig="1537" w:dyaOrig="994" w14:anchorId="637638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49.2pt" o:ole="">
                  <v:imagedata r:id="rId11" o:title=""/>
                </v:shape>
                <o:OLEObject Type="Embed" ProgID="Excel.Sheet.12" ShapeID="_x0000_i1025" DrawAspect="Icon" ObjectID="_1757406974" r:id="rId12"/>
              </w:object>
            </w:r>
          </w:p>
        </w:tc>
      </w:tr>
      <w:tr w:rsidR="009A3262" w:rsidRPr="00A2799C" w14:paraId="651FB61D" w14:textId="77777777" w:rsidTr="0098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D9631C" w14:textId="77777777" w:rsidR="009A3262" w:rsidRPr="00A2799C" w:rsidRDefault="009A3262" w:rsidP="00CB6D1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88" w:type="dxa"/>
          </w:tcPr>
          <w:p w14:paraId="33BC1598" w14:textId="6BA5FEF5" w:rsidR="009A3262" w:rsidRPr="00A2799C" w:rsidRDefault="00CB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3 Month Maturity Notice Template</w:t>
            </w:r>
          </w:p>
        </w:tc>
        <w:tc>
          <w:tcPr>
            <w:tcW w:w="3117" w:type="dxa"/>
          </w:tcPr>
          <w:p w14:paraId="51953BB0" w14:textId="04074974" w:rsidR="009A3262" w:rsidRPr="00A2799C" w:rsidRDefault="00CB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kern w:val="2"/>
                <w:sz w:val="24"/>
                <w:szCs w:val="24"/>
                <w14:ligatures w14:val="standardContextual"/>
              </w:rPr>
              <w:object w:dxaOrig="1537" w:dyaOrig="994" w14:anchorId="2699A961">
                <v:shape id="_x0000_i1026" type="#_x0000_t75" style="width:76.8pt;height:49.2pt" o:ole="">
                  <v:imagedata r:id="rId13" o:title=""/>
                </v:shape>
                <o:OLEObject Type="Embed" ProgID="Acrobat.Document.DC" ShapeID="_x0000_i1026" DrawAspect="Icon" ObjectID="_1757406975" r:id="rId14"/>
              </w:object>
            </w:r>
          </w:p>
        </w:tc>
      </w:tr>
      <w:tr w:rsidR="00984D51" w:rsidRPr="00A2799C" w14:paraId="163154C4" w14:textId="77777777" w:rsidTr="0098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2D9E50" w14:textId="77777777" w:rsidR="00984D51" w:rsidRPr="00A2799C" w:rsidRDefault="00984D51" w:rsidP="00CB6D1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88" w:type="dxa"/>
          </w:tcPr>
          <w:p w14:paraId="7D1F5061" w14:textId="65792035" w:rsidR="00984D51" w:rsidRPr="00A2799C" w:rsidRDefault="00CB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sz w:val="24"/>
                <w:szCs w:val="24"/>
              </w:rPr>
              <w:t>12 Month Maturity Notice Template</w:t>
            </w:r>
          </w:p>
        </w:tc>
        <w:tc>
          <w:tcPr>
            <w:tcW w:w="3117" w:type="dxa"/>
          </w:tcPr>
          <w:p w14:paraId="355B9A0A" w14:textId="7730B812" w:rsidR="00984D51" w:rsidRPr="00A2799C" w:rsidRDefault="00CB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2799C">
              <w:rPr>
                <w:rFonts w:ascii="Cambria" w:hAnsi="Cambria"/>
                <w:kern w:val="2"/>
                <w:sz w:val="24"/>
                <w:szCs w:val="24"/>
                <w14:ligatures w14:val="standardContextual"/>
              </w:rPr>
              <w:object w:dxaOrig="1537" w:dyaOrig="994" w14:anchorId="23127CBB">
                <v:shape id="_x0000_i1027" type="#_x0000_t75" style="width:76.8pt;height:49.2pt" o:ole="">
                  <v:imagedata r:id="rId15" o:title=""/>
                </v:shape>
                <o:OLEObject Type="Embed" ProgID="Acrobat.Document.DC" ShapeID="_x0000_i1027" DrawAspect="Icon" ObjectID="_1757406976" r:id="rId16"/>
              </w:object>
            </w:r>
          </w:p>
        </w:tc>
      </w:tr>
    </w:tbl>
    <w:p w14:paraId="37169965" w14:textId="77777777" w:rsidR="009B26C6" w:rsidRPr="00A2799C" w:rsidRDefault="009B26C6">
      <w:pPr>
        <w:rPr>
          <w:rFonts w:ascii="Cambria" w:hAnsi="Cambria"/>
          <w:sz w:val="24"/>
          <w:szCs w:val="24"/>
        </w:rPr>
      </w:pPr>
    </w:p>
    <w:sectPr w:rsidR="009B26C6" w:rsidRPr="00A2799C" w:rsidSect="00262C9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6F72" w14:textId="77777777" w:rsidR="001236AD" w:rsidRDefault="001236AD" w:rsidP="00262C99">
      <w:pPr>
        <w:spacing w:after="0" w:line="240" w:lineRule="auto"/>
      </w:pPr>
      <w:r>
        <w:separator/>
      </w:r>
    </w:p>
  </w:endnote>
  <w:endnote w:type="continuationSeparator" w:id="0">
    <w:p w14:paraId="5D808B8A" w14:textId="77777777" w:rsidR="001236AD" w:rsidRDefault="001236AD" w:rsidP="0026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4F5D" w14:textId="4EA06F74" w:rsidR="00262C99" w:rsidRDefault="00D96AE0" w:rsidP="00C83500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 w:rsidRPr="00D96AE0">
      <w:rPr>
        <w:rFonts w:ascii="Cambria" w:hAnsi="Cambria"/>
      </w:rPr>
      <w:t>Confidential – Internal Distribution</w:t>
    </w:r>
    <w:r w:rsidR="00C83500">
      <w:rPr>
        <w:rFonts w:ascii="Cambria" w:hAnsi="Cambria"/>
        <w:sz w:val="28"/>
        <w:szCs w:val="28"/>
      </w:rPr>
      <w:t xml:space="preserve">              </w:t>
    </w:r>
    <w:r w:rsidR="00C83500">
      <w:rPr>
        <w:color w:val="8496B0" w:themeColor="text2" w:themeTint="99"/>
        <w:spacing w:val="60"/>
        <w:sz w:val="24"/>
        <w:szCs w:val="24"/>
      </w:rPr>
      <w:t xml:space="preserve">                               </w:t>
    </w:r>
    <w:r w:rsidR="00262C99">
      <w:rPr>
        <w:color w:val="8496B0" w:themeColor="text2" w:themeTint="99"/>
        <w:spacing w:val="60"/>
        <w:sz w:val="24"/>
        <w:szCs w:val="24"/>
      </w:rPr>
      <w:t>Page</w:t>
    </w:r>
    <w:r w:rsidR="00262C99">
      <w:rPr>
        <w:color w:val="8496B0" w:themeColor="text2" w:themeTint="99"/>
        <w:sz w:val="24"/>
        <w:szCs w:val="24"/>
      </w:rPr>
      <w:t xml:space="preserve"> </w:t>
    </w:r>
    <w:r w:rsidR="00262C99">
      <w:rPr>
        <w:color w:val="323E4F" w:themeColor="text2" w:themeShade="BF"/>
        <w:sz w:val="24"/>
        <w:szCs w:val="24"/>
      </w:rPr>
      <w:fldChar w:fldCharType="begin"/>
    </w:r>
    <w:r w:rsidR="00262C99">
      <w:rPr>
        <w:color w:val="323E4F" w:themeColor="text2" w:themeShade="BF"/>
        <w:sz w:val="24"/>
        <w:szCs w:val="24"/>
      </w:rPr>
      <w:instrText xml:space="preserve"> PAGE   \* MERGEFORMAT </w:instrText>
    </w:r>
    <w:r w:rsidR="00262C99">
      <w:rPr>
        <w:color w:val="323E4F" w:themeColor="text2" w:themeShade="BF"/>
        <w:sz w:val="24"/>
        <w:szCs w:val="24"/>
      </w:rPr>
      <w:fldChar w:fldCharType="separate"/>
    </w:r>
    <w:r w:rsidR="00262C99">
      <w:rPr>
        <w:noProof/>
        <w:color w:val="323E4F" w:themeColor="text2" w:themeShade="BF"/>
        <w:sz w:val="24"/>
        <w:szCs w:val="24"/>
      </w:rPr>
      <w:t>1</w:t>
    </w:r>
    <w:r w:rsidR="00262C99">
      <w:rPr>
        <w:color w:val="323E4F" w:themeColor="text2" w:themeShade="BF"/>
        <w:sz w:val="24"/>
        <w:szCs w:val="24"/>
      </w:rPr>
      <w:fldChar w:fldCharType="end"/>
    </w:r>
    <w:r w:rsidR="00262C99">
      <w:rPr>
        <w:color w:val="323E4F" w:themeColor="text2" w:themeShade="BF"/>
        <w:sz w:val="24"/>
        <w:szCs w:val="24"/>
      </w:rPr>
      <w:t xml:space="preserve"> | </w:t>
    </w:r>
    <w:r w:rsidR="00262C99">
      <w:rPr>
        <w:color w:val="323E4F" w:themeColor="text2" w:themeShade="BF"/>
        <w:sz w:val="24"/>
        <w:szCs w:val="24"/>
      </w:rPr>
      <w:fldChar w:fldCharType="begin"/>
    </w:r>
    <w:r w:rsidR="00262C99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262C99">
      <w:rPr>
        <w:color w:val="323E4F" w:themeColor="text2" w:themeShade="BF"/>
        <w:sz w:val="24"/>
        <w:szCs w:val="24"/>
      </w:rPr>
      <w:fldChar w:fldCharType="separate"/>
    </w:r>
    <w:r w:rsidR="00262C99">
      <w:rPr>
        <w:noProof/>
        <w:color w:val="323E4F" w:themeColor="text2" w:themeShade="BF"/>
        <w:sz w:val="24"/>
        <w:szCs w:val="24"/>
      </w:rPr>
      <w:t>1</w:t>
    </w:r>
    <w:r w:rsidR="00262C99">
      <w:rPr>
        <w:color w:val="323E4F" w:themeColor="text2" w:themeShade="BF"/>
        <w:sz w:val="24"/>
        <w:szCs w:val="24"/>
      </w:rPr>
      <w:fldChar w:fldCharType="end"/>
    </w:r>
  </w:p>
  <w:p w14:paraId="15160DEF" w14:textId="3B12C8D5" w:rsidR="00262C99" w:rsidRDefault="00262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7F31" w14:textId="77777777" w:rsidR="001236AD" w:rsidRDefault="001236AD" w:rsidP="00262C99">
      <w:pPr>
        <w:spacing w:after="0" w:line="240" w:lineRule="auto"/>
      </w:pPr>
      <w:r>
        <w:separator/>
      </w:r>
    </w:p>
  </w:footnote>
  <w:footnote w:type="continuationSeparator" w:id="0">
    <w:p w14:paraId="1C81785E" w14:textId="77777777" w:rsidR="001236AD" w:rsidRDefault="001236AD" w:rsidP="00262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42B" w14:textId="10420FBD" w:rsidR="00C83500" w:rsidRDefault="00C83500" w:rsidP="00C83500">
    <w:pPr>
      <w:pStyle w:val="Header"/>
      <w:jc w:val="right"/>
    </w:pPr>
    <w:r>
      <w:rPr>
        <w:noProof/>
      </w:rPr>
      <w:drawing>
        <wp:inline distT="0" distB="0" distL="0" distR="0" wp14:anchorId="51626DE5" wp14:editId="481ED8C9">
          <wp:extent cx="1385939" cy="431800"/>
          <wp:effectExtent l="0" t="0" r="5080" b="6350"/>
          <wp:docPr id="6" name="Picture 6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394" cy="4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7F5C"/>
    <w:multiLevelType w:val="hybridMultilevel"/>
    <w:tmpl w:val="7F0A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1487C"/>
    <w:multiLevelType w:val="hybridMultilevel"/>
    <w:tmpl w:val="028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63B6"/>
    <w:multiLevelType w:val="hybridMultilevel"/>
    <w:tmpl w:val="2DD6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C289B"/>
    <w:multiLevelType w:val="hybridMultilevel"/>
    <w:tmpl w:val="0876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7E54"/>
    <w:multiLevelType w:val="hybridMultilevel"/>
    <w:tmpl w:val="4CB0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56038">
    <w:abstractNumId w:val="3"/>
  </w:num>
  <w:num w:numId="2" w16cid:durableId="1256666223">
    <w:abstractNumId w:val="1"/>
  </w:num>
  <w:num w:numId="3" w16cid:durableId="642199325">
    <w:abstractNumId w:val="0"/>
  </w:num>
  <w:num w:numId="4" w16cid:durableId="1615212682">
    <w:abstractNumId w:val="4"/>
  </w:num>
  <w:num w:numId="5" w16cid:durableId="930116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99"/>
    <w:rsid w:val="00081453"/>
    <w:rsid w:val="00090E9D"/>
    <w:rsid w:val="000A2F91"/>
    <w:rsid w:val="000A542C"/>
    <w:rsid w:val="000A5736"/>
    <w:rsid w:val="000B5030"/>
    <w:rsid w:val="000D55E4"/>
    <w:rsid w:val="000D5ABD"/>
    <w:rsid w:val="00113BC8"/>
    <w:rsid w:val="001236AD"/>
    <w:rsid w:val="00137230"/>
    <w:rsid w:val="001379A7"/>
    <w:rsid w:val="001805B0"/>
    <w:rsid w:val="001B1FFB"/>
    <w:rsid w:val="001B3E43"/>
    <w:rsid w:val="00206630"/>
    <w:rsid w:val="00207D63"/>
    <w:rsid w:val="00236235"/>
    <w:rsid w:val="00262C99"/>
    <w:rsid w:val="00275804"/>
    <w:rsid w:val="002B7B9A"/>
    <w:rsid w:val="0037138B"/>
    <w:rsid w:val="003E2395"/>
    <w:rsid w:val="00435A19"/>
    <w:rsid w:val="004D180B"/>
    <w:rsid w:val="004D6DF0"/>
    <w:rsid w:val="004E3C9B"/>
    <w:rsid w:val="0051554A"/>
    <w:rsid w:val="005454B8"/>
    <w:rsid w:val="00561198"/>
    <w:rsid w:val="00577B46"/>
    <w:rsid w:val="0061320D"/>
    <w:rsid w:val="00640F88"/>
    <w:rsid w:val="006425F3"/>
    <w:rsid w:val="006D606B"/>
    <w:rsid w:val="006E012C"/>
    <w:rsid w:val="00782B43"/>
    <w:rsid w:val="007B171F"/>
    <w:rsid w:val="007E3BAF"/>
    <w:rsid w:val="007E48DB"/>
    <w:rsid w:val="008001AC"/>
    <w:rsid w:val="00813993"/>
    <w:rsid w:val="00873092"/>
    <w:rsid w:val="008B24B3"/>
    <w:rsid w:val="008E3D07"/>
    <w:rsid w:val="00901E19"/>
    <w:rsid w:val="00932A8A"/>
    <w:rsid w:val="00965105"/>
    <w:rsid w:val="00971A1D"/>
    <w:rsid w:val="00975E40"/>
    <w:rsid w:val="00984D51"/>
    <w:rsid w:val="009A3262"/>
    <w:rsid w:val="009B26C6"/>
    <w:rsid w:val="009F5533"/>
    <w:rsid w:val="00A272E1"/>
    <w:rsid w:val="00A2799C"/>
    <w:rsid w:val="00A4696F"/>
    <w:rsid w:val="00A65D0A"/>
    <w:rsid w:val="00A70312"/>
    <w:rsid w:val="00A924C4"/>
    <w:rsid w:val="00AA6308"/>
    <w:rsid w:val="00AA70E6"/>
    <w:rsid w:val="00AB6AA7"/>
    <w:rsid w:val="00AF7B14"/>
    <w:rsid w:val="00B65AF2"/>
    <w:rsid w:val="00B90694"/>
    <w:rsid w:val="00BA3E00"/>
    <w:rsid w:val="00BB5E9A"/>
    <w:rsid w:val="00BB76F8"/>
    <w:rsid w:val="00BC14BB"/>
    <w:rsid w:val="00BC3B9F"/>
    <w:rsid w:val="00BD3B62"/>
    <w:rsid w:val="00C06994"/>
    <w:rsid w:val="00C22FBC"/>
    <w:rsid w:val="00C771D3"/>
    <w:rsid w:val="00C83500"/>
    <w:rsid w:val="00CB6D14"/>
    <w:rsid w:val="00CE3F58"/>
    <w:rsid w:val="00D04BFE"/>
    <w:rsid w:val="00D24797"/>
    <w:rsid w:val="00D301EC"/>
    <w:rsid w:val="00D96AE0"/>
    <w:rsid w:val="00DA3B7F"/>
    <w:rsid w:val="00DC7C19"/>
    <w:rsid w:val="00DD5FB8"/>
    <w:rsid w:val="00E709A4"/>
    <w:rsid w:val="00E73156"/>
    <w:rsid w:val="00EB1B2F"/>
    <w:rsid w:val="00F13847"/>
    <w:rsid w:val="00FB31C7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698FA3B"/>
  <w15:docId w15:val="{93A1A016-AD71-4386-BC9F-F88B1A24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99"/>
  </w:style>
  <w:style w:type="paragraph" w:styleId="Footer">
    <w:name w:val="footer"/>
    <w:basedOn w:val="Normal"/>
    <w:link w:val="FooterChar"/>
    <w:uiPriority w:val="99"/>
    <w:unhideWhenUsed/>
    <w:rsid w:val="00262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99"/>
  </w:style>
  <w:style w:type="table" w:styleId="GridTable1Light-Accent1">
    <w:name w:val="Grid Table 1 Light Accent 1"/>
    <w:basedOn w:val="TableNormal"/>
    <w:uiPriority w:val="46"/>
    <w:rsid w:val="00262C99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7138B"/>
    <w:pPr>
      <w:ind w:left="720"/>
      <w:contextualSpacing/>
    </w:pPr>
  </w:style>
  <w:style w:type="table" w:styleId="TableGrid">
    <w:name w:val="Table Grid"/>
    <w:basedOn w:val="TableNormal"/>
    <w:uiPriority w:val="39"/>
    <w:rsid w:val="00BC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3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309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30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309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5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2FE59-C1B7-4418-AE4F-536593BC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Midland States Bank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Ashley Johnson</cp:lastModifiedBy>
  <cp:revision>2</cp:revision>
  <dcterms:created xsi:type="dcterms:W3CDTF">2023-09-28T16:50:00Z</dcterms:created>
  <dcterms:modified xsi:type="dcterms:W3CDTF">2023-09-28T16:50:00Z</dcterms:modified>
</cp:coreProperties>
</file>