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43" w:rsidRDefault="007F5D6A">
      <w:pPr>
        <w:spacing w:after="0" w:line="259" w:lineRule="auto"/>
        <w:ind w:left="0" w:firstLine="0"/>
        <w:jc w:val="left"/>
      </w:pPr>
      <w:r>
        <w:rPr>
          <w:sz w:val="41"/>
        </w:rPr>
        <w:t>Secure Coding Patterns</w:t>
      </w:r>
    </w:p>
    <w:p w:rsidR="003037D2" w:rsidRDefault="007F5D6A" w:rsidP="0058765E">
      <w:pPr>
        <w:spacing w:after="521"/>
      </w:pPr>
      <w:r>
        <w:t>Use</w:t>
      </w:r>
      <w:r w:rsidR="0058765E">
        <w:t xml:space="preserve"> code architecture </w:t>
      </w:r>
      <w:r>
        <w:t>patterns t</w:t>
      </w:r>
      <w:r w:rsidR="0058765E">
        <w:t xml:space="preserve">o </w:t>
      </w:r>
      <w:r>
        <w:t>mitigate threats against system assets.</w:t>
      </w:r>
      <w:r w:rsidR="003037D2">
        <w:t xml:space="preserve"> </w:t>
      </w:r>
    </w:p>
    <w:p w:rsidR="0058765E" w:rsidRDefault="00D1697A" w:rsidP="0058765E">
      <w:pPr>
        <w:spacing w:after="521"/>
      </w:pPr>
      <w:r>
        <w:t xml:space="preserve">Artis-Secure </w:t>
      </w:r>
      <w:r w:rsidR="003037D2">
        <w:t>create</w:t>
      </w:r>
      <w:r>
        <w:t>s</w:t>
      </w:r>
      <w:r w:rsidR="003037D2">
        <w:t xml:space="preserve"> </w:t>
      </w:r>
      <w:r>
        <w:t xml:space="preserve">secure </w:t>
      </w:r>
      <w:bookmarkStart w:id="0" w:name="_GoBack"/>
      <w:bookmarkEnd w:id="0"/>
      <w:r w:rsidR="003037D2">
        <w:t>patterns in the following areas.</w:t>
      </w:r>
    </w:p>
    <w:p w:rsidR="0058765E" w:rsidRDefault="0058765E" w:rsidP="0058765E">
      <w:pPr>
        <w:pStyle w:val="ListParagraph"/>
        <w:numPr>
          <w:ilvl w:val="0"/>
          <w:numId w:val="1"/>
        </w:numPr>
        <w:spacing w:after="521" w:line="240" w:lineRule="auto"/>
      </w:pPr>
      <w:r>
        <w:t xml:space="preserve">Data Validation </w:t>
      </w:r>
    </w:p>
    <w:p w:rsidR="0058765E" w:rsidRDefault="0058765E" w:rsidP="0058765E">
      <w:pPr>
        <w:pStyle w:val="ListParagraph"/>
        <w:numPr>
          <w:ilvl w:val="1"/>
          <w:numId w:val="1"/>
        </w:numPr>
        <w:spacing w:after="521" w:line="240" w:lineRule="auto"/>
      </w:pPr>
      <w:proofErr w:type="spellStart"/>
      <w:r>
        <w:t>Defense</w:t>
      </w:r>
      <w:proofErr w:type="spellEnd"/>
      <w:r>
        <w:t xml:space="preserve"> patterns against Injection attack</w:t>
      </w:r>
    </w:p>
    <w:p w:rsidR="0058765E" w:rsidRDefault="0058765E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>Proper Regular Expression use</w:t>
      </w:r>
    </w:p>
    <w:p w:rsidR="0058765E" w:rsidRDefault="0058765E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>Good Output Encoding</w:t>
      </w:r>
    </w:p>
    <w:p w:rsidR="0058765E" w:rsidRDefault="0058765E" w:rsidP="0058765E">
      <w:pPr>
        <w:pStyle w:val="ListParagraph"/>
        <w:numPr>
          <w:ilvl w:val="0"/>
          <w:numId w:val="1"/>
        </w:numPr>
        <w:spacing w:after="521" w:line="240" w:lineRule="auto"/>
      </w:pPr>
      <w:r>
        <w:t>Authentication</w:t>
      </w:r>
    </w:p>
    <w:p w:rsidR="0058765E" w:rsidRDefault="0058765E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>Patterns for Basic, token-based, Two-factor/Multi-factor</w:t>
      </w:r>
    </w:p>
    <w:p w:rsidR="0058765E" w:rsidRDefault="0058765E" w:rsidP="0058765E">
      <w:pPr>
        <w:pStyle w:val="ListParagraph"/>
        <w:numPr>
          <w:ilvl w:val="0"/>
          <w:numId w:val="1"/>
        </w:numPr>
        <w:spacing w:after="521" w:line="240" w:lineRule="auto"/>
      </w:pPr>
      <w:r>
        <w:t>Authorisation</w:t>
      </w:r>
    </w:p>
    <w:p w:rsidR="0058765E" w:rsidRDefault="0058765E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>Patterns for Access-based, Role-based, Token-based</w:t>
      </w:r>
    </w:p>
    <w:p w:rsidR="0058765E" w:rsidRDefault="0058765E" w:rsidP="0058765E">
      <w:pPr>
        <w:pStyle w:val="ListParagraph"/>
        <w:numPr>
          <w:ilvl w:val="0"/>
          <w:numId w:val="1"/>
        </w:numPr>
        <w:spacing w:after="521" w:line="240" w:lineRule="auto"/>
      </w:pPr>
      <w:r>
        <w:t>Configuration</w:t>
      </w:r>
    </w:p>
    <w:p w:rsidR="0058765E" w:rsidRDefault="0058765E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>Secure patterns for accessing resources</w:t>
      </w:r>
    </w:p>
    <w:p w:rsidR="0058765E" w:rsidRDefault="0058765E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>Secure application configurations</w:t>
      </w:r>
    </w:p>
    <w:p w:rsidR="0058765E" w:rsidRDefault="0058765E" w:rsidP="0058765E">
      <w:pPr>
        <w:pStyle w:val="ListParagraph"/>
        <w:numPr>
          <w:ilvl w:val="0"/>
          <w:numId w:val="1"/>
        </w:numPr>
        <w:spacing w:after="521" w:line="240" w:lineRule="auto"/>
      </w:pPr>
      <w:r>
        <w:t>Sensitive Data</w:t>
      </w:r>
    </w:p>
    <w:p w:rsidR="0058765E" w:rsidRDefault="0058765E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>Patterns to send/receive Secrets</w:t>
      </w:r>
    </w:p>
    <w:p w:rsidR="0058765E" w:rsidRDefault="0058765E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 xml:space="preserve">Good practice around Personally Identifiable Information (PII) </w:t>
      </w:r>
    </w:p>
    <w:p w:rsidR="0058765E" w:rsidRDefault="00540EBC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>Secure use of Primary Account Data (PAN)</w:t>
      </w:r>
    </w:p>
    <w:p w:rsidR="00540EBC" w:rsidRDefault="0058765E" w:rsidP="00540EBC">
      <w:pPr>
        <w:pStyle w:val="ListParagraph"/>
        <w:numPr>
          <w:ilvl w:val="0"/>
          <w:numId w:val="1"/>
        </w:numPr>
        <w:spacing w:after="521" w:line="240" w:lineRule="auto"/>
      </w:pPr>
      <w:r>
        <w:t>Cryptography</w:t>
      </w:r>
    </w:p>
    <w:p w:rsidR="0058765E" w:rsidRDefault="00540EBC" w:rsidP="00540EBC">
      <w:pPr>
        <w:pStyle w:val="ListParagraph"/>
        <w:numPr>
          <w:ilvl w:val="1"/>
          <w:numId w:val="1"/>
        </w:numPr>
        <w:spacing w:after="521" w:line="240" w:lineRule="auto"/>
      </w:pPr>
      <w:r>
        <w:t xml:space="preserve">Proper </w:t>
      </w:r>
      <w:r w:rsidR="0058765E">
        <w:t xml:space="preserve">Encryption </w:t>
      </w:r>
      <w:r>
        <w:t xml:space="preserve">patterns </w:t>
      </w:r>
      <w:r w:rsidR="0058765E">
        <w:t>(symmetric/asymmetric)</w:t>
      </w:r>
    </w:p>
    <w:p w:rsidR="0058765E" w:rsidRDefault="00540EBC" w:rsidP="00540EBC">
      <w:pPr>
        <w:pStyle w:val="ListParagraph"/>
        <w:numPr>
          <w:ilvl w:val="1"/>
          <w:numId w:val="1"/>
        </w:numPr>
        <w:spacing w:after="521" w:line="240" w:lineRule="auto"/>
      </w:pPr>
      <w:r>
        <w:t xml:space="preserve">Use of </w:t>
      </w:r>
      <w:r w:rsidR="0058765E">
        <w:t>Hash functions</w:t>
      </w:r>
      <w:r>
        <w:t xml:space="preserve"> and </w:t>
      </w:r>
      <w:r w:rsidR="0058765E">
        <w:t>Digital signatures</w:t>
      </w:r>
    </w:p>
    <w:p w:rsidR="0058765E" w:rsidRDefault="00540EBC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 xml:space="preserve">Good </w:t>
      </w:r>
      <w:r w:rsidR="0058765E">
        <w:t>Key management</w:t>
      </w:r>
    </w:p>
    <w:p w:rsidR="0058765E" w:rsidRDefault="0058765E" w:rsidP="0058765E">
      <w:pPr>
        <w:pStyle w:val="ListParagraph"/>
        <w:numPr>
          <w:ilvl w:val="0"/>
          <w:numId w:val="1"/>
        </w:numPr>
        <w:spacing w:after="521" w:line="240" w:lineRule="auto"/>
      </w:pPr>
      <w:r>
        <w:t xml:space="preserve">Session </w:t>
      </w:r>
    </w:p>
    <w:p w:rsidR="0058765E" w:rsidRDefault="00540EBC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>Secure patterns for session management</w:t>
      </w:r>
    </w:p>
    <w:p w:rsidR="0058765E" w:rsidRDefault="0058765E" w:rsidP="0058765E">
      <w:pPr>
        <w:pStyle w:val="ListParagraph"/>
        <w:numPr>
          <w:ilvl w:val="0"/>
          <w:numId w:val="1"/>
        </w:numPr>
        <w:spacing w:after="521" w:line="240" w:lineRule="auto"/>
      </w:pPr>
      <w:r>
        <w:t xml:space="preserve">Exception </w:t>
      </w:r>
    </w:p>
    <w:p w:rsidR="0058765E" w:rsidRDefault="0058765E" w:rsidP="0058765E">
      <w:pPr>
        <w:pStyle w:val="ListParagraph"/>
        <w:numPr>
          <w:ilvl w:val="1"/>
          <w:numId w:val="1"/>
        </w:numPr>
        <w:spacing w:after="521" w:line="240" w:lineRule="auto"/>
      </w:pPr>
      <w:r>
        <w:t xml:space="preserve">Error handling </w:t>
      </w:r>
      <w:r w:rsidR="00540EBC">
        <w:t>patterns</w:t>
      </w:r>
    </w:p>
    <w:p w:rsidR="0058765E" w:rsidRDefault="00540EBC" w:rsidP="0058765E">
      <w:pPr>
        <w:pStyle w:val="ListParagraph"/>
        <w:numPr>
          <w:ilvl w:val="0"/>
          <w:numId w:val="1"/>
        </w:numPr>
        <w:spacing w:after="521" w:line="240" w:lineRule="auto"/>
      </w:pPr>
      <w:r>
        <w:t>Logging</w:t>
      </w:r>
      <w:r>
        <w:tab/>
      </w:r>
    </w:p>
    <w:p w:rsidR="00540EBC" w:rsidRDefault="00540EBC" w:rsidP="00540EBC">
      <w:pPr>
        <w:pStyle w:val="ListParagraph"/>
        <w:numPr>
          <w:ilvl w:val="1"/>
          <w:numId w:val="1"/>
        </w:numPr>
        <w:spacing w:after="521" w:line="240" w:lineRule="auto"/>
      </w:pPr>
      <w:r>
        <w:t xml:space="preserve">Secure logging </w:t>
      </w:r>
    </w:p>
    <w:sectPr w:rsidR="00540EBC">
      <w:pgSz w:w="11925" w:h="16860"/>
      <w:pgMar w:top="1440" w:right="1681" w:bottom="1440" w:left="14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F5ED8"/>
    <w:multiLevelType w:val="hybridMultilevel"/>
    <w:tmpl w:val="913E8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443"/>
    <w:rsid w:val="003037D2"/>
    <w:rsid w:val="00540EBC"/>
    <w:rsid w:val="0058765E"/>
    <w:rsid w:val="007F5D6A"/>
    <w:rsid w:val="00864443"/>
    <w:rsid w:val="00D1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8EC92A-5248-4980-898C-52F283814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47" w:lineRule="auto"/>
      <w:ind w:left="10" w:hanging="10"/>
      <w:jc w:val="both"/>
    </w:pPr>
    <w:rPr>
      <w:rFonts w:ascii="Calibri" w:eastAsia="Calibri" w:hAnsi="Calibri" w:cs="Calibri"/>
      <w:color w:val="000000"/>
      <w:sz w:val="23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41"/>
      <w:outlineLvl w:val="0"/>
    </w:pPr>
    <w:rPr>
      <w:rFonts w:ascii="Calibri" w:eastAsia="Calibri" w:hAnsi="Calibri" w:cs="Calibri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3"/>
    </w:rPr>
  </w:style>
  <w:style w:type="paragraph" w:styleId="ListParagraph">
    <w:name w:val="List Paragraph"/>
    <w:basedOn w:val="Normal"/>
    <w:uiPriority w:val="34"/>
    <w:qFormat/>
    <w:rsid w:val="00587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Heffe</dc:creator>
  <cp:keywords/>
  <cp:lastModifiedBy>Heffe</cp:lastModifiedBy>
  <cp:revision>7</cp:revision>
  <dcterms:created xsi:type="dcterms:W3CDTF">2015-03-15T18:33:00Z</dcterms:created>
  <dcterms:modified xsi:type="dcterms:W3CDTF">2015-03-15T20:16:00Z</dcterms:modified>
</cp:coreProperties>
</file>