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한국 웹소설 제목 토큰 분리 규칙</w:t>
      </w:r>
    </w:p>
    <w:p>
      <w:pPr>
        <w:spacing w:before="0" w:after="48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나로우 소설 제목 정렬 게임 — 한국어 버전 Agent 가이드</w:t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개요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이 문서는 한국 웹소설 제목을 게임 토큰으로 분리할 때 Agent가 따라야 할 규칙을 정의합니다. 난이도는 '쉬움(Easy)'과 '어려움(Hard)' 두 가지로 구분되며, 각 난이도마다 분리 단위와 기준이 다릅니다.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Agent는 주어진 소설 제목을 받아 해당 난이도의 규칙에 따라 토큰 배열을 반환해야 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공통 원칙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난이도에 상관없이 항상 지켜야 할 규칙입니다.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분리된 토큰을 합쳤을 때 원본 제목과 완전히 동일해야 합니다. (공백 포함)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문장부호(마침표, 쉼표, 느낌표, 물음표, 괄호 등)는 앞에 붙은 단어와 함께 하나의 토큰으로 묶습니다.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토큰이 1개뿐인 제목은 분리하지 않습니다.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고유명사(인명, 지명, 작품명)는 내부에서 추가로 분리하지 않습니다.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쉬움 (Easy) 난이도</w:t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3-1. 분리 단위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어절(띄어쓰기) 단위로 분리합니다. 즉, 원본 제목의 공백을 기준으로 나누며 각 공백으로 구분된 덩어리 하나가 토큰 하나가 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3-2. 규칙 상세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공백을 기준으로 split합니다.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조사, 어미, 접속사가 앞 단어에 붙어 있어도 그대로 하나의 토큰으로 유지합니다.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토큰 수 = 원본 제목의 어절 수와 동일합니다.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3-3. 예시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여기서 죽는다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/ 여기서 / 죽는다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공백 3개 → 토큰 3개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파혼당한 공녀가 복수를 결심했다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파혼당한 / 공녀가 / 복수를 / 결심했다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공백 4개 → 토큰 4개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전생했더니 마왕의 딸이었다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전생했더니 / 마왕의 / 딸이었다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공백 3개 → 토큰 3개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 혼자만 레벨업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 / 혼자만 / 레벨업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공백 3개 → 토큰 3개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💡 '파혼당한'에서 '당한'이 조사처럼 느껴져도, 이미 한 어절이므로 분리하지 않습니다.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어려움 (Hard) 난이도</w:t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4-1. 분리 단위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형태소(조사/어미) 단위로 분리합니다. 각 어절을 다시 '의미 있는 실질 형태소(체언·용언 어간)'와 '기능 형태소(조사·어미·접미사)'로 나눕니다.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4-2. 분리 기준 정의</w:t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아래 세 가지 유형으로 분리합니다.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① 체언(명사·대명사·수사) + 조사 분리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명사류 뒤에 붙는 조사를 별도 토큰으로 분리합니다.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분리 대상 조사: 은/는, 이/가, 을/를, 의, 에, 에서, 에게, 로/으로, 과/와, 도, 만, 까지, 부터, 처럼, 보다, 한테, 께, 이란/란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 / 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'나'(대명사) + '는'(조사)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공녀가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공녀 / 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'공녀'(명사) + '가'(주격 조사)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마왕의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마왕 / 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'마왕'(명사) + '의'(관형격 조사)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복수를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복수 / 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'복수'(명사) + '를'(목적격 조사)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여기서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여기 / 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'여기'(대명사) + '서'(에서 축약형)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② 용언(동사·형용사) 어간 + 어미 분리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동사·형용사의 어간과 어미를 분리합니다. 어미가 여러 겹으로 붙은 경우 하나의 어미 덩어리로 묶어 처리합니다.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죽는다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죽 / 는다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'죽-'(어간) + '-는다'(어미)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결심했다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결심했 / 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'결심했-'(어간+선어말) + '-다'(어말 어미)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전생했더니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 / 더니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'전생했-'(어간) + '-더니'(연결 어미)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이었다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이었 / 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'이었-'(서술격 조사+시제) + '-다'(어말 어미)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복수하기로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복수하 / 기로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'복수하-'(어간) + '-기로'(전성+격 어미)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💡 어미가 복합적으로 결합된 경우(예: '-았/었더니', '-겠지만') 전체를 하나의 어미 토큰으로 처리합니다.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③ 접속사·부사는 그 자체로 단독 토큰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'그리고', '하지만', '그런데', '결국', '드디어' 등 독립적으로 쓰이는 접속사와 부사는 분리하지 않고 단독 토큰으로 유지합니다.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그리고 나는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그리고 / 나 / 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'그리고'는 단독 토큰, '나는'은 체언+조사 분리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결국 마왕이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결국 / 마왕 / 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'결국'은 단독 토큰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4-3. 어려움 난이도 종합 예시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나는 여기서 죽는다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 / 는 / 여기 / 서 / 죽 / 는다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대명사+조사, 대명사+조사(축약), 동사 어간+어미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파혼당한 공녀가 복수를 결심했다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파혼당 / 한 / 공녀 / 가 / 복수 / 를 / 결심했 / 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동사 어간+어미, 명사+조사×2, 동사 어간+어미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전생했더니 마왕의 딸이었다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전생했 / 더니 / 마왕 / 의 / 딸 / 이었 / 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어간+연결어미, 명사+관형격조사, 명사+서술격+시제+어미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예외 처리 규칙</w:t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5-1. 고유명사 처리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인명, 지명, 작품명 등 고유명사 내부는 어떤 난이도에서도 분리하지 않습니다.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아리아 공주가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아리아 / 공주 / 가 (Hard)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'아리아'는 인명이므로 내부 분리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서울에서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서울 / 에서 (Hard)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'서울'은 지명이므로 내부 분리 없음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5-2. 붙여 쓴 의존명사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'것', '수', '줄', '만큼' 등 의존명사가 앞 단어에 붙어 쓰인 경우, Hard 난이도에서는 별도 토큰으로 분리합니다.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제목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할수있다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할 / 수 / 있 / 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어간 '하-'+연결어미, 의존명사 '수', 형용사 어간+어미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Malgun Gothic" w:cs="Malgun Gothic" w:eastAsia="Malgun Gothic" w:hAnsi="Malgun Gothic"/>
          <w:b/>
          <w:bCs/>
          <w:color w:val="2E5A9C"/>
          <w:sz w:val="26"/>
          <w:szCs w:val="26"/>
        </w:rPr>
        <w:t xml:space="preserve">5-3. 줄임말·신조어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줄임말이나 신조어(예: '먹방', '레벨업', 'OP')는 분리하지 않고 단독 토큰으로 유지합니다.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Agent 출력 형식</w:t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Agent는 다음 JSON 형식으로 결과를 반환해야 합니다.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"title": "나는 여기서 죽는다",
  "difficulty": "Hard",
  "tokens": ["나", "는", "여기", "서", "죽", "는다"]
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tokens 배열을 join('')했을 때(공백 제외) 원본 title 공백 제거 결과와 동일해야 합니다. Agent는 반환 전 이 조건을 자체 검증해야 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난이도 비교 요약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쉬움 (Easy)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어려움 (Hard)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기준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어절(띄어쓰기)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형태소(조사/어미)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분리 단위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공백 기준 split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실질형태소 + 기능형태소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조사 분리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하지 않음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토큰으로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어미 분리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하지 않음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어간과 어미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고유명사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분리 없음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분리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토큰 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어절 수와 동일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어절 수보다 많음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본 문서는 나로우 소설 제목 정렬 게임 한국어 버전 개발을 위해 작성된 Agent 가이드입니다.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2026-02-21T11:28:15.915Z</dcterms:created>
  <dcterms:modified xsi:type="dcterms:W3CDTF">2026-02-21T11:28:15.916Z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