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42" w:rsidRDefault="00017942" w:rsidP="00412197">
      <w:pPr>
        <w:pStyle w:val="Titre"/>
      </w:pPr>
    </w:p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/>
    <w:p w:rsidR="00412197" w:rsidRDefault="00412197" w:rsidP="00412197">
      <w:pPr>
        <w:rPr>
          <w:sz w:val="90"/>
          <w:szCs w:val="90"/>
          <w:u w:val="single"/>
        </w:rPr>
      </w:pPr>
      <w:r w:rsidRPr="00412197">
        <w:rPr>
          <w:sz w:val="90"/>
          <w:szCs w:val="90"/>
          <w:u w:val="single"/>
        </w:rPr>
        <w:t>Le développement web</w:t>
      </w:r>
    </w:p>
    <w:p w:rsidR="00412197" w:rsidRDefault="00412197" w:rsidP="00412197">
      <w:pPr>
        <w:rPr>
          <w:sz w:val="90"/>
          <w:szCs w:val="90"/>
          <w:u w:val="single"/>
        </w:rPr>
      </w:pPr>
    </w:p>
    <w:p w:rsidR="00412197" w:rsidRPr="00412197" w:rsidRDefault="00412197" w:rsidP="00412197">
      <w:pPr>
        <w:rPr>
          <w:sz w:val="44"/>
          <w:szCs w:val="44"/>
        </w:rPr>
      </w:pPr>
      <w:r w:rsidRPr="00412197">
        <w:rPr>
          <w:sz w:val="44"/>
          <w:szCs w:val="44"/>
          <w:u w:val="single"/>
        </w:rPr>
        <w:t>Travaille réaliser par</w:t>
      </w:r>
      <w:r>
        <w:rPr>
          <w:sz w:val="44"/>
          <w:szCs w:val="44"/>
          <w:u w:val="single"/>
        </w:rPr>
        <w:t> :</w:t>
      </w:r>
      <w:r>
        <w:rPr>
          <w:sz w:val="44"/>
          <w:szCs w:val="44"/>
        </w:rPr>
        <w:t xml:space="preserve">                 </w:t>
      </w:r>
      <w:r w:rsidRPr="00412197">
        <w:rPr>
          <w:sz w:val="44"/>
          <w:szCs w:val="44"/>
          <w:u w:val="single"/>
        </w:rPr>
        <w:t>encadré par</w:t>
      </w:r>
      <w:r>
        <w:rPr>
          <w:sz w:val="44"/>
          <w:szCs w:val="44"/>
          <w:u w:val="single"/>
        </w:rPr>
        <w:t> :</w:t>
      </w:r>
      <w:bookmarkStart w:id="0" w:name="_GoBack"/>
      <w:bookmarkEnd w:id="0"/>
    </w:p>
    <w:p w:rsidR="00412197" w:rsidRPr="00412197" w:rsidRDefault="00412197" w:rsidP="00412197">
      <w:pPr>
        <w:pStyle w:val="Paragraphedeliste"/>
        <w:numPr>
          <w:ilvl w:val="0"/>
          <w:numId w:val="1"/>
        </w:numPr>
        <w:rPr>
          <w:sz w:val="44"/>
          <w:szCs w:val="44"/>
          <w:lang w:val="en-US"/>
        </w:rPr>
      </w:pPr>
      <w:r w:rsidRPr="00412197">
        <w:rPr>
          <w:sz w:val="44"/>
          <w:szCs w:val="44"/>
          <w:lang w:val="en-US"/>
        </w:rPr>
        <w:t xml:space="preserve">BENDIFALLAH Rami.   </w:t>
      </w:r>
      <w:r>
        <w:rPr>
          <w:sz w:val="44"/>
          <w:szCs w:val="44"/>
          <w:lang w:val="en-US"/>
        </w:rPr>
        <w:t xml:space="preserve">        Md. MEZIANE Farah</w:t>
      </w:r>
    </w:p>
    <w:p w:rsidR="00412197" w:rsidRDefault="00412197" w:rsidP="00412197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BENSAHA Khalil .</w:t>
      </w:r>
    </w:p>
    <w:p w:rsidR="00412197" w:rsidRDefault="00412197" w:rsidP="00412197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HANNACHI Anes .</w:t>
      </w:r>
    </w:p>
    <w:p w:rsidR="00412197" w:rsidRPr="00412197" w:rsidRDefault="00412197" w:rsidP="00412197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NADJI Djad Adam.</w:t>
      </w:r>
    </w:p>
    <w:sectPr w:rsidR="00412197" w:rsidRPr="00412197" w:rsidSect="0041219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D78D8"/>
    <w:multiLevelType w:val="hybridMultilevel"/>
    <w:tmpl w:val="874CE030"/>
    <w:lvl w:ilvl="0" w:tplc="5EB47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97"/>
    <w:rsid w:val="00017942"/>
    <w:rsid w:val="0041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017E"/>
  <w15:chartTrackingRefBased/>
  <w15:docId w15:val="{E531E66F-529C-47C6-8525-2EDFCC5A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2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1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EC9E7-A4DF-44A0-8734-2C8772C6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2024-05-28T08:34:00Z</dcterms:created>
  <dcterms:modified xsi:type="dcterms:W3CDTF">2024-05-28T08:40:00Z</dcterms:modified>
</cp:coreProperties>
</file>