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7A6" w:rsidRPr="008E51E2" w:rsidRDefault="000737A6" w:rsidP="000737A6">
      <w:pPr>
        <w:spacing w:after="0" w:line="640" w:lineRule="exact"/>
        <w:rPr>
          <w:color w:val="237565" w:themeColor="accent4"/>
          <w:sz w:val="64"/>
          <w:szCs w:val="64"/>
        </w:rPr>
      </w:pPr>
      <w:r w:rsidRPr="008E51E2">
        <w:rPr>
          <w:rFonts w:cs="Arial"/>
          <w:b/>
          <w:color w:val="237565" w:themeColor="accent4"/>
          <w:sz w:val="64"/>
          <w:szCs w:val="64"/>
        </w:rPr>
        <w:t>MIDORI</w:t>
      </w:r>
      <w:r w:rsidRPr="008E51E2">
        <w:rPr>
          <w:rFonts w:cs="Arial"/>
          <w:color w:val="6AA15D"/>
          <w:sz w:val="64"/>
          <w:szCs w:val="64"/>
        </w:rPr>
        <w:t xml:space="preserve"> </w:t>
      </w:r>
      <w:r w:rsidRPr="008E51E2">
        <w:rPr>
          <w:rFonts w:cs="Arial"/>
          <w:color w:val="237565" w:themeColor="accent4"/>
          <w:sz w:val="64"/>
          <w:szCs w:val="64"/>
        </w:rPr>
        <w:t>ARMSTRONG</w:t>
      </w:r>
    </w:p>
    <w:p w:rsidR="000737A6" w:rsidRPr="008E51E2" w:rsidRDefault="000737A6" w:rsidP="000737A6">
      <w:pPr>
        <w:shd w:val="clear" w:color="auto" w:fill="237565" w:themeFill="accent4"/>
        <w:spacing w:after="0" w:line="240" w:lineRule="auto"/>
        <w:rPr>
          <w:color w:val="FFFFFF" w:themeColor="background1"/>
          <w:sz w:val="24"/>
          <w:szCs w:val="24"/>
        </w:rPr>
      </w:pPr>
      <w:r w:rsidRPr="008E51E2">
        <w:rPr>
          <w:color w:val="FFFFFF" w:themeColor="background1"/>
          <w:sz w:val="24"/>
          <w:szCs w:val="24"/>
        </w:rPr>
        <w:t xml:space="preserve"> 1B </w:t>
      </w:r>
      <w:r w:rsidR="00A647DE">
        <w:rPr>
          <w:color w:val="FFFFFF" w:themeColor="background1"/>
          <w:sz w:val="24"/>
          <w:szCs w:val="24"/>
        </w:rPr>
        <w:t>Computer Engineering</w:t>
      </w:r>
      <w:r w:rsidRPr="008E51E2">
        <w:rPr>
          <w:color w:val="FFFFFF" w:themeColor="background1"/>
          <w:sz w:val="24"/>
          <w:szCs w:val="24"/>
        </w:rPr>
        <w:t xml:space="preserve"> | University of Waterloo</w:t>
      </w:r>
      <w:r w:rsidRPr="008E51E2">
        <w:rPr>
          <w:color w:val="237565" w:themeColor="accent4"/>
          <w:sz w:val="24"/>
          <w:szCs w:val="24"/>
        </w:rPr>
        <w:t>.</w:t>
      </w:r>
    </w:p>
    <w:p w:rsidR="000737A6" w:rsidRPr="008E51E2" w:rsidRDefault="000737A6" w:rsidP="000737A6">
      <w:pPr>
        <w:spacing w:before="40" w:after="0"/>
        <w:rPr>
          <w:color w:val="000000" w:themeColor="text1"/>
          <w:sz w:val="21"/>
        </w:rPr>
      </w:pPr>
      <w:r w:rsidRPr="008E51E2">
        <w:rPr>
          <w:b/>
          <w:color w:val="237565" w:themeColor="accent4"/>
          <w:sz w:val="21"/>
        </w:rPr>
        <w:t>Address:</w:t>
      </w:r>
      <w:r w:rsidR="00A647DE">
        <w:rPr>
          <w:rFonts w:cs="Tahoma"/>
        </w:rPr>
        <w:t xml:space="preserve"> 11211 Cutter Place, Richmond, B.C. V7E 4R2</w:t>
      </w:r>
    </w:p>
    <w:p w:rsidR="000737A6" w:rsidRPr="008E51E2" w:rsidRDefault="000737A6" w:rsidP="000737A6">
      <w:pPr>
        <w:spacing w:after="40"/>
        <w:rPr>
          <w:color w:val="134138" w:themeColor="accent5"/>
          <w:sz w:val="21"/>
          <w:u w:val="single"/>
        </w:rPr>
      </w:pPr>
      <w:r w:rsidRPr="008E51E2">
        <w:rPr>
          <w:b/>
          <w:color w:val="237565" w:themeColor="accent4"/>
          <w:sz w:val="21"/>
        </w:rPr>
        <w:t>Phone Number:</w:t>
      </w:r>
      <w:r w:rsidRPr="008E51E2">
        <w:rPr>
          <w:color w:val="237565" w:themeColor="accent4"/>
          <w:sz w:val="21"/>
        </w:rPr>
        <w:t xml:space="preserve"> </w:t>
      </w:r>
      <w:r w:rsidRPr="008E51E2">
        <w:rPr>
          <w:color w:val="000000" w:themeColor="text1"/>
          <w:sz w:val="21"/>
        </w:rPr>
        <w:t>(</w:t>
      </w:r>
      <w:r w:rsidR="00A647DE">
        <w:rPr>
          <w:color w:val="000000" w:themeColor="text1"/>
          <w:sz w:val="21"/>
        </w:rPr>
        <w:t>604) 783-7418</w:t>
      </w:r>
      <w:r w:rsidRPr="008E51E2">
        <w:rPr>
          <w:color w:val="000000" w:themeColor="text1"/>
          <w:sz w:val="21"/>
        </w:rPr>
        <w:t xml:space="preserve"> </w:t>
      </w:r>
      <w:r w:rsidRPr="008E51E2">
        <w:rPr>
          <w:b/>
          <w:color w:val="237565" w:themeColor="accent4"/>
          <w:sz w:val="21"/>
        </w:rPr>
        <w:t>| Email:</w:t>
      </w:r>
      <w:r w:rsidRPr="008E51E2">
        <w:rPr>
          <w:color w:val="237565" w:themeColor="accent4"/>
          <w:sz w:val="21"/>
        </w:rPr>
        <w:t xml:space="preserve"> </w:t>
      </w:r>
      <w:hyperlink r:id="rId6" w:history="1">
        <w:r w:rsidR="00A647DE" w:rsidRPr="00A647DE">
          <w:rPr>
            <w:rStyle w:val="Hyperlink"/>
            <w:color w:val="134138" w:themeColor="accent5"/>
            <w:sz w:val="21"/>
          </w:rPr>
          <w:t>mido</w:t>
        </w:r>
        <w:r w:rsidR="00A647DE" w:rsidRPr="00A647DE">
          <w:rPr>
            <w:rStyle w:val="Hyperlink"/>
            <w:color w:val="134138" w:themeColor="accent5"/>
            <w:sz w:val="21"/>
          </w:rPr>
          <w:t>r</w:t>
        </w:r>
        <w:r w:rsidR="00A647DE" w:rsidRPr="00A647DE">
          <w:rPr>
            <w:rStyle w:val="Hyperlink"/>
            <w:color w:val="134138" w:themeColor="accent5"/>
            <w:sz w:val="21"/>
          </w:rPr>
          <w:t>iarmstrong@gmail.com</w:t>
        </w:r>
      </w:hyperlink>
      <w:r w:rsidRPr="00A647DE">
        <w:rPr>
          <w:color w:val="134138" w:themeColor="accent5"/>
          <w:sz w:val="21"/>
        </w:rPr>
        <w:t xml:space="preserve"> </w:t>
      </w:r>
      <w:r w:rsidRPr="008E51E2">
        <w:rPr>
          <w:b/>
          <w:color w:val="237565" w:themeColor="accent4"/>
          <w:sz w:val="21"/>
        </w:rPr>
        <w:t>| Website:</w:t>
      </w:r>
      <w:r w:rsidRPr="008E51E2">
        <w:rPr>
          <w:color w:val="237565" w:themeColor="accent4"/>
          <w:sz w:val="21"/>
        </w:rPr>
        <w:t xml:space="preserve"> </w:t>
      </w:r>
      <w:r w:rsidR="00A647DE">
        <w:rPr>
          <w:color w:val="134138" w:themeColor="accent5"/>
          <w:sz w:val="21"/>
          <w:u w:val="single"/>
        </w:rPr>
        <w:t>midoriarmstrong</w:t>
      </w:r>
      <w:r w:rsidRPr="008E51E2">
        <w:rPr>
          <w:color w:val="134138" w:themeColor="accent5"/>
          <w:sz w:val="21"/>
          <w:u w:val="single"/>
        </w:rPr>
        <w:t>.github.io</w:t>
      </w:r>
    </w:p>
    <w:p w:rsidR="000737A6" w:rsidRPr="008E51E2" w:rsidRDefault="000737A6" w:rsidP="000737A6">
      <w:pPr>
        <w:shd w:val="clear" w:color="auto" w:fill="D4E8E4" w:themeFill="background2"/>
        <w:spacing w:after="40"/>
        <w:rPr>
          <w:b/>
          <w:color w:val="134138" w:themeColor="accent5"/>
        </w:rPr>
      </w:pPr>
      <w:r w:rsidRPr="008E51E2">
        <w:rPr>
          <w:b/>
          <w:color w:val="134138" w:themeColor="accent5"/>
        </w:rPr>
        <w:t xml:space="preserve">  Summary of Qualifications:</w:t>
      </w:r>
    </w:p>
    <w:p w:rsidR="000737A6" w:rsidRPr="008E51E2" w:rsidRDefault="000737A6" w:rsidP="000737A6">
      <w:pPr>
        <w:pStyle w:val="ListParagraph"/>
        <w:numPr>
          <w:ilvl w:val="0"/>
          <w:numId w:val="14"/>
        </w:numPr>
        <w:spacing w:after="40"/>
        <w:ind w:right="170"/>
        <w:rPr>
          <w:color w:val="134138" w:themeColor="accent2"/>
        </w:rPr>
      </w:pPr>
      <w:r w:rsidRPr="008E51E2">
        <w:t xml:space="preserve">Technologies and languages: </w:t>
      </w:r>
    </w:p>
    <w:p w:rsidR="000737A6" w:rsidRPr="008E51E2" w:rsidRDefault="000737A6" w:rsidP="000737A6">
      <w:pPr>
        <w:pStyle w:val="ListParagraph"/>
        <w:numPr>
          <w:ilvl w:val="1"/>
          <w:numId w:val="7"/>
        </w:numPr>
        <w:spacing w:after="40"/>
        <w:ind w:right="170"/>
      </w:pPr>
      <w:r w:rsidRPr="008E51E2">
        <w:t>Experienced with C,</w:t>
      </w:r>
      <w:r w:rsidRPr="008E51E2">
        <w:rPr>
          <w:b/>
        </w:rPr>
        <w:t xml:space="preserve"> </w:t>
      </w:r>
      <w:r w:rsidRPr="008E51E2">
        <w:rPr>
          <w:b/>
          <w:color w:val="134138" w:themeColor="accent5"/>
        </w:rPr>
        <w:t>C++</w:t>
      </w:r>
      <w:r w:rsidRPr="008E51E2">
        <w:rPr>
          <w:color w:val="134138" w:themeColor="accent5"/>
        </w:rPr>
        <w:t xml:space="preserve"> </w:t>
      </w:r>
      <w:r w:rsidRPr="008E51E2">
        <w:t>and</w:t>
      </w:r>
      <w:r w:rsidR="00EF03AD" w:rsidRPr="008E51E2">
        <w:t xml:space="preserve">, </w:t>
      </w:r>
      <w:r w:rsidR="00EF03AD" w:rsidRPr="008E51E2">
        <w:rPr>
          <w:b/>
          <w:color w:val="134138" w:themeColor="accent5"/>
        </w:rPr>
        <w:t>HTML5/CSS3,</w:t>
      </w:r>
      <w:r w:rsidRPr="008E51E2">
        <w:t xml:space="preserve"> </w:t>
      </w:r>
      <w:r w:rsidR="00EF03AD" w:rsidRPr="008E51E2">
        <w:t xml:space="preserve">and </w:t>
      </w:r>
      <w:r w:rsidRPr="008E51E2">
        <w:rPr>
          <w:b/>
          <w:color w:val="134138" w:themeColor="accent5"/>
        </w:rPr>
        <w:t xml:space="preserve">JavaScript </w:t>
      </w:r>
      <w:r w:rsidR="00EF03AD" w:rsidRPr="008E51E2">
        <w:t xml:space="preserve">(particularly with </w:t>
      </w:r>
      <w:r w:rsidR="00EF03AD" w:rsidRPr="008E51E2">
        <w:rPr>
          <w:b/>
          <w:color w:val="134138" w:themeColor="accent5"/>
        </w:rPr>
        <w:t xml:space="preserve">JQuery </w:t>
      </w:r>
      <w:r w:rsidR="00EF03AD" w:rsidRPr="008E51E2">
        <w:t>and CasperJS)</w:t>
      </w:r>
    </w:p>
    <w:p w:rsidR="000737A6" w:rsidRPr="008E51E2" w:rsidRDefault="000737A6" w:rsidP="000737A6">
      <w:pPr>
        <w:pStyle w:val="ListParagraph"/>
        <w:numPr>
          <w:ilvl w:val="1"/>
          <w:numId w:val="7"/>
        </w:numPr>
        <w:spacing w:after="40"/>
        <w:ind w:right="170"/>
        <w:rPr>
          <w:color w:val="134138" w:themeColor="accent2"/>
        </w:rPr>
      </w:pPr>
      <w:r w:rsidRPr="008E51E2">
        <w:t xml:space="preserve">Practiced with </w:t>
      </w:r>
      <w:r w:rsidRPr="008E51E2">
        <w:rPr>
          <w:b/>
          <w:color w:val="134138" w:themeColor="accent5"/>
        </w:rPr>
        <w:t>Java</w:t>
      </w:r>
      <w:r w:rsidRPr="008E51E2">
        <w:t xml:space="preserve">, Batch and Shell scripting, </w:t>
      </w:r>
      <w:r w:rsidRPr="008E51E2">
        <w:rPr>
          <w:b/>
          <w:color w:val="134138" w:themeColor="accent5"/>
        </w:rPr>
        <w:t>Git,</w:t>
      </w:r>
      <w:r w:rsidRPr="008E51E2">
        <w:rPr>
          <w:color w:val="134138" w:themeColor="accent5"/>
        </w:rPr>
        <w:t xml:space="preserve"> </w:t>
      </w:r>
      <w:r w:rsidRPr="008E51E2">
        <w:t>and SVN</w:t>
      </w:r>
    </w:p>
    <w:p w:rsidR="000737A6" w:rsidRPr="008E51E2" w:rsidRDefault="000737A6" w:rsidP="000737A6">
      <w:pPr>
        <w:pStyle w:val="ListParagraph"/>
        <w:numPr>
          <w:ilvl w:val="1"/>
          <w:numId w:val="7"/>
        </w:numPr>
        <w:spacing w:after="40"/>
        <w:ind w:right="170"/>
        <w:rPr>
          <w:color w:val="134138" w:themeColor="accent2"/>
        </w:rPr>
      </w:pPr>
      <w:r w:rsidRPr="008E51E2">
        <w:t>Experienced with various programs such</w:t>
      </w:r>
      <w:bookmarkStart w:id="0" w:name="_GoBack"/>
      <w:bookmarkEnd w:id="0"/>
      <w:r w:rsidRPr="008E51E2">
        <w:t xml:space="preserve"> as </w:t>
      </w:r>
      <w:r w:rsidRPr="008E51E2">
        <w:rPr>
          <w:b/>
          <w:color w:val="134138" w:themeColor="accent5"/>
        </w:rPr>
        <w:t>Jenkins,</w:t>
      </w:r>
      <w:r w:rsidRPr="008E51E2">
        <w:rPr>
          <w:color w:val="134138" w:themeColor="accent5"/>
        </w:rPr>
        <w:t xml:space="preserve"> </w:t>
      </w:r>
      <w:r w:rsidRPr="008E51E2">
        <w:rPr>
          <w:color w:val="0C0C0C" w:themeColor="accent6"/>
        </w:rPr>
        <w:t xml:space="preserve">Microsoft Visual Studio, </w:t>
      </w:r>
      <w:r w:rsidRPr="008E51E2">
        <w:rPr>
          <w:color w:val="000000" w:themeColor="text1"/>
        </w:rPr>
        <w:t xml:space="preserve">Android Studio, </w:t>
      </w:r>
      <w:r w:rsidRPr="008E51E2">
        <w:t xml:space="preserve">Notepad++, and </w:t>
      </w:r>
      <w:r w:rsidRPr="008E51E2">
        <w:rPr>
          <w:b/>
          <w:color w:val="134138" w:themeColor="accent5"/>
        </w:rPr>
        <w:t>Sublime Text</w:t>
      </w:r>
      <w:r w:rsidRPr="008E51E2">
        <w:t>, both on Windows and Mac OS X as applicable</w:t>
      </w:r>
    </w:p>
    <w:p w:rsidR="000737A6" w:rsidRPr="008E51E2" w:rsidRDefault="000737A6" w:rsidP="000737A6">
      <w:pPr>
        <w:pStyle w:val="ListParagraph"/>
        <w:numPr>
          <w:ilvl w:val="0"/>
          <w:numId w:val="2"/>
        </w:numPr>
        <w:spacing w:after="40"/>
        <w:ind w:right="170"/>
        <w:rPr>
          <w:color w:val="134138" w:themeColor="accent2"/>
        </w:rPr>
      </w:pPr>
      <w:r w:rsidRPr="008E51E2">
        <w:t xml:space="preserve">Strong </w:t>
      </w:r>
      <w:r w:rsidRPr="008E51E2">
        <w:rPr>
          <w:b/>
          <w:color w:val="134138" w:themeColor="accent5"/>
        </w:rPr>
        <w:t>communication</w:t>
      </w:r>
      <w:r w:rsidRPr="008E51E2">
        <w:t xml:space="preserve"> and </w:t>
      </w:r>
      <w:r w:rsidRPr="008E51E2">
        <w:rPr>
          <w:b/>
          <w:color w:val="134138" w:themeColor="accent5"/>
        </w:rPr>
        <w:t xml:space="preserve">teamwork </w:t>
      </w:r>
      <w:r w:rsidRPr="008E51E2">
        <w:t>skills</w:t>
      </w:r>
    </w:p>
    <w:p w:rsidR="000737A6" w:rsidRPr="008E51E2" w:rsidRDefault="000737A6" w:rsidP="000737A6">
      <w:pPr>
        <w:pStyle w:val="ListParagraph"/>
        <w:numPr>
          <w:ilvl w:val="0"/>
          <w:numId w:val="2"/>
        </w:numPr>
        <w:spacing w:after="40"/>
        <w:ind w:right="170"/>
        <w:rPr>
          <w:color w:val="134138" w:themeColor="accent2"/>
        </w:rPr>
      </w:pPr>
      <w:r w:rsidRPr="008E51E2">
        <w:t>Excellent time management skills and</w:t>
      </w:r>
      <w:r w:rsidRPr="008E51E2">
        <w:rPr>
          <w:b/>
          <w:color w:val="134138" w:themeColor="accent5"/>
        </w:rPr>
        <w:t xml:space="preserve"> strong work ethic: </w:t>
      </w:r>
      <w:r w:rsidRPr="008E51E2">
        <w:t>worked extra hours during critical times before new software releases at previous co-op placement</w:t>
      </w:r>
    </w:p>
    <w:p w:rsidR="000737A6" w:rsidRPr="008E51E2" w:rsidRDefault="000737A6" w:rsidP="000737A6">
      <w:pPr>
        <w:pStyle w:val="ListParagraph"/>
        <w:numPr>
          <w:ilvl w:val="0"/>
          <w:numId w:val="2"/>
        </w:numPr>
        <w:spacing w:after="40"/>
        <w:ind w:right="170"/>
        <w:rPr>
          <w:color w:val="134138" w:themeColor="accent2"/>
        </w:rPr>
      </w:pPr>
      <w:r w:rsidRPr="008E51E2">
        <w:t>Fluent Japanese, and proficient French</w:t>
      </w:r>
    </w:p>
    <w:p w:rsidR="000737A6" w:rsidRPr="008E51E2" w:rsidRDefault="000737A6" w:rsidP="000737A6">
      <w:pPr>
        <w:shd w:val="clear" w:color="auto" w:fill="D4E8E4" w:themeFill="background2"/>
        <w:spacing w:after="40"/>
        <w:rPr>
          <w:b/>
          <w:color w:val="134138" w:themeColor="accent5"/>
        </w:rPr>
      </w:pPr>
      <w:r w:rsidRPr="008E51E2">
        <w:rPr>
          <w:b/>
          <w:color w:val="134138" w:themeColor="accent5"/>
        </w:rPr>
        <w:t xml:space="preserve">  </w:t>
      </w:r>
      <w:r w:rsidRPr="008E51E2">
        <w:rPr>
          <w:b/>
          <w:color w:val="134138" w:themeColor="accent5"/>
          <w:shd w:val="clear" w:color="auto" w:fill="D4E8E4" w:themeFill="background2"/>
        </w:rPr>
        <w:t>Work Experience:</w:t>
      </w:r>
    </w:p>
    <w:p w:rsidR="000737A6" w:rsidRPr="008E51E2" w:rsidRDefault="000737A6" w:rsidP="000737A6">
      <w:pPr>
        <w:pStyle w:val="ListParagraph"/>
        <w:numPr>
          <w:ilvl w:val="0"/>
          <w:numId w:val="2"/>
        </w:numPr>
        <w:tabs>
          <w:tab w:val="right" w:pos="9781"/>
        </w:tabs>
        <w:spacing w:after="40"/>
        <w:rPr>
          <w:b/>
          <w:color w:val="134138" w:themeColor="accent2"/>
        </w:rPr>
      </w:pPr>
      <w:r w:rsidRPr="008E51E2">
        <w:rPr>
          <w:b/>
          <w:color w:val="134138" w:themeColor="accent5"/>
        </w:rPr>
        <w:t>QA Analyst,</w:t>
      </w:r>
      <w:r w:rsidRPr="008E51E2">
        <w:rPr>
          <w:color w:val="000000" w:themeColor="text1"/>
        </w:rPr>
        <w:t xml:space="preserve"> SurfEasy Inc.,</w:t>
      </w:r>
      <w:r w:rsidRPr="008E51E2">
        <w:rPr>
          <w:b/>
          <w:color w:val="000000" w:themeColor="text1"/>
        </w:rPr>
        <w:t xml:space="preserve"> </w:t>
      </w:r>
      <w:r w:rsidRPr="008E51E2">
        <w:t>Toronto, Ontario</w:t>
      </w:r>
      <w:r w:rsidRPr="008E51E2">
        <w:tab/>
      </w:r>
      <w:r w:rsidRPr="008E51E2">
        <w:rPr>
          <w:b/>
          <w:color w:val="134138" w:themeColor="accent5"/>
        </w:rPr>
        <w:t>Jan. 2016 – Apr. 2016</w:t>
      </w:r>
    </w:p>
    <w:p w:rsidR="000737A6" w:rsidRPr="008E51E2" w:rsidRDefault="000737A6" w:rsidP="000737A6">
      <w:pPr>
        <w:pStyle w:val="ListParagraph"/>
        <w:numPr>
          <w:ilvl w:val="1"/>
          <w:numId w:val="11"/>
        </w:numPr>
        <w:spacing w:after="40"/>
        <w:rPr>
          <w:color w:val="134138" w:themeColor="accent2"/>
        </w:rPr>
      </w:pPr>
      <w:r w:rsidRPr="008E51E2">
        <w:rPr>
          <w:color w:val="000000" w:themeColor="text1"/>
        </w:rPr>
        <w:t>Learned</w:t>
      </w:r>
      <w:r w:rsidRPr="008E51E2">
        <w:rPr>
          <w:b/>
          <w:color w:val="134138" w:themeColor="accent5"/>
        </w:rPr>
        <w:t xml:space="preserve"> JavaScript</w:t>
      </w:r>
      <w:r w:rsidRPr="008E51E2">
        <w:rPr>
          <w:color w:val="134138" w:themeColor="accent5"/>
        </w:rPr>
        <w:t xml:space="preserve"> </w:t>
      </w:r>
      <w:r w:rsidRPr="008E51E2">
        <w:rPr>
          <w:color w:val="000000" w:themeColor="text1"/>
        </w:rPr>
        <w:t xml:space="preserve">and the testing utility </w:t>
      </w:r>
      <w:r w:rsidRPr="008E51E2">
        <w:rPr>
          <w:b/>
          <w:color w:val="134138" w:themeColor="accent5"/>
        </w:rPr>
        <w:t xml:space="preserve">CasperJS </w:t>
      </w:r>
      <w:r w:rsidRPr="008E51E2">
        <w:rPr>
          <w:color w:val="000000" w:themeColor="text1"/>
        </w:rPr>
        <w:t xml:space="preserve">independently to develop automation code </w:t>
      </w:r>
    </w:p>
    <w:p w:rsidR="000737A6" w:rsidRPr="008E51E2" w:rsidRDefault="000737A6" w:rsidP="000737A6">
      <w:pPr>
        <w:pStyle w:val="ListParagraph"/>
        <w:numPr>
          <w:ilvl w:val="1"/>
          <w:numId w:val="11"/>
        </w:numPr>
        <w:spacing w:after="40"/>
        <w:rPr>
          <w:color w:val="134138" w:themeColor="accent2"/>
        </w:rPr>
      </w:pPr>
      <w:r w:rsidRPr="008E51E2">
        <w:rPr>
          <w:color w:val="000000" w:themeColor="text1"/>
        </w:rPr>
        <w:t xml:space="preserve">Configured the continuous integration tool </w:t>
      </w:r>
      <w:r w:rsidRPr="008E51E2">
        <w:rPr>
          <w:b/>
          <w:color w:val="134138" w:themeColor="accent5"/>
        </w:rPr>
        <w:t>Jenkins</w:t>
      </w:r>
      <w:r w:rsidRPr="008E51E2">
        <w:rPr>
          <w:color w:val="000000" w:themeColor="text1"/>
        </w:rPr>
        <w:t xml:space="preserve"> to run this code</w:t>
      </w:r>
    </w:p>
    <w:p w:rsidR="000737A6" w:rsidRPr="008E51E2" w:rsidRDefault="000737A6" w:rsidP="000737A6">
      <w:pPr>
        <w:pStyle w:val="ListParagraph"/>
        <w:numPr>
          <w:ilvl w:val="1"/>
          <w:numId w:val="11"/>
        </w:numPr>
        <w:spacing w:after="40"/>
        <w:rPr>
          <w:b/>
          <w:color w:val="134138" w:themeColor="accent2"/>
        </w:rPr>
      </w:pPr>
      <w:r w:rsidRPr="008E51E2">
        <w:rPr>
          <w:color w:val="000000" w:themeColor="text1"/>
        </w:rPr>
        <w:t xml:space="preserve">Developed </w:t>
      </w:r>
      <w:r w:rsidRPr="008E51E2">
        <w:rPr>
          <w:b/>
          <w:color w:val="134138" w:themeColor="accent5"/>
        </w:rPr>
        <w:t xml:space="preserve">batch </w:t>
      </w:r>
      <w:r w:rsidRPr="008E51E2">
        <w:t>and</w:t>
      </w:r>
      <w:r w:rsidRPr="008E51E2">
        <w:rPr>
          <w:b/>
          <w:color w:val="134138" w:themeColor="accent5"/>
        </w:rPr>
        <w:t xml:space="preserve"> shell</w:t>
      </w:r>
      <w:r w:rsidRPr="008E51E2">
        <w:rPr>
          <w:color w:val="134138" w:themeColor="accent5"/>
        </w:rPr>
        <w:t xml:space="preserve"> </w:t>
      </w:r>
      <w:r w:rsidRPr="008E51E2">
        <w:rPr>
          <w:color w:val="000000" w:themeColor="text1"/>
        </w:rPr>
        <w:t>scripts outside of work hours to improve efficiency in manual testing</w:t>
      </w:r>
    </w:p>
    <w:p w:rsidR="000737A6" w:rsidRPr="008E51E2" w:rsidRDefault="000737A6" w:rsidP="000737A6">
      <w:pPr>
        <w:pStyle w:val="ListParagraph"/>
        <w:numPr>
          <w:ilvl w:val="1"/>
          <w:numId w:val="11"/>
        </w:numPr>
        <w:spacing w:after="40"/>
        <w:rPr>
          <w:b/>
          <w:color w:val="134138" w:themeColor="accent5"/>
        </w:rPr>
      </w:pPr>
      <w:r w:rsidRPr="008E51E2">
        <w:rPr>
          <w:color w:val="000000" w:themeColor="text1"/>
        </w:rPr>
        <w:t xml:space="preserve">Efficiently and descriptively reported bugs to developers through both written and oral </w:t>
      </w:r>
      <w:r w:rsidRPr="008E51E2">
        <w:rPr>
          <w:b/>
          <w:color w:val="134138" w:themeColor="accent5"/>
        </w:rPr>
        <w:t>communication</w:t>
      </w:r>
    </w:p>
    <w:p w:rsidR="000737A6" w:rsidRPr="008E51E2" w:rsidRDefault="000737A6" w:rsidP="000737A6">
      <w:pPr>
        <w:pStyle w:val="ListParagraph"/>
        <w:numPr>
          <w:ilvl w:val="0"/>
          <w:numId w:val="2"/>
        </w:numPr>
        <w:tabs>
          <w:tab w:val="right" w:pos="9781"/>
        </w:tabs>
        <w:spacing w:after="40"/>
        <w:rPr>
          <w:b/>
          <w:color w:val="134138" w:themeColor="accent2"/>
        </w:rPr>
      </w:pPr>
      <w:r w:rsidRPr="008E51E2">
        <w:rPr>
          <w:b/>
          <w:color w:val="134138" w:themeColor="accent5"/>
        </w:rPr>
        <w:t xml:space="preserve">Contract Developer, </w:t>
      </w:r>
      <w:r w:rsidRPr="008E51E2">
        <w:t xml:space="preserve">Sparhawk Software, Vancouver, B.C. (remote) </w:t>
      </w:r>
      <w:r w:rsidRPr="008E51E2">
        <w:tab/>
      </w:r>
      <w:r w:rsidRPr="008E51E2">
        <w:rPr>
          <w:b/>
          <w:color w:val="134138" w:themeColor="accent5"/>
        </w:rPr>
        <w:t>Feb. 2016 – Mar. 2016</w:t>
      </w:r>
    </w:p>
    <w:p w:rsidR="000737A6" w:rsidRPr="008E51E2" w:rsidRDefault="000737A6" w:rsidP="000737A6">
      <w:pPr>
        <w:pStyle w:val="ListParagraph"/>
        <w:numPr>
          <w:ilvl w:val="1"/>
          <w:numId w:val="12"/>
        </w:numPr>
        <w:spacing w:after="40"/>
        <w:rPr>
          <w:b/>
          <w:color w:val="134138" w:themeColor="accent2"/>
        </w:rPr>
      </w:pPr>
      <w:r w:rsidRPr="008E51E2">
        <w:rPr>
          <w:color w:val="000000" w:themeColor="text1"/>
        </w:rPr>
        <w:t>Developed an Advanced Message Queuing Protocol (</w:t>
      </w:r>
      <w:r w:rsidRPr="008E51E2">
        <w:rPr>
          <w:b/>
          <w:color w:val="134138" w:themeColor="accent5"/>
        </w:rPr>
        <w:t>AMQP</w:t>
      </w:r>
      <w:r w:rsidRPr="008E51E2">
        <w:rPr>
          <w:color w:val="000000" w:themeColor="text1"/>
        </w:rPr>
        <w:t xml:space="preserve">) subscriber with JSON parser in </w:t>
      </w:r>
      <w:r w:rsidRPr="008E51E2">
        <w:rPr>
          <w:b/>
          <w:color w:val="134138" w:themeColor="accent5"/>
        </w:rPr>
        <w:t>C</w:t>
      </w:r>
      <w:r w:rsidRPr="008E51E2">
        <w:rPr>
          <w:color w:val="000000" w:themeColor="text1"/>
        </w:rPr>
        <w:t xml:space="preserve"> for use in </w:t>
      </w:r>
      <w:r w:rsidRPr="008E51E2">
        <w:rPr>
          <w:b/>
          <w:color w:val="134138" w:themeColor="accent5"/>
        </w:rPr>
        <w:t xml:space="preserve">embedded systems </w:t>
      </w:r>
      <w:r w:rsidRPr="008E51E2">
        <w:rPr>
          <w:color w:val="000000" w:themeColor="text1"/>
        </w:rPr>
        <w:t>of the Internet of Things</w:t>
      </w:r>
    </w:p>
    <w:p w:rsidR="000737A6" w:rsidRPr="008E51E2" w:rsidRDefault="000737A6" w:rsidP="000737A6">
      <w:pPr>
        <w:shd w:val="clear" w:color="auto" w:fill="D4E8E4" w:themeFill="background2"/>
        <w:spacing w:after="40"/>
        <w:rPr>
          <w:b/>
          <w:color w:val="134138" w:themeColor="accent5"/>
        </w:rPr>
      </w:pPr>
      <w:r w:rsidRPr="008E51E2">
        <w:rPr>
          <w:b/>
          <w:color w:val="134138" w:themeColor="accent5"/>
        </w:rPr>
        <w:t xml:space="preserve">  Personal Projects:</w:t>
      </w:r>
    </w:p>
    <w:p w:rsidR="000737A6" w:rsidRPr="008E51E2" w:rsidRDefault="000737A6" w:rsidP="000737A6">
      <w:pPr>
        <w:pStyle w:val="ListParagraph"/>
        <w:numPr>
          <w:ilvl w:val="0"/>
          <w:numId w:val="2"/>
        </w:numPr>
        <w:tabs>
          <w:tab w:val="right" w:pos="9781"/>
        </w:tabs>
        <w:rPr>
          <w:b/>
          <w:color w:val="134138" w:themeColor="accent2"/>
        </w:rPr>
      </w:pPr>
      <w:r w:rsidRPr="008E51E2">
        <w:rPr>
          <w:b/>
          <w:color w:val="134138" w:themeColor="accent5"/>
        </w:rPr>
        <w:t>Optimizing the Angle at which to Hold an Umbrella,</w:t>
      </w:r>
      <w:r w:rsidRPr="008E51E2">
        <w:t xml:space="preserve"> </w:t>
      </w:r>
      <w:r w:rsidRPr="008E51E2">
        <w:tab/>
      </w:r>
      <w:r w:rsidRPr="008E51E2">
        <w:rPr>
          <w:b/>
          <w:color w:val="134138" w:themeColor="accent5"/>
        </w:rPr>
        <w:t>Dec. 2014 – Mar. 2015</w:t>
      </w:r>
    </w:p>
    <w:p w:rsidR="000737A6" w:rsidRPr="008E51E2" w:rsidRDefault="000737A6" w:rsidP="000737A6">
      <w:pPr>
        <w:pStyle w:val="ListParagraph"/>
        <w:tabs>
          <w:tab w:val="right" w:pos="9781"/>
        </w:tabs>
        <w:ind w:left="360"/>
        <w:rPr>
          <w:b/>
          <w:color w:val="134138" w:themeColor="accent2"/>
        </w:rPr>
      </w:pPr>
      <w:r w:rsidRPr="008E51E2">
        <w:t xml:space="preserve"> International Baccalaureate (IB) Mathematics Standard Level</w:t>
      </w:r>
      <w:r w:rsidRPr="008E51E2">
        <w:tab/>
        <w:t xml:space="preserve"> </w:t>
      </w:r>
    </w:p>
    <w:p w:rsidR="000737A6" w:rsidRPr="008E51E2" w:rsidRDefault="000737A6" w:rsidP="000737A6">
      <w:pPr>
        <w:pStyle w:val="ListParagraph"/>
        <w:numPr>
          <w:ilvl w:val="1"/>
          <w:numId w:val="13"/>
        </w:numPr>
        <w:autoSpaceDE w:val="0"/>
        <w:autoSpaceDN w:val="0"/>
        <w:adjustRightInd w:val="0"/>
        <w:jc w:val="both"/>
        <w:rPr>
          <w:rFonts w:cs="Arial"/>
          <w:color w:val="134138" w:themeColor="accent2"/>
          <w:lang w:eastAsia="en-CA"/>
        </w:rPr>
      </w:pPr>
      <w:r w:rsidRPr="008E51E2">
        <w:rPr>
          <w:rFonts w:cs="Arial"/>
          <w:color w:val="000000" w:themeColor="text1"/>
          <w:lang w:eastAsia="en-CA"/>
        </w:rPr>
        <w:t>Creatively incorporated topics learned in the course such as calculus, vectors, and trigonometry</w:t>
      </w:r>
      <w:r w:rsidRPr="008E51E2">
        <w:rPr>
          <w:rFonts w:cs="Arial"/>
          <w:color w:val="134138" w:themeColor="accent2"/>
          <w:lang w:eastAsia="en-CA"/>
        </w:rPr>
        <w:t xml:space="preserve"> </w:t>
      </w:r>
    </w:p>
    <w:p w:rsidR="000737A6" w:rsidRPr="008E51E2" w:rsidRDefault="000737A6" w:rsidP="000737A6">
      <w:pPr>
        <w:pStyle w:val="ListParagraph"/>
        <w:numPr>
          <w:ilvl w:val="1"/>
          <w:numId w:val="13"/>
        </w:numPr>
        <w:autoSpaceDE w:val="0"/>
        <w:autoSpaceDN w:val="0"/>
        <w:adjustRightInd w:val="0"/>
        <w:jc w:val="both"/>
        <w:rPr>
          <w:rFonts w:cs="Arial"/>
          <w:color w:val="134138" w:themeColor="accent2"/>
          <w:lang w:eastAsia="en-CA"/>
        </w:rPr>
      </w:pPr>
      <w:r w:rsidRPr="008E51E2">
        <w:rPr>
          <w:rFonts w:cs="Arial"/>
          <w:color w:val="000000" w:themeColor="text1"/>
          <w:lang w:eastAsia="en-CA"/>
        </w:rPr>
        <w:t>Achieved a grade of 7, the highest possible grade for this assessment</w:t>
      </w:r>
    </w:p>
    <w:p w:rsidR="000737A6" w:rsidRPr="008E51E2" w:rsidRDefault="000737A6" w:rsidP="000737A6">
      <w:pPr>
        <w:shd w:val="clear" w:color="auto" w:fill="D4E8E4" w:themeFill="background2"/>
        <w:spacing w:after="40"/>
        <w:rPr>
          <w:b/>
          <w:color w:val="134138" w:themeColor="accent5"/>
        </w:rPr>
      </w:pPr>
      <w:r w:rsidRPr="008E51E2">
        <w:rPr>
          <w:b/>
          <w:color w:val="134138" w:themeColor="accent5"/>
          <w:shd w:val="clear" w:color="auto" w:fill="D4E8E4" w:themeFill="background2"/>
        </w:rPr>
        <w:t xml:space="preserve">  Awards, Accomplishments, and Scholarships:</w:t>
      </w:r>
    </w:p>
    <w:p w:rsidR="000737A6" w:rsidRPr="008E51E2" w:rsidRDefault="000737A6" w:rsidP="000737A6">
      <w:pPr>
        <w:pStyle w:val="ListParagraph"/>
        <w:numPr>
          <w:ilvl w:val="0"/>
          <w:numId w:val="2"/>
        </w:numPr>
        <w:spacing w:after="40"/>
        <w:rPr>
          <w:color w:val="134138" w:themeColor="accent2"/>
        </w:rPr>
      </w:pPr>
      <w:r w:rsidRPr="008E51E2">
        <w:t>Final</w:t>
      </w:r>
      <w:r w:rsidRPr="008E51E2">
        <w:rPr>
          <w:rFonts w:cs="Arial"/>
          <w:color w:val="000000"/>
          <w:lang w:eastAsia="en-CA"/>
        </w:rPr>
        <w:t xml:space="preserve"> IB exam score of 42/45, ranking </w:t>
      </w:r>
      <w:r w:rsidRPr="008E51E2">
        <w:rPr>
          <w:rFonts w:cs="Arial"/>
          <w:lang w:eastAsia="en-CA"/>
        </w:rPr>
        <w:t xml:space="preserve">among </w:t>
      </w:r>
      <w:r w:rsidRPr="008E51E2">
        <w:rPr>
          <w:rFonts w:cs="Arial"/>
          <w:b/>
          <w:color w:val="134138" w:themeColor="accent5"/>
          <w:lang w:eastAsia="en-CA"/>
        </w:rPr>
        <w:t xml:space="preserve">top 3% </w:t>
      </w:r>
      <w:r w:rsidRPr="008E51E2">
        <w:rPr>
          <w:rFonts w:cs="Arial"/>
          <w:lang w:eastAsia="en-CA"/>
        </w:rPr>
        <w:t>of IB students globally</w:t>
      </w:r>
    </w:p>
    <w:p w:rsidR="000737A6" w:rsidRPr="008E51E2" w:rsidRDefault="000737A6" w:rsidP="000737A6">
      <w:pPr>
        <w:pStyle w:val="ListParagraph"/>
        <w:numPr>
          <w:ilvl w:val="0"/>
          <w:numId w:val="2"/>
        </w:numPr>
        <w:spacing w:after="40"/>
        <w:rPr>
          <w:color w:val="134138" w:themeColor="accent2"/>
        </w:rPr>
      </w:pPr>
      <w:r w:rsidRPr="008E51E2">
        <w:rPr>
          <w:rFonts w:cs="Arial"/>
          <w:lang w:eastAsia="en-CA"/>
        </w:rPr>
        <w:t xml:space="preserve">Received a President’s Scholarship of Distinction from the University </w:t>
      </w:r>
      <w:r w:rsidRPr="008E51E2">
        <w:rPr>
          <w:rFonts w:cs="Arial"/>
          <w:color w:val="000000"/>
          <w:lang w:eastAsia="en-CA"/>
        </w:rPr>
        <w:t>of Waterloo, Waterloo, Ontario</w:t>
      </w:r>
    </w:p>
    <w:p w:rsidR="000737A6" w:rsidRPr="008E51E2" w:rsidRDefault="000737A6" w:rsidP="000737A6">
      <w:pPr>
        <w:pStyle w:val="ListParagraph"/>
        <w:numPr>
          <w:ilvl w:val="0"/>
          <w:numId w:val="2"/>
        </w:numPr>
        <w:rPr>
          <w:color w:val="134138" w:themeColor="accent2"/>
        </w:rPr>
      </w:pPr>
      <w:r w:rsidRPr="008E51E2">
        <w:rPr>
          <w:color w:val="000000" w:themeColor="text1"/>
        </w:rPr>
        <w:t xml:space="preserve">Received a Richmond Alumni Association Scholarship from Richmond High School, Richmond, </w:t>
      </w:r>
      <w:proofErr w:type="gramStart"/>
      <w:r w:rsidRPr="008E51E2">
        <w:rPr>
          <w:color w:val="000000" w:themeColor="text1"/>
        </w:rPr>
        <w:t>B.C</w:t>
      </w:r>
      <w:proofErr w:type="gramEnd"/>
      <w:r w:rsidRPr="008E51E2">
        <w:rPr>
          <w:color w:val="000000" w:themeColor="text1"/>
        </w:rPr>
        <w:t>.</w:t>
      </w:r>
    </w:p>
    <w:p w:rsidR="000737A6" w:rsidRPr="008E51E2" w:rsidRDefault="000737A6" w:rsidP="000737A6">
      <w:pPr>
        <w:shd w:val="clear" w:color="auto" w:fill="D4E8E4" w:themeFill="background2"/>
        <w:spacing w:after="40"/>
        <w:rPr>
          <w:b/>
          <w:color w:val="134138" w:themeColor="accent5"/>
        </w:rPr>
      </w:pPr>
      <w:r w:rsidRPr="008E51E2">
        <w:rPr>
          <w:b/>
          <w:color w:val="134138" w:themeColor="accent5"/>
        </w:rPr>
        <w:t xml:space="preserve">  Volunteering Experience and Other Activities:</w:t>
      </w:r>
    </w:p>
    <w:p w:rsidR="000737A6" w:rsidRPr="008E51E2" w:rsidRDefault="000737A6" w:rsidP="000737A6">
      <w:pPr>
        <w:pStyle w:val="ListParagraph"/>
        <w:numPr>
          <w:ilvl w:val="0"/>
          <w:numId w:val="2"/>
        </w:numPr>
        <w:tabs>
          <w:tab w:val="right" w:pos="9781"/>
        </w:tabs>
        <w:spacing w:after="40"/>
        <w:rPr>
          <w:b/>
          <w:color w:val="134138" w:themeColor="accent5"/>
        </w:rPr>
      </w:pPr>
      <w:r w:rsidRPr="008E51E2">
        <w:rPr>
          <w:b/>
          <w:color w:val="134138" w:themeColor="accent5"/>
        </w:rPr>
        <w:t>Engineering Councillor,</w:t>
      </w:r>
      <w:r w:rsidRPr="008E51E2">
        <w:rPr>
          <w:color w:val="134138" w:themeColor="accent5"/>
        </w:rPr>
        <w:t xml:space="preserve">  </w:t>
      </w:r>
      <w:r w:rsidRPr="008E51E2">
        <w:t xml:space="preserve">University of Waterloo Federation of Students </w:t>
      </w:r>
      <w:r w:rsidRPr="008E51E2">
        <w:tab/>
        <w:t xml:space="preserve"> </w:t>
      </w:r>
      <w:r w:rsidRPr="008E51E2">
        <w:rPr>
          <w:b/>
          <w:color w:val="134138" w:themeColor="accent5"/>
        </w:rPr>
        <w:t>May 2016 – Present</w:t>
      </w:r>
    </w:p>
    <w:p w:rsidR="000737A6" w:rsidRPr="008E51E2" w:rsidRDefault="000737A6" w:rsidP="000737A6">
      <w:pPr>
        <w:pStyle w:val="ListParagraph"/>
        <w:numPr>
          <w:ilvl w:val="1"/>
          <w:numId w:val="2"/>
        </w:numPr>
        <w:spacing w:after="40"/>
        <w:rPr>
          <w:b/>
          <w:color w:val="134138" w:themeColor="accent5"/>
        </w:rPr>
      </w:pPr>
      <w:r w:rsidRPr="008E51E2">
        <w:t>Ran a successful election campaign against other councillor candidates</w:t>
      </w:r>
    </w:p>
    <w:p w:rsidR="000737A6" w:rsidRPr="008E51E2" w:rsidRDefault="000737A6" w:rsidP="000737A6">
      <w:pPr>
        <w:pStyle w:val="ListParagraph"/>
        <w:numPr>
          <w:ilvl w:val="0"/>
          <w:numId w:val="2"/>
        </w:numPr>
        <w:tabs>
          <w:tab w:val="right" w:pos="9781"/>
        </w:tabs>
        <w:spacing w:after="40"/>
        <w:rPr>
          <w:color w:val="134138" w:themeColor="accent5"/>
        </w:rPr>
      </w:pPr>
      <w:r w:rsidRPr="008E51E2">
        <w:rPr>
          <w:b/>
          <w:color w:val="134138" w:themeColor="accent5"/>
        </w:rPr>
        <w:t>Japanese Tutor,</w:t>
      </w:r>
      <w:r w:rsidRPr="008E51E2">
        <w:rPr>
          <w:color w:val="134138" w:themeColor="accent5"/>
        </w:rPr>
        <w:t xml:space="preserve"> </w:t>
      </w:r>
      <w:r w:rsidRPr="008E51E2">
        <w:t xml:space="preserve">University of Waterloo Culture and Exchange Club </w:t>
      </w:r>
      <w:r w:rsidRPr="008E51E2">
        <w:tab/>
        <w:t xml:space="preserve"> </w:t>
      </w:r>
      <w:r w:rsidRPr="008E51E2">
        <w:rPr>
          <w:b/>
          <w:color w:val="134138" w:themeColor="accent5"/>
        </w:rPr>
        <w:t xml:space="preserve">Sep. 2015 – Present </w:t>
      </w:r>
    </w:p>
    <w:p w:rsidR="000737A6" w:rsidRPr="008E51E2" w:rsidRDefault="000737A6" w:rsidP="000737A6">
      <w:pPr>
        <w:pStyle w:val="ListParagraph"/>
        <w:numPr>
          <w:ilvl w:val="1"/>
          <w:numId w:val="2"/>
        </w:numPr>
        <w:spacing w:after="40"/>
        <w:rPr>
          <w:color w:val="134138" w:themeColor="accent5"/>
        </w:rPr>
      </w:pPr>
      <w:r w:rsidRPr="008E51E2">
        <w:t>Taught students of varying skill levels the basics of Japanese using a self-designed lesson plan</w:t>
      </w:r>
    </w:p>
    <w:p w:rsidR="000737A6" w:rsidRPr="008E51E2" w:rsidRDefault="000737A6" w:rsidP="000737A6">
      <w:pPr>
        <w:pStyle w:val="ListParagraph"/>
        <w:numPr>
          <w:ilvl w:val="0"/>
          <w:numId w:val="2"/>
        </w:numPr>
        <w:spacing w:after="40"/>
        <w:rPr>
          <w:color w:val="134138" w:themeColor="accent5"/>
        </w:rPr>
      </w:pPr>
      <w:r w:rsidRPr="008E51E2">
        <w:rPr>
          <w:b/>
          <w:color w:val="134138" w:themeColor="accent5"/>
        </w:rPr>
        <w:t xml:space="preserve">Designed </w:t>
      </w:r>
      <w:r w:rsidRPr="008E51E2">
        <w:t xml:space="preserve">posters and social media images with </w:t>
      </w:r>
      <w:r w:rsidRPr="008E51E2">
        <w:rPr>
          <w:b/>
          <w:color w:val="134138" w:themeColor="accent5"/>
        </w:rPr>
        <w:t>GIMP</w:t>
      </w:r>
      <w:r w:rsidRPr="008E51E2">
        <w:rPr>
          <w:b/>
        </w:rPr>
        <w:t xml:space="preserve"> </w:t>
      </w:r>
      <w:r w:rsidRPr="008E51E2">
        <w:t>and</w:t>
      </w:r>
      <w:r w:rsidRPr="008E51E2">
        <w:rPr>
          <w:b/>
        </w:rPr>
        <w:t xml:space="preserve"> </w:t>
      </w:r>
      <w:r w:rsidRPr="008E51E2">
        <w:rPr>
          <w:b/>
          <w:color w:val="134138" w:themeColor="accent5"/>
        </w:rPr>
        <w:t>Microsoft Publisher</w:t>
      </w:r>
      <w:r w:rsidRPr="008E51E2">
        <w:t xml:space="preserve"> for campus organizations</w:t>
      </w:r>
    </w:p>
    <w:p w:rsidR="000737A6" w:rsidRPr="008E51E2" w:rsidRDefault="000737A6" w:rsidP="000737A6">
      <w:pPr>
        <w:shd w:val="clear" w:color="auto" w:fill="D4E8E4" w:themeFill="background2"/>
        <w:spacing w:after="40"/>
        <w:rPr>
          <w:b/>
          <w:color w:val="134138" w:themeColor="accent5"/>
        </w:rPr>
      </w:pPr>
      <w:r w:rsidRPr="008E51E2">
        <w:rPr>
          <w:b/>
          <w:color w:val="134138" w:themeColor="accent5"/>
          <w:shd w:val="clear" w:color="auto" w:fill="D4E8E4" w:themeFill="background2"/>
        </w:rPr>
        <w:t xml:space="preserve">  Education:</w:t>
      </w:r>
    </w:p>
    <w:p w:rsidR="000737A6" w:rsidRPr="008E51E2" w:rsidRDefault="000737A6" w:rsidP="000737A6">
      <w:pPr>
        <w:pStyle w:val="ListParagraph"/>
        <w:numPr>
          <w:ilvl w:val="0"/>
          <w:numId w:val="2"/>
        </w:numPr>
        <w:tabs>
          <w:tab w:val="right" w:pos="9781"/>
        </w:tabs>
        <w:spacing w:after="0"/>
        <w:rPr>
          <w:b/>
          <w:color w:val="134138" w:themeColor="accent5"/>
        </w:rPr>
      </w:pPr>
      <w:r w:rsidRPr="008E51E2">
        <w:rPr>
          <w:b/>
          <w:color w:val="134138" w:themeColor="accent5"/>
        </w:rPr>
        <w:t xml:space="preserve">Candidate for Bachelor of Applied Science in Electrical Engineering, </w:t>
      </w:r>
      <w:r w:rsidRPr="008E51E2">
        <w:rPr>
          <w:b/>
          <w:color w:val="134138" w:themeColor="accent5"/>
        </w:rPr>
        <w:tab/>
        <w:t>Sep. 2015 - Present</w:t>
      </w:r>
    </w:p>
    <w:p w:rsidR="000737A6" w:rsidRPr="008E51E2" w:rsidRDefault="000737A6" w:rsidP="000737A6">
      <w:pPr>
        <w:tabs>
          <w:tab w:val="right" w:pos="9781"/>
        </w:tabs>
        <w:spacing w:after="0"/>
      </w:pPr>
      <w:r w:rsidRPr="008E51E2">
        <w:t>University of Waterloo, Waterloo, Ontario</w:t>
      </w:r>
      <w:r w:rsidRPr="008E51E2">
        <w:tab/>
      </w:r>
    </w:p>
    <w:p w:rsidR="00C87F2D" w:rsidRPr="008E51E2" w:rsidRDefault="00AA11DE" w:rsidP="0099224D">
      <w:pPr>
        <w:tabs>
          <w:tab w:val="right" w:pos="9781"/>
        </w:tabs>
        <w:spacing w:after="0"/>
        <w:rPr>
          <w:b/>
          <w:color w:val="134138" w:themeColor="accent5"/>
        </w:rPr>
      </w:pPr>
      <w:r w:rsidRPr="008E51E2">
        <w:tab/>
      </w:r>
      <w:r w:rsidR="00C87F2D" w:rsidRPr="008E51E2">
        <w:rPr>
          <w:b/>
          <w:color w:val="134138" w:themeColor="accent5"/>
        </w:rPr>
        <w:t xml:space="preserve"> </w:t>
      </w:r>
    </w:p>
    <w:sectPr w:rsidR="00C87F2D" w:rsidRPr="008E51E2" w:rsidSect="00EA249E">
      <w:pgSz w:w="12240" w:h="15840"/>
      <w:pgMar w:top="1191" w:right="1191" w:bottom="1191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E3806"/>
    <w:multiLevelType w:val="hybridMultilevel"/>
    <w:tmpl w:val="E1A0399C"/>
    <w:lvl w:ilvl="0" w:tplc="3490D620">
      <w:start w:val="1"/>
      <w:numFmt w:val="bullet"/>
      <w:lvlText w:val=""/>
      <w:lvlJc w:val="left"/>
      <w:pPr>
        <w:ind w:left="190" w:hanging="20"/>
      </w:pPr>
      <w:rPr>
        <w:rFonts w:ascii="Wingdings" w:hAnsi="Wingdings" w:hint="default"/>
      </w:rPr>
    </w:lvl>
    <w:lvl w:ilvl="1" w:tplc="0FF691DC">
      <w:start w:val="1"/>
      <w:numFmt w:val="bullet"/>
      <w:lvlText w:val=""/>
      <w:lvlJc w:val="left"/>
      <w:pPr>
        <w:ind w:left="108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4C45D3"/>
    <w:multiLevelType w:val="hybridMultilevel"/>
    <w:tmpl w:val="519A1C28"/>
    <w:lvl w:ilvl="0" w:tplc="EFC05696">
      <w:start w:val="1"/>
      <w:numFmt w:val="bullet"/>
      <w:lvlText w:val=""/>
      <w:lvlJc w:val="left"/>
      <w:pPr>
        <w:ind w:left="360" w:hanging="303"/>
      </w:pPr>
      <w:rPr>
        <w:rFonts w:ascii="Wingdings" w:hAnsi="Wingdings" w:hint="default"/>
      </w:rPr>
    </w:lvl>
    <w:lvl w:ilvl="1" w:tplc="E8546868">
      <w:start w:val="1"/>
      <w:numFmt w:val="bullet"/>
      <w:lvlText w:val=""/>
      <w:lvlJc w:val="left"/>
      <w:pPr>
        <w:ind w:left="567" w:hanging="227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4C00FC"/>
    <w:multiLevelType w:val="hybridMultilevel"/>
    <w:tmpl w:val="BE3E027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0357FA"/>
    <w:multiLevelType w:val="hybridMultilevel"/>
    <w:tmpl w:val="A692CA2A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52CBF64">
      <w:start w:val="1"/>
      <w:numFmt w:val="bullet"/>
      <w:lvlText w:val=""/>
      <w:lvlJc w:val="left"/>
      <w:pPr>
        <w:ind w:left="567" w:hanging="227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A225B5"/>
    <w:multiLevelType w:val="hybridMultilevel"/>
    <w:tmpl w:val="890C05D6"/>
    <w:lvl w:ilvl="0" w:tplc="28942BF2">
      <w:start w:val="1"/>
      <w:numFmt w:val="bullet"/>
      <w:lvlText w:val=""/>
      <w:lvlJc w:val="left"/>
      <w:pPr>
        <w:ind w:left="360" w:hanging="190"/>
      </w:pPr>
      <w:rPr>
        <w:rFonts w:ascii="Wingdings" w:hAnsi="Wingdings" w:hint="default"/>
      </w:rPr>
    </w:lvl>
    <w:lvl w:ilvl="1" w:tplc="0FF691DC">
      <w:start w:val="1"/>
      <w:numFmt w:val="bullet"/>
      <w:lvlText w:val=""/>
      <w:lvlJc w:val="left"/>
      <w:pPr>
        <w:ind w:left="108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BF156D"/>
    <w:multiLevelType w:val="hybridMultilevel"/>
    <w:tmpl w:val="5CA6D92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9B630C4">
      <w:start w:val="1"/>
      <w:numFmt w:val="bullet"/>
      <w:lvlText w:val=""/>
      <w:lvlJc w:val="left"/>
      <w:pPr>
        <w:ind w:left="567" w:hanging="227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1F0F0E"/>
    <w:multiLevelType w:val="hybridMultilevel"/>
    <w:tmpl w:val="61EC0EA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5678B40A">
      <w:start w:val="1"/>
      <w:numFmt w:val="bullet"/>
      <w:lvlText w:val=""/>
      <w:lvlJc w:val="left"/>
      <w:pPr>
        <w:ind w:left="567" w:hanging="227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834784"/>
    <w:multiLevelType w:val="hybridMultilevel"/>
    <w:tmpl w:val="A3269BE4"/>
    <w:lvl w:ilvl="0" w:tplc="D98C5C6E">
      <w:start w:val="1"/>
      <w:numFmt w:val="bullet"/>
      <w:lvlText w:val=""/>
      <w:lvlJc w:val="left"/>
      <w:pPr>
        <w:ind w:left="360" w:hanging="303"/>
      </w:pPr>
      <w:rPr>
        <w:rFonts w:ascii="Wingdings" w:hAnsi="Wingdings" w:hint="default"/>
      </w:rPr>
    </w:lvl>
    <w:lvl w:ilvl="1" w:tplc="E8546868">
      <w:start w:val="1"/>
      <w:numFmt w:val="bullet"/>
      <w:lvlText w:val=""/>
      <w:lvlJc w:val="left"/>
      <w:pPr>
        <w:ind w:left="567" w:hanging="227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CC60B2"/>
    <w:multiLevelType w:val="hybridMultilevel"/>
    <w:tmpl w:val="999A5272"/>
    <w:lvl w:ilvl="0" w:tplc="60ECBD28">
      <w:start w:val="1"/>
      <w:numFmt w:val="bullet"/>
      <w:lvlText w:val=""/>
      <w:lvlJc w:val="left"/>
      <w:pPr>
        <w:ind w:left="567" w:hanging="567"/>
      </w:pPr>
      <w:rPr>
        <w:rFonts w:ascii="Wingdings" w:hAnsi="Wingdings" w:hint="default"/>
      </w:rPr>
    </w:lvl>
    <w:lvl w:ilvl="1" w:tplc="0FF691DC">
      <w:start w:val="1"/>
      <w:numFmt w:val="bullet"/>
      <w:lvlText w:val=""/>
      <w:lvlJc w:val="left"/>
      <w:pPr>
        <w:ind w:left="108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6710A0"/>
    <w:multiLevelType w:val="hybridMultilevel"/>
    <w:tmpl w:val="E3864448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AB2B098">
      <w:start w:val="1"/>
      <w:numFmt w:val="bullet"/>
      <w:lvlText w:val=""/>
      <w:lvlJc w:val="left"/>
      <w:pPr>
        <w:ind w:left="340" w:firstLine="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C305D4"/>
    <w:multiLevelType w:val="hybridMultilevel"/>
    <w:tmpl w:val="A9442D0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EC3AEAD4">
      <w:start w:val="1"/>
      <w:numFmt w:val="bullet"/>
      <w:lvlText w:val=""/>
      <w:lvlJc w:val="left"/>
      <w:pPr>
        <w:ind w:left="1080" w:hanging="513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C66D68"/>
    <w:multiLevelType w:val="hybridMultilevel"/>
    <w:tmpl w:val="DFA45A2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64081018">
      <w:start w:val="1"/>
      <w:numFmt w:val="bullet"/>
      <w:lvlText w:val=""/>
      <w:lvlJc w:val="left"/>
      <w:pPr>
        <w:ind w:left="567" w:hanging="227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BE5FAC"/>
    <w:multiLevelType w:val="hybridMultilevel"/>
    <w:tmpl w:val="128AA7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B36F88"/>
    <w:multiLevelType w:val="hybridMultilevel"/>
    <w:tmpl w:val="F6A6F9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2"/>
  </w:num>
  <w:num w:numId="5">
    <w:abstractNumId w:val="10"/>
  </w:num>
  <w:num w:numId="6">
    <w:abstractNumId w:val="9"/>
  </w:num>
  <w:num w:numId="7">
    <w:abstractNumId w:val="3"/>
  </w:num>
  <w:num w:numId="8">
    <w:abstractNumId w:val="4"/>
  </w:num>
  <w:num w:numId="9">
    <w:abstractNumId w:val="0"/>
  </w:num>
  <w:num w:numId="10">
    <w:abstractNumId w:val="8"/>
  </w:num>
  <w:num w:numId="11">
    <w:abstractNumId w:val="6"/>
  </w:num>
  <w:num w:numId="12">
    <w:abstractNumId w:val="5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7D2"/>
    <w:rsid w:val="00011940"/>
    <w:rsid w:val="000737A6"/>
    <w:rsid w:val="000A7121"/>
    <w:rsid w:val="000C0F6F"/>
    <w:rsid w:val="000C1EE2"/>
    <w:rsid w:val="000C33BB"/>
    <w:rsid w:val="001519D7"/>
    <w:rsid w:val="00156DCF"/>
    <w:rsid w:val="00164F90"/>
    <w:rsid w:val="001834A1"/>
    <w:rsid w:val="001A6806"/>
    <w:rsid w:val="001B24D5"/>
    <w:rsid w:val="001C4519"/>
    <w:rsid w:val="001D2409"/>
    <w:rsid w:val="00216819"/>
    <w:rsid w:val="00221A8A"/>
    <w:rsid w:val="00246B4F"/>
    <w:rsid w:val="002840E7"/>
    <w:rsid w:val="002A1471"/>
    <w:rsid w:val="002F0DCF"/>
    <w:rsid w:val="002F7FE5"/>
    <w:rsid w:val="00302FBD"/>
    <w:rsid w:val="00312157"/>
    <w:rsid w:val="0034320F"/>
    <w:rsid w:val="00376090"/>
    <w:rsid w:val="003C28D4"/>
    <w:rsid w:val="003F6811"/>
    <w:rsid w:val="00416F69"/>
    <w:rsid w:val="004835AD"/>
    <w:rsid w:val="004A096E"/>
    <w:rsid w:val="004A50AD"/>
    <w:rsid w:val="004F69D5"/>
    <w:rsid w:val="00501395"/>
    <w:rsid w:val="00522ED2"/>
    <w:rsid w:val="00563F5C"/>
    <w:rsid w:val="00571EAE"/>
    <w:rsid w:val="00587B54"/>
    <w:rsid w:val="005D3B7F"/>
    <w:rsid w:val="005D540E"/>
    <w:rsid w:val="006232ED"/>
    <w:rsid w:val="006334E3"/>
    <w:rsid w:val="00664850"/>
    <w:rsid w:val="00676A79"/>
    <w:rsid w:val="00682F26"/>
    <w:rsid w:val="00696AAB"/>
    <w:rsid w:val="006A21C2"/>
    <w:rsid w:val="006B1AE2"/>
    <w:rsid w:val="006D3A9F"/>
    <w:rsid w:val="006E790B"/>
    <w:rsid w:val="0073275F"/>
    <w:rsid w:val="0075396E"/>
    <w:rsid w:val="00766F95"/>
    <w:rsid w:val="00771A15"/>
    <w:rsid w:val="00780BF6"/>
    <w:rsid w:val="00783E63"/>
    <w:rsid w:val="00794982"/>
    <w:rsid w:val="00810691"/>
    <w:rsid w:val="0081598B"/>
    <w:rsid w:val="00846E03"/>
    <w:rsid w:val="00863E3F"/>
    <w:rsid w:val="008857D0"/>
    <w:rsid w:val="00897DE0"/>
    <w:rsid w:val="008B3C8E"/>
    <w:rsid w:val="008E51E2"/>
    <w:rsid w:val="00945E30"/>
    <w:rsid w:val="00950032"/>
    <w:rsid w:val="0099224D"/>
    <w:rsid w:val="009A2E5D"/>
    <w:rsid w:val="009A5707"/>
    <w:rsid w:val="009C4DDD"/>
    <w:rsid w:val="009E36CB"/>
    <w:rsid w:val="00A41B81"/>
    <w:rsid w:val="00A57044"/>
    <w:rsid w:val="00A62D1E"/>
    <w:rsid w:val="00A647DE"/>
    <w:rsid w:val="00A70873"/>
    <w:rsid w:val="00A82346"/>
    <w:rsid w:val="00AA11DE"/>
    <w:rsid w:val="00B100A1"/>
    <w:rsid w:val="00B16749"/>
    <w:rsid w:val="00B37E5F"/>
    <w:rsid w:val="00B53CEE"/>
    <w:rsid w:val="00B631A6"/>
    <w:rsid w:val="00BA0EFF"/>
    <w:rsid w:val="00BE040B"/>
    <w:rsid w:val="00BE1E05"/>
    <w:rsid w:val="00BE4799"/>
    <w:rsid w:val="00BF2511"/>
    <w:rsid w:val="00C12249"/>
    <w:rsid w:val="00C13CB0"/>
    <w:rsid w:val="00C75A41"/>
    <w:rsid w:val="00C87F2D"/>
    <w:rsid w:val="00C92DDC"/>
    <w:rsid w:val="00C9652B"/>
    <w:rsid w:val="00CA4BC7"/>
    <w:rsid w:val="00CF0CA0"/>
    <w:rsid w:val="00CF1F3F"/>
    <w:rsid w:val="00D0501C"/>
    <w:rsid w:val="00D0722F"/>
    <w:rsid w:val="00D077EE"/>
    <w:rsid w:val="00D12030"/>
    <w:rsid w:val="00D1494B"/>
    <w:rsid w:val="00D277C3"/>
    <w:rsid w:val="00D60203"/>
    <w:rsid w:val="00D872BE"/>
    <w:rsid w:val="00DA1179"/>
    <w:rsid w:val="00DB1F91"/>
    <w:rsid w:val="00DF328C"/>
    <w:rsid w:val="00DF62D2"/>
    <w:rsid w:val="00E0588D"/>
    <w:rsid w:val="00E4177E"/>
    <w:rsid w:val="00E4186E"/>
    <w:rsid w:val="00E538CC"/>
    <w:rsid w:val="00E75B0E"/>
    <w:rsid w:val="00E807D2"/>
    <w:rsid w:val="00E932EA"/>
    <w:rsid w:val="00EA249E"/>
    <w:rsid w:val="00EA26F5"/>
    <w:rsid w:val="00EB69FF"/>
    <w:rsid w:val="00ED212A"/>
    <w:rsid w:val="00EF03AD"/>
    <w:rsid w:val="00F334BA"/>
    <w:rsid w:val="00F71369"/>
    <w:rsid w:val="00F8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D8299-10B1-43D8-AE3B-49720F69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7D2"/>
    <w:rPr>
      <w:color w:val="7F7F7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7FE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2"/>
    <w:qFormat/>
    <w:rsid w:val="00D12030"/>
    <w:pPr>
      <w:pBdr>
        <w:bottom w:val="single" w:sz="12" w:space="4" w:color="2B453E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2B453E" w:themeColor="accent1"/>
      <w:kern w:val="28"/>
      <w:sz w:val="52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2"/>
    <w:rsid w:val="00D12030"/>
    <w:rPr>
      <w:rFonts w:asciiTheme="majorHAnsi" w:eastAsiaTheme="majorEastAsia" w:hAnsiTheme="majorHAnsi" w:cstheme="majorBidi"/>
      <w:color w:val="2B453E" w:themeColor="accent1"/>
      <w:kern w:val="28"/>
      <w:sz w:val="52"/>
      <w:szCs w:val="20"/>
      <w:lang w:val="en-US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rsid w:val="00D12030"/>
    <w:pPr>
      <w:spacing w:before="720" w:after="0" w:line="240" w:lineRule="auto"/>
    </w:pPr>
    <w:rPr>
      <w:rFonts w:eastAsiaTheme="minorHAnsi"/>
      <w:b/>
      <w:bCs/>
      <w:color w:val="0D0D0D" w:themeColor="text1" w:themeTint="F2"/>
      <w:sz w:val="18"/>
      <w:szCs w:val="20"/>
      <w:lang w:val="en-US"/>
    </w:rPr>
  </w:style>
  <w:style w:type="character" w:customStyle="1" w:styleId="ClosingChar">
    <w:name w:val="Closing Char"/>
    <w:basedOn w:val="DefaultParagraphFont"/>
    <w:link w:val="Closing"/>
    <w:uiPriority w:val="2"/>
    <w:rsid w:val="00D12030"/>
    <w:rPr>
      <w:rFonts w:eastAsiaTheme="minorHAnsi"/>
      <w:b/>
      <w:bCs/>
      <w:color w:val="0D0D0D" w:themeColor="text1" w:themeTint="F2"/>
      <w:sz w:val="18"/>
      <w:szCs w:val="20"/>
      <w:lang w:val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D1203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12030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1F3F"/>
  </w:style>
  <w:style w:type="character" w:customStyle="1" w:styleId="DateChar">
    <w:name w:val="Date Char"/>
    <w:basedOn w:val="DefaultParagraphFont"/>
    <w:link w:val="Date"/>
    <w:uiPriority w:val="99"/>
    <w:semiHidden/>
    <w:rsid w:val="00CF1F3F"/>
  </w:style>
  <w:style w:type="character" w:styleId="FollowedHyperlink">
    <w:name w:val="FollowedHyperlink"/>
    <w:basedOn w:val="DefaultParagraphFont"/>
    <w:uiPriority w:val="99"/>
    <w:semiHidden/>
    <w:unhideWhenUsed/>
    <w:rsid w:val="00A647DE"/>
    <w:rPr>
      <w:color w:val="A5A5A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5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doriarmstron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A5A5A5"/>
      </a:dk2>
      <a:lt2>
        <a:srgbClr val="D4E8E4"/>
      </a:lt2>
      <a:accent1>
        <a:srgbClr val="2B453E"/>
      </a:accent1>
      <a:accent2>
        <a:srgbClr val="134138"/>
      </a:accent2>
      <a:accent3>
        <a:srgbClr val="237565"/>
      </a:accent3>
      <a:accent4>
        <a:srgbClr val="237565"/>
      </a:accent4>
      <a:accent5>
        <a:srgbClr val="134138"/>
      </a:accent5>
      <a:accent6>
        <a:srgbClr val="0C0C0C"/>
      </a:accent6>
      <a:hlink>
        <a:srgbClr val="7F7F7F"/>
      </a:hlink>
      <a:folHlink>
        <a:srgbClr val="A5A5A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FB0F0-425C-4710-9A03-921F43823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Midori Armstrong</dc:creator>
  <cp:keywords/>
  <dc:description/>
  <cp:lastModifiedBy>Microsoft</cp:lastModifiedBy>
  <cp:revision>2</cp:revision>
  <cp:lastPrinted>2016-05-15T21:34:00Z</cp:lastPrinted>
  <dcterms:created xsi:type="dcterms:W3CDTF">2016-11-06T19:43:00Z</dcterms:created>
  <dcterms:modified xsi:type="dcterms:W3CDTF">2016-11-06T19:43:00Z</dcterms:modified>
</cp:coreProperties>
</file>