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一、建立project并连接postgreSQL数据库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1.新建为recnews的项目</w:t>
      </w:r>
    </w:p>
    <w:p>
      <w:r>
        <w:drawing>
          <wp:inline distT="0" distB="0" distL="114300" distR="114300">
            <wp:extent cx="4273550" cy="952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新建app（news and index）</w:t>
      </w:r>
    </w:p>
    <w:p>
      <w:pPr>
        <w:numPr>
          <w:numId w:val="0"/>
        </w:numPr>
      </w:pPr>
      <w:r>
        <w:drawing>
          <wp:inline distT="0" distB="0" distL="114300" distR="114300">
            <wp:extent cx="3429000" cy="1377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建立好之后如图</w:t>
      </w:r>
    </w:p>
    <w:p>
      <w:pPr>
        <w:numPr>
          <w:numId w:val="0"/>
        </w:numPr>
      </w:pPr>
      <w:r>
        <w:drawing>
          <wp:inline distT="0" distB="0" distL="114300" distR="114300">
            <wp:extent cx="26162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添加数据库</w:t>
      </w:r>
    </w:p>
    <w:p>
      <w:pPr>
        <w:numPr>
          <w:numId w:val="0"/>
        </w:numPr>
      </w:pPr>
      <w:r>
        <w:drawing>
          <wp:inline distT="0" distB="0" distL="114300" distR="114300">
            <wp:extent cx="4095750" cy="3962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＋，选择</w:t>
      </w:r>
      <w:r>
        <w:rPr>
          <w:rFonts w:hint="eastAsia"/>
          <w:sz w:val="24"/>
          <w:szCs w:val="32"/>
          <w:lang w:val="en-US" w:eastAsia="zh-CN"/>
        </w:rPr>
        <w:t>data source 为postgreSQL</w:t>
      </w:r>
    </w:p>
    <w:p>
      <w:pPr>
        <w:numPr>
          <w:numId w:val="0"/>
        </w:numPr>
      </w:pPr>
      <w:r>
        <w:drawing>
          <wp:inline distT="0" distB="0" distL="114300" distR="114300">
            <wp:extent cx="1689100" cy="1479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按照</w:t>
      </w:r>
      <w:r>
        <w:rPr>
          <w:rFonts w:hint="eastAsia"/>
          <w:sz w:val="24"/>
          <w:szCs w:val="32"/>
          <w:lang w:val="en-US" w:eastAsia="zh-CN"/>
        </w:rPr>
        <w:t>postgreSQL中建立的数据库信息填写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4402455"/>
            <wp:effectExtent l="0" t="0" r="12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0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连接成功可以查询</w:t>
      </w:r>
      <w:r>
        <w:rPr>
          <w:rFonts w:hint="eastAsia"/>
          <w:sz w:val="24"/>
          <w:szCs w:val="32"/>
          <w:lang w:val="en-US" w:eastAsia="zh-CN"/>
        </w:rPr>
        <w:t>news数据库中的表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83146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在settings.py中修改数据库配置为postgreSQL (需要pip install psycopg2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)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025650"/>
            <wp:effectExtent l="0" t="0" r="444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二、建立</w:t>
      </w:r>
      <w:r>
        <w:rPr>
          <w:rFonts w:hint="eastAsia"/>
          <w:sz w:val="32"/>
          <w:szCs w:val="40"/>
          <w:lang w:val="en-US" w:eastAsia="zh-CN"/>
        </w:rPr>
        <w:t>APP并在models.py中定义表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在settings.py中添加app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10460"/>
            <wp:effectExtent l="0" t="0" r="1206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修改news下的models.py建表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77736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在命令行中运行migrate语句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522730"/>
            <wp:effectExtent l="0" t="0" r="952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7-1：修改模式运行应先运行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659130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21B4"/>
    <w:multiLevelType w:val="singleLevel"/>
    <w:tmpl w:val="5EE721B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5A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2020-06-15T09:18:17Z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