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7EDCC"/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（1）定义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1°有一个根结点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2°其余结点可分为m个互不相交的集合，这些集合本身也是树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（2）父亲称为儿子的直接前驱，儿子称为父亲的直接后继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（3）基本术语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1°根结点、叶结点、内部结点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2°度：一个结点直接后继的数目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yellow"/>
        </w:rPr>
        <w:t>所有结点的度的最大值称为这棵树的度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3°子结点、父结点、祖先结点、子孙结点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4°兄弟结点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5°深度：从根结点到这个结点所经过的边数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高度：一棵树中结点的最大层次称为树的高度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结点的高度指的是以该结点为根的子树的高度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6°</w:t>
      </w:r>
      <w:r>
        <w:rPr>
          <w:rFonts w:hint="eastAsia"/>
          <w:sz w:val="28"/>
          <w:szCs w:val="28"/>
          <w:highlight w:val="yellow"/>
        </w:rPr>
        <w:t>有序树</w:t>
      </w:r>
      <w:r>
        <w:rPr>
          <w:rFonts w:hint="eastAsia"/>
          <w:sz w:val="28"/>
          <w:szCs w:val="28"/>
        </w:rPr>
        <w:t>、无序树：树中每个结点的子树从左向右是否有序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7°森林：M棵互不相交的树的集合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2、树的基本运算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（1）create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（2）clear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（3）isEmpty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（4）root：找根结点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（5）parent(x)：找出结点x的父结点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（6）child(x, i)：找出结点x的第i个子结点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（7）delete(x,i)：删除结点x的第i棵子树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（8）MakeTree(x, T1, ……, Tn)：构建一棵以x为根结点，以T1，……Tn为第i棵子树的树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（9）traverse：遍历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3、二叉树的基本概念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>
        <w:rPr>
          <w:rFonts w:hint="eastAsia"/>
          <w:sz w:val="28"/>
          <w:szCs w:val="28"/>
          <w:highlight w:val="yellow"/>
        </w:rPr>
        <w:t>定义</w:t>
      </w:r>
      <w:r>
        <w:rPr>
          <w:rFonts w:hint="eastAsia"/>
          <w:sz w:val="28"/>
          <w:szCs w:val="28"/>
        </w:rPr>
        <w:t>：或者为空，或者由一个结点及两棵互不相交的左、右子树构成，而其左右子树又都是二叉树（子树可以是空树）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>
        <w:rPr>
          <w:rFonts w:hint="eastAsia"/>
          <w:sz w:val="28"/>
          <w:szCs w:val="28"/>
          <w:highlight w:val="yellow"/>
        </w:rPr>
        <w:t>二叉树是有序树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（3）二叉树的5种基本形态：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（《数据结构：思想与实现》108页）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</w:t>
      </w:r>
      <w:r>
        <w:rPr>
          <w:rFonts w:hint="eastAsia"/>
          <w:sz w:val="28"/>
          <w:szCs w:val="28"/>
          <w:highlight w:val="yellow"/>
        </w:rPr>
        <w:t>满二叉树</w:t>
      </w:r>
      <w:r>
        <w:rPr>
          <w:rFonts w:hint="eastAsia"/>
          <w:sz w:val="28"/>
          <w:szCs w:val="28"/>
        </w:rPr>
        <w:t>（丰满树）：任意一层的结点个数都达到了最大值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</w:t>
      </w:r>
      <w:r>
        <w:rPr>
          <w:rFonts w:hint="eastAsia"/>
          <w:sz w:val="28"/>
          <w:szCs w:val="28"/>
          <w:highlight w:val="yellow"/>
        </w:rPr>
        <w:t>完全二叉树</w:t>
      </w:r>
      <w:r>
        <w:rPr>
          <w:rFonts w:hint="eastAsia"/>
          <w:sz w:val="28"/>
          <w:szCs w:val="28"/>
        </w:rPr>
        <w:t>：满二叉树的最底层自右向左依次（不能跳过任何一个结点！！）去掉若干个结点（满二叉树是完全二叉树，完全二叉树不一定是满二叉树）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4、二叉树的</w:t>
      </w:r>
      <w:r>
        <w:rPr>
          <w:rFonts w:hint="eastAsia"/>
          <w:sz w:val="28"/>
          <w:szCs w:val="28"/>
          <w:highlight w:val="yellow"/>
        </w:rPr>
        <w:t>主要性质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（1）一棵非空二叉树的第i层最多有2^(i-1)个结点（i≥1）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（2）一棵高度为k的二叉树，最多有2</w:t>
      </w:r>
      <w:r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1个结点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（3）对于一棵非空二叉树，如果叶结点数为n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，度为2的结点数为n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，则：n</w:t>
      </w:r>
      <w:r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 = n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 + 1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（4）具有n个结点的</w:t>
      </w:r>
      <w:r>
        <w:rPr>
          <w:rFonts w:hint="eastAsia"/>
          <w:sz w:val="28"/>
          <w:szCs w:val="28"/>
          <w:highlight w:val="yellow"/>
        </w:rPr>
        <w:t>完全二叉树</w:t>
      </w:r>
      <w:r>
        <w:rPr>
          <w:rFonts w:hint="eastAsia"/>
          <w:sz w:val="28"/>
          <w:szCs w:val="28"/>
        </w:rPr>
        <w:t>的高度k = [log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n] + 1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（5）如果对一棵有n个结点的</w:t>
      </w:r>
      <w:r>
        <w:rPr>
          <w:rFonts w:hint="eastAsia"/>
          <w:sz w:val="28"/>
          <w:szCs w:val="28"/>
          <w:highlight w:val="yellow"/>
        </w:rPr>
        <w:t>完全二叉树</w:t>
      </w:r>
      <w:r>
        <w:rPr>
          <w:rFonts w:hint="eastAsia"/>
          <w:sz w:val="28"/>
          <w:szCs w:val="28"/>
        </w:rPr>
        <w:t>的结点按层自上而下、每一层自左至右一次编号。若设根结点的编号为1，则对任意编号为i的结点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1°若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= 1，则该结点是二叉树的根结点；如果i &gt; 1，则其父结点的编号为[i/2]；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2°如果2i &gt; n，则编号为i的结点为叶结点；否则，其左儿子的编号为2i；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3°</w:t>
      </w:r>
      <w:r>
        <w:rPr>
          <w:rFonts w:hint="eastAsia" w:asciiTheme="minorEastAsia" w:hAnsiTheme="minorEastAsia"/>
          <w:sz w:val="28"/>
          <w:szCs w:val="28"/>
        </w:rPr>
        <w:t>如果</w:t>
      </w:r>
      <w:r>
        <w:rPr>
          <w:sz w:val="28"/>
          <w:szCs w:val="28"/>
        </w:rPr>
        <w:t>2i+1&gt;n</w:t>
      </w:r>
      <w:r>
        <w:rPr>
          <w:rFonts w:hint="eastAsia" w:asciiTheme="minorEastAsia" w:hAnsiTheme="minorEastAsia"/>
          <w:sz w:val="28"/>
          <w:szCs w:val="28"/>
        </w:rPr>
        <w:t>，则编号为i的结点无右儿子；否则，其右儿子的编号为</w:t>
      </w:r>
      <w:r>
        <w:rPr>
          <w:sz w:val="28"/>
          <w:szCs w:val="28"/>
        </w:rPr>
        <w:t>2i+1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5、二叉树的遍历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（1）前序遍历（先根遍历）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1°递归定义：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若二叉树为空，则操作为空；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否则，访问根结点 —&gt; 前序遍历左子树 —&gt; 前序遍历右子树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（2）中序遍历（中根遍历）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1°递归定义：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若二叉树为空，则操作为空；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否则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中序遍历左子树</w:t>
      </w:r>
      <w:r>
        <w:rPr>
          <w:rFonts w:hint="eastAsia"/>
          <w:sz w:val="28"/>
          <w:szCs w:val="28"/>
        </w:rPr>
        <w:t xml:space="preserve"> —&gt; 访问根结点 —&gt; 中序遍历右子树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2°中序遍历中，左子树的结点先于根结点被访问，右子树的结点后于根结点被访问。所以，二叉树中序遍历相当于对一棵二叉树从上到下做一个投影。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（《数据结构：思想与实现》113页）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（3）后序遍历（后根遍历）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1°递归定义：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若二叉树为空，则操作为空；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否则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后序遍历左子树</w:t>
      </w:r>
      <w:r>
        <w:rPr>
          <w:rFonts w:hint="eastAsia"/>
          <w:sz w:val="28"/>
          <w:szCs w:val="28"/>
        </w:rPr>
        <w:t xml:space="preserve"> —&gt; 后序遍历右子树 —&gt;访问根结点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（4）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1°已知二叉树的前序序列和中序序列，可以唯一确定一棵二叉树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2°已知二叉树的后序序列和中序序列，可以唯一确定一棵二叉树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3°已知二叉树的前序序列和后序序列，</w:t>
      </w:r>
      <w:r>
        <w:rPr>
          <w:rFonts w:hint="eastAsia"/>
          <w:sz w:val="28"/>
          <w:szCs w:val="28"/>
          <w:highlight w:val="yellow"/>
        </w:rPr>
        <w:t>不可以</w:t>
      </w:r>
      <w:r>
        <w:rPr>
          <w:rFonts w:hint="eastAsia"/>
          <w:sz w:val="28"/>
          <w:szCs w:val="28"/>
        </w:rPr>
        <w:t>唯一确定一棵二叉树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（5）层次遍历</w:t>
      </w:r>
    </w:p>
    <w:p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按层访问结点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6、二叉树的顺序实现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（1）对于完全二叉树，可以通过编号作为存储二叉树的数组的下标。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根据性质5，根结点放在[1]中；存储在下标变量k的结点的两个儿子分别存储在下标变量2k和2k+1中；它的父结点存储在下标变量[k/2]中。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（2）对于非完全二叉树，性质5不可用。因此可以添加“虚结点”使之成为一棵完全二叉树。存储时，用一个特殊值表示这些虚结点。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注：这种方法会造成存储空间的浪费，因此只适用于静态且结点个数已知的情况或接近完全二叉树的情况。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7、二叉树的链接实现（主要存储方式）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（1）标准存储结构（二叉链表）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1°二叉链表中，每个存储结点由3个字段组成：存储数据元素值的数据字段、指向左儿子的指针、指向右儿子的指针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2°存储一棵二叉树只需要一个指向根结点的指针root，一般称为根指针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（2）广义的标准存储结构（三叉链表）：为了解决标准存储结构找父亲操作复杂的问题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1°三叉链表中，每个存储结点由4个字段组成：存储数据元素值的数据字段、指向左儿子的指针、指向父结点的指针、指向右儿子的指针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注：大多数情况下用二叉链表，需要查找父结点时用三叉链表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8、二叉树运算的实现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（《数据结构：思想与实现》119页）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9、二叉树遍历的非递归实现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（1）前序遍历：栈（《数据结构：思想与实现》127页）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（2）中序遍历：栈（根结点要进栈两次）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（3）后序遍历：栈（根结点要进栈三次）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10、二叉树的应用：计算表达式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11、哈夫曼编码：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（1）字符编码可以有不同的长度，只要每个字符的编码和其他字符编码的前缀不同即可。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（2）让出现频率高的字符尽量靠近树根，这样编码就会更短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12、哈夫曼算法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tbl>
      <w:tblPr>
        <w:tblStyle w:val="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字符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出现次数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空格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换行</w:t>
            </w:r>
          </w:p>
        </w:tc>
        <w:tc>
          <w:tcPr>
            <w:tcW w:w="4261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</w:tbl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1°找到出现次数最小的两个字符合并为1棵树：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换行—(合体字符1：1+3 = 4)—s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2、合体后的两个字符出现次数为4，参与下次的筛选，继续上一次的操作，变成了：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t—(合体字符2：4+4=8)—合体字符1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3、重复以上操作，直到归并完全结束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13、树的存储实现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（1）儿子链表表示法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1°树的每个结点包括：数据值+指向儿子链的指针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2°每个父亲的所有儿子组成一个链表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3°树的所有结点存放在一个数组中 —&gt; 静态的儿子链表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 树的所有结点存放在一个链表中 —&gt; 动态的儿子链表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（2）儿子兄弟链表表示法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和二叉树表示形式一样，但是左指针指向第一个儿子，右指针指向兄弟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（3）双亲表示法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1°树的每个结点包括：数据值+存储父结点位置的父指针字段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2°树的所有结点存放在一个数组中 —&gt; 静态的双亲表示法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或 树的所有结点存放在一个链表中 —&gt; 动态的双亲表示法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14、树的遍历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（1）前序遍历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（2）后序遍历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（3）层次遍历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0725"/>
    <w:rsid w:val="0008465F"/>
    <w:rsid w:val="000848F3"/>
    <w:rsid w:val="00111DED"/>
    <w:rsid w:val="002130D8"/>
    <w:rsid w:val="00230B84"/>
    <w:rsid w:val="002D79C4"/>
    <w:rsid w:val="00373794"/>
    <w:rsid w:val="003774F0"/>
    <w:rsid w:val="00380713"/>
    <w:rsid w:val="00467E11"/>
    <w:rsid w:val="004B188F"/>
    <w:rsid w:val="004C0725"/>
    <w:rsid w:val="004F0F45"/>
    <w:rsid w:val="004F1250"/>
    <w:rsid w:val="0052374C"/>
    <w:rsid w:val="0054592C"/>
    <w:rsid w:val="00567820"/>
    <w:rsid w:val="005C575A"/>
    <w:rsid w:val="0064061B"/>
    <w:rsid w:val="0067025A"/>
    <w:rsid w:val="006F3D2C"/>
    <w:rsid w:val="0072511D"/>
    <w:rsid w:val="00775535"/>
    <w:rsid w:val="0080705A"/>
    <w:rsid w:val="00840ECB"/>
    <w:rsid w:val="00842FAE"/>
    <w:rsid w:val="00876B47"/>
    <w:rsid w:val="008B5279"/>
    <w:rsid w:val="00902FE2"/>
    <w:rsid w:val="00942ED4"/>
    <w:rsid w:val="00954AAE"/>
    <w:rsid w:val="009D7B62"/>
    <w:rsid w:val="00A05CCB"/>
    <w:rsid w:val="00A06221"/>
    <w:rsid w:val="00A43AEB"/>
    <w:rsid w:val="00A84139"/>
    <w:rsid w:val="00B13179"/>
    <w:rsid w:val="00B17CF5"/>
    <w:rsid w:val="00D3763B"/>
    <w:rsid w:val="00E84911"/>
    <w:rsid w:val="00F06968"/>
    <w:rsid w:val="0D31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393</Words>
  <Characters>2242</Characters>
  <Lines>18</Lines>
  <Paragraphs>5</Paragraphs>
  <TotalTime>0</TotalTime>
  <ScaleCrop>false</ScaleCrop>
  <LinksUpToDate>false</LinksUpToDate>
  <CharactersWithSpaces>2630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2017-03-19T07:50:00Z</dcterms:created>
  <dc:creator>think</dc:creator>
  <cp:lastModifiedBy>acba</cp:lastModifiedBy>
  <dcterms:modified xsi:type="dcterms:W3CDTF">2017-07-19T11:29:23Z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