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37928" w14:textId="77777777" w:rsidR="009777D9" w:rsidRDefault="00DC51B0" w:rsidP="00216CEE">
      <w:pPr>
        <w:pStyle w:val="Default"/>
        <w:pBdr>
          <w:top w:val="single" w:sz="4" w:space="1" w:color="auto"/>
          <w:bottom w:val="single" w:sz="4" w:space="1" w:color="auto"/>
        </w:pBdr>
        <w:jc w:val="center"/>
        <w:rPr>
          <w:rFonts w:ascii="Calibri" w:hAnsi="Calibri"/>
          <w:b/>
          <w:bCs/>
          <w:color w:val="003366"/>
          <w:sz w:val="36"/>
          <w:szCs w:val="36"/>
        </w:rPr>
      </w:pPr>
      <w:r w:rsidRPr="001A7673">
        <w:rPr>
          <w:rFonts w:ascii="Calibri" w:hAnsi="Calibri"/>
          <w:b/>
          <w:bCs/>
          <w:color w:val="003366"/>
          <w:sz w:val="36"/>
          <w:szCs w:val="36"/>
        </w:rPr>
        <w:t xml:space="preserve">MIDUS </w:t>
      </w:r>
      <w:r w:rsidR="00AF17F6">
        <w:rPr>
          <w:rFonts w:ascii="Calibri" w:hAnsi="Calibri"/>
          <w:b/>
          <w:bCs/>
          <w:color w:val="003366"/>
          <w:sz w:val="36"/>
          <w:szCs w:val="36"/>
        </w:rPr>
        <w:t>3</w:t>
      </w:r>
      <w:r w:rsidRPr="001A7673">
        <w:rPr>
          <w:rFonts w:ascii="Calibri" w:hAnsi="Calibri"/>
          <w:b/>
          <w:bCs/>
          <w:color w:val="003366"/>
          <w:sz w:val="36"/>
          <w:szCs w:val="36"/>
        </w:rPr>
        <w:t xml:space="preserve"> PROJECT </w:t>
      </w:r>
      <w:r w:rsidR="00691D9A">
        <w:rPr>
          <w:rFonts w:ascii="Calibri" w:hAnsi="Calibri"/>
          <w:b/>
          <w:bCs/>
          <w:color w:val="003366"/>
          <w:sz w:val="36"/>
          <w:szCs w:val="36"/>
        </w:rPr>
        <w:t>7</w:t>
      </w:r>
      <w:r w:rsidR="000E1AB8">
        <w:rPr>
          <w:rFonts w:ascii="Calibri" w:hAnsi="Calibri"/>
          <w:b/>
          <w:bCs/>
          <w:color w:val="003366"/>
          <w:sz w:val="36"/>
          <w:szCs w:val="36"/>
        </w:rPr>
        <w:t xml:space="preserve"> </w:t>
      </w:r>
    </w:p>
    <w:p w14:paraId="63535458" w14:textId="73CC6820" w:rsidR="00DC51B0" w:rsidRPr="001A7673" w:rsidRDefault="008929E1" w:rsidP="00216CEE">
      <w:pPr>
        <w:pStyle w:val="Default"/>
        <w:pBdr>
          <w:top w:val="single" w:sz="4" w:space="1" w:color="auto"/>
          <w:bottom w:val="single" w:sz="4" w:space="1" w:color="auto"/>
        </w:pBdr>
        <w:jc w:val="center"/>
        <w:rPr>
          <w:rFonts w:ascii="Calibri" w:hAnsi="Calibri"/>
          <w:b/>
          <w:bCs/>
          <w:color w:val="003366"/>
          <w:sz w:val="36"/>
          <w:szCs w:val="36"/>
        </w:rPr>
      </w:pPr>
      <w:r>
        <w:rPr>
          <w:rFonts w:ascii="Calibri" w:hAnsi="Calibri"/>
          <w:b/>
          <w:bCs/>
          <w:color w:val="003366"/>
          <w:sz w:val="36"/>
          <w:szCs w:val="36"/>
        </w:rPr>
        <w:t>Retention and Early Warning Project (REW)</w:t>
      </w:r>
      <w:r w:rsidR="00DC51B0" w:rsidRPr="001A7673">
        <w:rPr>
          <w:rFonts w:ascii="Calibri" w:hAnsi="Calibri"/>
          <w:b/>
          <w:bCs/>
          <w:color w:val="003366"/>
          <w:sz w:val="36"/>
          <w:szCs w:val="36"/>
        </w:rPr>
        <w:t>:</w:t>
      </w:r>
    </w:p>
    <w:p w14:paraId="0ED7A989" w14:textId="77777777" w:rsidR="00DC51B0" w:rsidRPr="001A7673" w:rsidRDefault="00DC51B0" w:rsidP="00216CEE">
      <w:pPr>
        <w:pStyle w:val="Default"/>
        <w:pBdr>
          <w:top w:val="single" w:sz="4" w:space="1" w:color="auto"/>
          <w:bottom w:val="single" w:sz="4" w:space="1" w:color="auto"/>
        </w:pBdr>
        <w:jc w:val="center"/>
        <w:rPr>
          <w:rFonts w:ascii="Calibri" w:hAnsi="Calibri"/>
          <w:b/>
          <w:bCs/>
          <w:color w:val="003366"/>
          <w:sz w:val="36"/>
          <w:szCs w:val="36"/>
        </w:rPr>
      </w:pPr>
    </w:p>
    <w:p w14:paraId="028FA006" w14:textId="08269003" w:rsidR="00DC51B0" w:rsidRPr="001A7673" w:rsidRDefault="009777D9" w:rsidP="00216CEE">
      <w:pPr>
        <w:pStyle w:val="Default"/>
        <w:pBdr>
          <w:top w:val="single" w:sz="4" w:space="1" w:color="auto"/>
          <w:bottom w:val="single" w:sz="4" w:space="1" w:color="auto"/>
        </w:pBdr>
        <w:jc w:val="center"/>
        <w:rPr>
          <w:color w:val="003366"/>
        </w:rPr>
      </w:pPr>
      <w:r>
        <w:rPr>
          <w:rFonts w:ascii="Calibri" w:hAnsi="Calibri"/>
          <w:b/>
          <w:bCs/>
          <w:color w:val="003366"/>
          <w:sz w:val="36"/>
          <w:szCs w:val="36"/>
        </w:rPr>
        <w:t>README</w:t>
      </w:r>
      <w:bookmarkStart w:id="0" w:name="_GoBack"/>
      <w:bookmarkEnd w:id="0"/>
    </w:p>
    <w:p w14:paraId="5AFAC2F2" w14:textId="53F25452" w:rsidR="00DC51B0" w:rsidRPr="001A7673" w:rsidRDefault="00DC51B0" w:rsidP="001A7673">
      <w:pPr>
        <w:pStyle w:val="Default"/>
        <w:pBdr>
          <w:top w:val="single" w:sz="4" w:space="1" w:color="auto"/>
          <w:bottom w:val="single" w:sz="4" w:space="1" w:color="auto"/>
        </w:pBdr>
        <w:jc w:val="center"/>
        <w:rPr>
          <w:rFonts w:ascii="Calibri" w:hAnsi="Calibri" w:cs="Times New Roman"/>
          <w:color w:val="003366"/>
        </w:rPr>
      </w:pPr>
      <w:r w:rsidRPr="001A7673">
        <w:rPr>
          <w:rFonts w:ascii="Calibri" w:hAnsi="Calibri"/>
          <w:b/>
          <w:bCs/>
          <w:color w:val="003366"/>
          <w:sz w:val="36"/>
          <w:szCs w:val="36"/>
        </w:rPr>
        <w:t xml:space="preserve">General Introduction to the </w:t>
      </w:r>
      <w:r w:rsidR="008C71B3">
        <w:rPr>
          <w:rFonts w:ascii="Calibri" w:hAnsi="Calibri"/>
          <w:b/>
          <w:bCs/>
          <w:color w:val="003366"/>
          <w:sz w:val="36"/>
          <w:szCs w:val="36"/>
        </w:rPr>
        <w:t xml:space="preserve">REW </w:t>
      </w:r>
      <w:r w:rsidRPr="001A7673">
        <w:rPr>
          <w:rFonts w:ascii="Calibri" w:hAnsi="Calibri"/>
          <w:b/>
          <w:bCs/>
          <w:color w:val="003366"/>
          <w:sz w:val="36"/>
          <w:szCs w:val="36"/>
        </w:rPr>
        <w:t>Cognitive Test Battery</w:t>
      </w:r>
    </w:p>
    <w:p w14:paraId="6115A3AB" w14:textId="77777777" w:rsidR="00DC51B0" w:rsidRDefault="00DC51B0" w:rsidP="004E728D">
      <w:pPr>
        <w:pStyle w:val="Default"/>
        <w:jc w:val="center"/>
        <w:rPr>
          <w:rFonts w:ascii="Calibri" w:hAnsi="Calibri" w:cs="Times New Roman"/>
          <w:b/>
          <w:bCs/>
          <w:color w:val="auto"/>
        </w:rPr>
      </w:pPr>
    </w:p>
    <w:p w14:paraId="1634BB3A" w14:textId="77777777" w:rsidR="00DC51B0" w:rsidRDefault="00DC51B0" w:rsidP="004E728D">
      <w:pPr>
        <w:pStyle w:val="Default"/>
        <w:jc w:val="center"/>
        <w:rPr>
          <w:rFonts w:ascii="Calibri" w:hAnsi="Calibri" w:cs="Times New Roman"/>
          <w:b/>
          <w:bCs/>
          <w:color w:val="auto"/>
        </w:rPr>
      </w:pPr>
    </w:p>
    <w:p w14:paraId="7FFF6D51" w14:textId="77777777" w:rsidR="00DC51B0" w:rsidRDefault="00DC51B0" w:rsidP="004E728D">
      <w:pPr>
        <w:pStyle w:val="Default"/>
        <w:jc w:val="center"/>
        <w:rPr>
          <w:rFonts w:ascii="Calibri" w:hAnsi="Calibri" w:cs="Times New Roman"/>
          <w:b/>
          <w:bCs/>
          <w:color w:val="auto"/>
        </w:rPr>
      </w:pPr>
    </w:p>
    <w:p w14:paraId="0511C70C" w14:textId="77777777" w:rsidR="00DC51B0" w:rsidRDefault="00DC51B0" w:rsidP="004E728D">
      <w:pPr>
        <w:pStyle w:val="Default"/>
        <w:jc w:val="center"/>
        <w:rPr>
          <w:rFonts w:ascii="Calibri" w:hAnsi="Calibri" w:cs="Times New Roman"/>
          <w:b/>
          <w:bCs/>
          <w:color w:val="auto"/>
        </w:rPr>
      </w:pPr>
    </w:p>
    <w:p w14:paraId="160DCC56" w14:textId="079318EE" w:rsidR="00DC51B0" w:rsidRPr="00216CEE" w:rsidRDefault="00DC51B0" w:rsidP="004E728D">
      <w:pPr>
        <w:pStyle w:val="Default"/>
        <w:jc w:val="center"/>
        <w:rPr>
          <w:rFonts w:ascii="Calibri" w:hAnsi="Calibri" w:cs="Times New Roman"/>
          <w:b/>
          <w:bCs/>
          <w:color w:val="auto"/>
          <w:sz w:val="28"/>
          <w:szCs w:val="28"/>
        </w:rPr>
      </w:pPr>
      <w:r w:rsidRPr="00216CEE">
        <w:rPr>
          <w:rFonts w:ascii="Calibri" w:hAnsi="Calibri" w:cs="Times New Roman"/>
          <w:b/>
          <w:bCs/>
          <w:color w:val="auto"/>
          <w:sz w:val="28"/>
          <w:szCs w:val="28"/>
        </w:rPr>
        <w:t>Margie E. Lachman, Project Leade</w:t>
      </w:r>
      <w:r w:rsidRPr="00216CEE">
        <w:rPr>
          <w:rFonts w:ascii="Calibri" w:hAnsi="Calibri" w:cs="Times New Roman"/>
          <w:color w:val="auto"/>
          <w:sz w:val="28"/>
          <w:szCs w:val="28"/>
        </w:rPr>
        <w:t>r</w:t>
      </w:r>
      <w:r w:rsidRPr="00216CEE">
        <w:rPr>
          <w:rFonts w:ascii="Calibri" w:hAnsi="Calibri" w:cs="Times New Roman"/>
          <w:color w:val="auto"/>
          <w:sz w:val="28"/>
          <w:szCs w:val="28"/>
        </w:rPr>
        <w:br/>
      </w:r>
      <w:r w:rsidR="002165CD">
        <w:rPr>
          <w:rFonts w:ascii="Calibri" w:hAnsi="Calibri" w:cs="Times New Roman"/>
          <w:b/>
          <w:bCs/>
          <w:color w:val="auto"/>
          <w:sz w:val="28"/>
          <w:szCs w:val="28"/>
        </w:rPr>
        <w:t>Jenna DeFrancisco</w:t>
      </w:r>
      <w:r w:rsidRPr="00216CEE">
        <w:rPr>
          <w:rFonts w:ascii="Calibri" w:hAnsi="Calibri" w:cs="Times New Roman"/>
          <w:b/>
          <w:bCs/>
          <w:color w:val="auto"/>
          <w:sz w:val="28"/>
          <w:szCs w:val="28"/>
        </w:rPr>
        <w:t>, Project Manager</w:t>
      </w:r>
    </w:p>
    <w:p w14:paraId="2A64C2D4" w14:textId="77777777" w:rsidR="00DC51B0" w:rsidRPr="004E728D" w:rsidRDefault="00DC51B0" w:rsidP="004E728D">
      <w:pPr>
        <w:pStyle w:val="Default"/>
        <w:jc w:val="center"/>
        <w:rPr>
          <w:rFonts w:ascii="Calibri" w:hAnsi="Calibri" w:cs="Times New Roman"/>
          <w:color w:val="auto"/>
        </w:rPr>
      </w:pPr>
      <w:r w:rsidRPr="004E728D">
        <w:rPr>
          <w:rFonts w:ascii="Calibri" w:hAnsi="Calibri" w:cs="Times New Roman"/>
          <w:color w:val="auto"/>
        </w:rPr>
        <w:br/>
      </w:r>
    </w:p>
    <w:p w14:paraId="769312B5" w14:textId="641DB943" w:rsidR="00DC51B0" w:rsidRPr="004E728D" w:rsidRDefault="00E1461A" w:rsidP="004E728D">
      <w:pPr>
        <w:pStyle w:val="Default"/>
        <w:jc w:val="center"/>
        <w:rPr>
          <w:rFonts w:ascii="Calibri" w:hAnsi="Calibri" w:cs="Times New Roman"/>
          <w:color w:val="auto"/>
        </w:rPr>
      </w:pPr>
      <w:r>
        <w:rPr>
          <w:rFonts w:ascii="Calibri" w:hAnsi="Calibri" w:cs="Times New Roman"/>
          <w:noProof/>
          <w:color w:val="auto"/>
        </w:rPr>
        <w:drawing>
          <wp:inline distT="0" distB="0" distL="0" distR="0" wp14:anchorId="62DDC051" wp14:editId="47B77559">
            <wp:extent cx="3708400" cy="1638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638300"/>
                    </a:xfrm>
                    <a:prstGeom prst="rect">
                      <a:avLst/>
                    </a:prstGeom>
                    <a:noFill/>
                    <a:ln>
                      <a:noFill/>
                    </a:ln>
                  </pic:spPr>
                </pic:pic>
              </a:graphicData>
            </a:graphic>
          </wp:inline>
        </w:drawing>
      </w:r>
    </w:p>
    <w:p w14:paraId="3F81BC6A" w14:textId="11C7352A" w:rsidR="00634986" w:rsidRDefault="00DC51B0" w:rsidP="00577688">
      <w:pPr>
        <w:pStyle w:val="Default"/>
        <w:ind w:right="533" w:firstLine="720"/>
        <w:rPr>
          <w:rFonts w:ascii="Calibri" w:hAnsi="Calibri"/>
        </w:rPr>
      </w:pPr>
      <w:r w:rsidRPr="004E728D">
        <w:rPr>
          <w:rFonts w:ascii="Calibri" w:hAnsi="Calibri"/>
        </w:rPr>
        <w:br w:type="page"/>
      </w:r>
      <w:r w:rsidRPr="004E728D">
        <w:rPr>
          <w:rFonts w:ascii="Calibri" w:hAnsi="Calibri"/>
        </w:rPr>
        <w:lastRenderedPageBreak/>
        <w:t xml:space="preserve">This document serves as a general introduction for the reader to the cognitive test data in </w:t>
      </w:r>
      <w:r w:rsidR="008C71B3">
        <w:rPr>
          <w:rFonts w:ascii="Calibri" w:hAnsi="Calibri"/>
        </w:rPr>
        <w:t xml:space="preserve">the </w:t>
      </w:r>
      <w:r w:rsidRPr="004E728D">
        <w:rPr>
          <w:rFonts w:ascii="Calibri" w:hAnsi="Calibri"/>
        </w:rPr>
        <w:t xml:space="preserve">MIDUS </w:t>
      </w:r>
      <w:r w:rsidR="0071032A">
        <w:rPr>
          <w:rFonts w:ascii="Calibri" w:hAnsi="Calibri"/>
        </w:rPr>
        <w:t>3</w:t>
      </w:r>
      <w:r w:rsidR="008C71B3">
        <w:rPr>
          <w:rFonts w:ascii="Calibri" w:hAnsi="Calibri"/>
        </w:rPr>
        <w:t xml:space="preserve"> REW project</w:t>
      </w:r>
      <w:r w:rsidRPr="004E728D">
        <w:rPr>
          <w:rFonts w:ascii="Calibri" w:hAnsi="Calibri"/>
        </w:rPr>
        <w:t xml:space="preserve">. Cognitive testing was carried out using </w:t>
      </w:r>
      <w:r w:rsidR="008C71B3">
        <w:rPr>
          <w:rFonts w:ascii="Calibri" w:hAnsi="Calibri"/>
        </w:rPr>
        <w:t xml:space="preserve">a reduced version of </w:t>
      </w:r>
      <w:r w:rsidRPr="004E728D">
        <w:rPr>
          <w:rFonts w:ascii="Calibri" w:hAnsi="Calibri"/>
        </w:rPr>
        <w:t xml:space="preserve">the Brief Test of Adult </w:t>
      </w:r>
      <w:r>
        <w:rPr>
          <w:rFonts w:ascii="Calibri" w:hAnsi="Calibri"/>
        </w:rPr>
        <w:t>Cognition by Telephone (BTACT)</w:t>
      </w:r>
      <w:r w:rsidR="008C71B3">
        <w:rPr>
          <w:rFonts w:ascii="Calibri" w:hAnsi="Calibri"/>
        </w:rPr>
        <w:t xml:space="preserve"> with 5 subtests</w:t>
      </w:r>
      <w:r>
        <w:rPr>
          <w:rFonts w:ascii="Calibri" w:hAnsi="Calibri"/>
        </w:rPr>
        <w:t>.</w:t>
      </w:r>
      <w:r w:rsidR="00577688">
        <w:rPr>
          <w:rFonts w:ascii="Calibri" w:hAnsi="Calibri"/>
        </w:rPr>
        <w:t xml:space="preserve"> </w:t>
      </w:r>
      <w:r w:rsidR="008B1C00">
        <w:rPr>
          <w:rFonts w:ascii="Calibri" w:hAnsi="Calibri"/>
        </w:rPr>
        <w:t xml:space="preserve">Data collected via the BTACT interview are included in the aggregate REW dataset: </w:t>
      </w:r>
      <w:r w:rsidR="008B1C00" w:rsidRPr="008B1C00">
        <w:rPr>
          <w:rFonts w:ascii="Calibri" w:hAnsi="Calibri"/>
        </w:rPr>
        <w:t>M3_P7_REW_N651_20200914</w:t>
      </w:r>
    </w:p>
    <w:p w14:paraId="7C5579B4" w14:textId="77777777" w:rsidR="00DC51B0" w:rsidRDefault="00DC51B0" w:rsidP="004E728D">
      <w:pPr>
        <w:pStyle w:val="Default"/>
        <w:ind w:right="533" w:firstLine="720"/>
        <w:rPr>
          <w:rFonts w:ascii="Calibri" w:hAnsi="Calibri"/>
        </w:rPr>
      </w:pPr>
    </w:p>
    <w:p w14:paraId="369D7A74" w14:textId="77777777" w:rsidR="00AC4E71" w:rsidRPr="00176487" w:rsidRDefault="00AC4E71" w:rsidP="00AC4E71">
      <w:pPr>
        <w:rPr>
          <w:rFonts w:ascii="Calibri" w:hAnsi="Calibri"/>
        </w:rPr>
      </w:pPr>
      <w:r w:rsidRPr="00176487">
        <w:rPr>
          <w:rFonts w:ascii="Calibri" w:hAnsi="Calibri"/>
        </w:rPr>
        <w:t>For more information about the BTACT instrument see:</w:t>
      </w:r>
    </w:p>
    <w:p w14:paraId="526F965F" w14:textId="77777777" w:rsidR="00AC4E71" w:rsidRDefault="00AC4E71" w:rsidP="00AC4E71">
      <w:pPr>
        <w:numPr>
          <w:ilvl w:val="0"/>
          <w:numId w:val="5"/>
        </w:numPr>
        <w:tabs>
          <w:tab w:val="clear" w:pos="720"/>
          <w:tab w:val="num" w:pos="360"/>
        </w:tabs>
        <w:ind w:left="0" w:firstLine="0"/>
        <w:rPr>
          <w:rFonts w:ascii="Calibri" w:hAnsi="Calibri"/>
          <w:i/>
        </w:rPr>
      </w:pPr>
      <w:r w:rsidRPr="00176487">
        <w:rPr>
          <w:rFonts w:ascii="Calibri" w:hAnsi="Calibri"/>
        </w:rPr>
        <w:t>Lifespan Lab Website</w:t>
      </w:r>
      <w:r w:rsidRPr="00176487">
        <w:rPr>
          <w:rFonts w:ascii="Calibri" w:hAnsi="Calibri"/>
          <w:i/>
        </w:rPr>
        <w:t xml:space="preserve">: </w:t>
      </w:r>
      <w:hyperlink r:id="rId9" w:history="1">
        <w:r w:rsidRPr="003E2A1F">
          <w:rPr>
            <w:rStyle w:val="Hyperlink"/>
            <w:rFonts w:ascii="Calibri" w:hAnsi="Calibri"/>
            <w:i/>
          </w:rPr>
          <w:t>http://www.brandeis.edu/departments/psych/lachman/instruments/index.html</w:t>
        </w:r>
      </w:hyperlink>
    </w:p>
    <w:p w14:paraId="1DE89960" w14:textId="77777777" w:rsidR="00AC4E71" w:rsidRDefault="00AC4E71" w:rsidP="00AC4E71">
      <w:pPr>
        <w:numPr>
          <w:ilvl w:val="0"/>
          <w:numId w:val="5"/>
        </w:numPr>
        <w:tabs>
          <w:tab w:val="clear" w:pos="720"/>
          <w:tab w:val="num" w:pos="360"/>
        </w:tabs>
        <w:ind w:left="0" w:firstLine="0"/>
        <w:rPr>
          <w:rFonts w:ascii="Calibri" w:hAnsi="Calibri"/>
          <w:i/>
        </w:rPr>
      </w:pPr>
      <w:r w:rsidRPr="0019784A">
        <w:rPr>
          <w:rFonts w:ascii="Calibri" w:hAnsi="Calibri"/>
          <w:noProof/>
        </w:rPr>
        <w:t>Monitoring cognitive functioning: Psychometric properties of the Brief Test of Adult Cognition by Telephone</w:t>
      </w:r>
      <w:r>
        <w:rPr>
          <w:rFonts w:ascii="Calibri" w:hAnsi="Calibri"/>
          <w:noProof/>
        </w:rPr>
        <w:t xml:space="preserve"> (published article; </w:t>
      </w:r>
      <w:r w:rsidRPr="0019784A">
        <w:rPr>
          <w:rFonts w:ascii="Calibri" w:hAnsi="Calibri"/>
          <w:noProof/>
        </w:rPr>
        <w:t>doi: 10.1177/1073191113508807</w:t>
      </w:r>
      <w:r>
        <w:rPr>
          <w:rFonts w:ascii="Calibri" w:hAnsi="Calibri"/>
          <w:noProof/>
        </w:rPr>
        <w:t>)</w:t>
      </w:r>
    </w:p>
    <w:p w14:paraId="7F50A9B3" w14:textId="26E032AE" w:rsidR="00AC4E71" w:rsidRDefault="009777D9" w:rsidP="00AC4E71">
      <w:pPr>
        <w:rPr>
          <w:rStyle w:val="Hyperlink"/>
          <w:rFonts w:ascii="Calibri" w:hAnsi="Calibri"/>
          <w:i/>
        </w:rPr>
      </w:pPr>
      <w:hyperlink r:id="rId10" w:history="1">
        <w:r w:rsidR="00AC4E71" w:rsidRPr="00894790">
          <w:rPr>
            <w:rStyle w:val="Hyperlink"/>
            <w:rFonts w:ascii="Calibri" w:hAnsi="Calibri"/>
            <w:i/>
          </w:rPr>
          <w:t>http://www.ncbi.nlm.nih.gov/pmc/articles/PMC4050038/</w:t>
        </w:r>
      </w:hyperlink>
    </w:p>
    <w:p w14:paraId="02051122" w14:textId="52735709" w:rsidR="008C71B3" w:rsidRDefault="008C71B3" w:rsidP="00AC4E71">
      <w:pPr>
        <w:rPr>
          <w:rStyle w:val="Hyperlink"/>
          <w:rFonts w:ascii="Calibri" w:hAnsi="Calibri"/>
          <w:i/>
        </w:rPr>
      </w:pPr>
      <w:r>
        <w:rPr>
          <w:rStyle w:val="Hyperlink"/>
          <w:rFonts w:ascii="Calibri" w:hAnsi="Calibri"/>
          <w:i/>
        </w:rPr>
        <w:t>and Change in Cognitive Performance from Midlife into Old Age: Findings from the Midlife in the United States (MIDUS) Study</w:t>
      </w:r>
      <w:r w:rsidR="00770ACD">
        <w:rPr>
          <w:rStyle w:val="Hyperlink"/>
          <w:rFonts w:ascii="Calibri" w:hAnsi="Calibri"/>
          <w:i/>
        </w:rPr>
        <w:t xml:space="preserve">. </w:t>
      </w:r>
      <w:proofErr w:type="spellStart"/>
      <w:r w:rsidR="00770ACD">
        <w:rPr>
          <w:rStyle w:val="doi"/>
        </w:rPr>
        <w:t>doi</w:t>
      </w:r>
      <w:proofErr w:type="spellEnd"/>
      <w:r w:rsidR="00770ACD">
        <w:rPr>
          <w:rStyle w:val="doi"/>
        </w:rPr>
        <w:t>: </w:t>
      </w:r>
      <w:hyperlink r:id="rId11" w:tgtFrame="pmc_ext" w:history="1">
        <w:r w:rsidR="00770ACD">
          <w:rPr>
            <w:rStyle w:val="Hyperlink"/>
          </w:rPr>
          <w:t>10.1017/S1355617718000425</w:t>
        </w:r>
      </w:hyperlink>
    </w:p>
    <w:p w14:paraId="19D091B9" w14:textId="6AB25D75" w:rsidR="008C71B3" w:rsidRDefault="008C71B3" w:rsidP="00AC4E71">
      <w:pPr>
        <w:rPr>
          <w:rStyle w:val="Hyperlink"/>
          <w:rFonts w:ascii="Calibri" w:hAnsi="Calibri"/>
          <w:i/>
        </w:rPr>
      </w:pPr>
      <w:r w:rsidRPr="008C71B3">
        <w:rPr>
          <w:rStyle w:val="Hyperlink"/>
          <w:rFonts w:ascii="Calibri" w:hAnsi="Calibri"/>
          <w:i/>
        </w:rPr>
        <w:t>https://www.ncbi.nlm.nih.gov/pmc/articles/PMC6170692/</w:t>
      </w:r>
    </w:p>
    <w:p w14:paraId="41D54578" w14:textId="77777777" w:rsidR="008C71B3" w:rsidRDefault="008C71B3" w:rsidP="00AC4E71">
      <w:pPr>
        <w:rPr>
          <w:rFonts w:ascii="Calibri" w:hAnsi="Calibri"/>
          <w:i/>
        </w:rPr>
      </w:pPr>
    </w:p>
    <w:p w14:paraId="548B3036" w14:textId="77777777" w:rsidR="00AC4E71" w:rsidRDefault="00AC4E71" w:rsidP="00AC4E71">
      <w:pPr>
        <w:pStyle w:val="Default"/>
        <w:ind w:left="900" w:right="2500"/>
        <w:rPr>
          <w:rFonts w:ascii="Calibri" w:hAnsi="Calibri"/>
          <w:color w:val="auto"/>
        </w:rPr>
      </w:pPr>
    </w:p>
    <w:p w14:paraId="7AC56EF1" w14:textId="77777777" w:rsidR="00AC4E71" w:rsidRDefault="00AC4E71" w:rsidP="00AC4E71">
      <w:pPr>
        <w:pStyle w:val="Default"/>
        <w:ind w:right="2500"/>
        <w:rPr>
          <w:rFonts w:ascii="Calibri" w:hAnsi="Calibri"/>
          <w:color w:val="auto"/>
        </w:rPr>
      </w:pPr>
      <w:r w:rsidRPr="007F1BE2">
        <w:rPr>
          <w:rFonts w:ascii="Calibri" w:hAnsi="Calibri"/>
          <w:b/>
          <w:color w:val="auto"/>
        </w:rPr>
        <w:t>REFERENCES</w:t>
      </w:r>
    </w:p>
    <w:p w14:paraId="15190CE1" w14:textId="77777777" w:rsidR="000010DE" w:rsidRDefault="000010DE" w:rsidP="00987242">
      <w:pPr>
        <w:jc w:val="both"/>
        <w:rPr>
          <w:rFonts w:ascii="Calibri" w:hAnsi="Calibri"/>
          <w:noProof/>
        </w:rPr>
      </w:pPr>
    </w:p>
    <w:p w14:paraId="62F28849" w14:textId="77777777" w:rsidR="000010DE" w:rsidRDefault="000010DE" w:rsidP="000010DE">
      <w:pPr>
        <w:rPr>
          <w:rFonts w:asciiTheme="minorHAnsi" w:hAnsiTheme="minorHAnsi" w:cstheme="minorHAnsi"/>
        </w:rPr>
      </w:pPr>
      <w:r w:rsidRPr="00DB4625">
        <w:rPr>
          <w:rFonts w:asciiTheme="minorHAnsi" w:hAnsiTheme="minorHAnsi" w:cstheme="minorHAnsi"/>
        </w:rPr>
        <w:t xml:space="preserve">Hughes, M. L., </w:t>
      </w:r>
      <w:proofErr w:type="spellStart"/>
      <w:r w:rsidRPr="00DB4625">
        <w:rPr>
          <w:rFonts w:asciiTheme="minorHAnsi" w:hAnsiTheme="minorHAnsi" w:cstheme="minorHAnsi"/>
        </w:rPr>
        <w:t>Agrigoroa</w:t>
      </w:r>
      <w:r>
        <w:rPr>
          <w:rFonts w:asciiTheme="minorHAnsi" w:hAnsiTheme="minorHAnsi" w:cstheme="minorHAnsi"/>
        </w:rPr>
        <w:t>ei</w:t>
      </w:r>
      <w:proofErr w:type="spellEnd"/>
      <w:r w:rsidRPr="00DB4625">
        <w:rPr>
          <w:rFonts w:asciiTheme="minorHAnsi" w:hAnsiTheme="minorHAnsi" w:cstheme="minorHAnsi"/>
        </w:rPr>
        <w:t xml:space="preserve">, S.  </w:t>
      </w:r>
      <w:proofErr w:type="spellStart"/>
      <w:r w:rsidRPr="00DB4625">
        <w:rPr>
          <w:rFonts w:asciiTheme="minorHAnsi" w:hAnsiTheme="minorHAnsi" w:cstheme="minorHAnsi"/>
        </w:rPr>
        <w:t>Bruzzese</w:t>
      </w:r>
      <w:proofErr w:type="spellEnd"/>
      <w:r>
        <w:rPr>
          <w:rFonts w:asciiTheme="minorHAnsi" w:hAnsiTheme="minorHAnsi" w:cstheme="minorHAnsi"/>
        </w:rPr>
        <w:t xml:space="preserve">, M., &amp; Lachman, M. E.  (2017, </w:t>
      </w:r>
      <w:r w:rsidRPr="00DB4625">
        <w:rPr>
          <w:rFonts w:asciiTheme="minorHAnsi" w:hAnsiTheme="minorHAnsi" w:cstheme="minorHAnsi"/>
        </w:rPr>
        <w:t xml:space="preserve">January).  </w:t>
      </w:r>
      <w:r>
        <w:rPr>
          <w:rFonts w:asciiTheme="minorHAnsi" w:hAnsiTheme="minorHAnsi" w:cstheme="minorHAnsi"/>
        </w:rPr>
        <w:t xml:space="preserve">Change in </w:t>
      </w:r>
    </w:p>
    <w:p w14:paraId="0D634E89" w14:textId="77777777" w:rsidR="000010DE" w:rsidRDefault="000010DE" w:rsidP="000010DE">
      <w:pPr>
        <w:rPr>
          <w:rFonts w:asciiTheme="minorHAnsi" w:hAnsiTheme="minorHAnsi" w:cstheme="minorHAnsi"/>
        </w:rPr>
      </w:pPr>
      <w:r>
        <w:rPr>
          <w:rFonts w:asciiTheme="minorHAnsi" w:hAnsiTheme="minorHAnsi" w:cstheme="minorHAnsi"/>
        </w:rPr>
        <w:tab/>
        <w:t xml:space="preserve">cognitive performance from midlife into old age.  Findings from the Midlife in the </w:t>
      </w:r>
    </w:p>
    <w:p w14:paraId="35C89478" w14:textId="77777777" w:rsidR="000010DE" w:rsidRDefault="000010DE" w:rsidP="000010DE">
      <w:pPr>
        <w:rPr>
          <w:rFonts w:asciiTheme="minorHAnsi" w:hAnsiTheme="minorHAnsi" w:cstheme="minorHAnsi"/>
        </w:rPr>
      </w:pPr>
      <w:r>
        <w:rPr>
          <w:rFonts w:asciiTheme="minorHAnsi" w:hAnsiTheme="minorHAnsi" w:cstheme="minorHAnsi"/>
        </w:rPr>
        <w:tab/>
        <w:t>United</w:t>
      </w:r>
      <w:r>
        <w:rPr>
          <w:rFonts w:asciiTheme="minorHAnsi" w:hAnsiTheme="minorHAnsi" w:cstheme="minorHAnsi"/>
        </w:rPr>
        <w:tab/>
        <w:t xml:space="preserve">States (MIDUS) study.  Technical Report, Brandeis University, Waltham, MA, </w:t>
      </w:r>
    </w:p>
    <w:p w14:paraId="6AF489FF" w14:textId="77777777" w:rsidR="000010DE" w:rsidRPr="00DB4625" w:rsidRDefault="000010DE" w:rsidP="000010DE">
      <w:pPr>
        <w:rPr>
          <w:rFonts w:asciiTheme="minorHAnsi" w:hAnsiTheme="minorHAnsi" w:cstheme="minorHAnsi"/>
        </w:rPr>
      </w:pPr>
      <w:r>
        <w:rPr>
          <w:rFonts w:asciiTheme="minorHAnsi" w:hAnsiTheme="minorHAnsi" w:cstheme="minorHAnsi"/>
        </w:rPr>
        <w:tab/>
        <w:t xml:space="preserve">Under revision for publication. </w:t>
      </w:r>
    </w:p>
    <w:p w14:paraId="033DFFE7" w14:textId="77777777" w:rsidR="00AC4E71" w:rsidRDefault="00AC4E71" w:rsidP="00987242">
      <w:pPr>
        <w:jc w:val="both"/>
        <w:rPr>
          <w:rFonts w:ascii="Calibri" w:hAnsi="Calibri"/>
          <w:noProof/>
        </w:rPr>
      </w:pPr>
      <w:r>
        <w:rPr>
          <w:rFonts w:ascii="Calibri" w:hAnsi="Calibri"/>
          <w:noProof/>
        </w:rPr>
        <w:t xml:space="preserve">Lachman, M.E., Agrigoroaei, S., Tun, P.A., &amp; Weaver, S.L. (2014). Monitoring cognitive </w:t>
      </w:r>
      <w:r>
        <w:rPr>
          <w:rFonts w:ascii="Calibri" w:hAnsi="Calibri"/>
          <w:noProof/>
        </w:rPr>
        <w:tab/>
        <w:t xml:space="preserve">functioning: Psychometric properties of the Brief Test of Adult Cognition by </w:t>
      </w:r>
      <w:r>
        <w:rPr>
          <w:rFonts w:ascii="Calibri" w:hAnsi="Calibri"/>
          <w:noProof/>
        </w:rPr>
        <w:tab/>
        <w:t xml:space="preserve">Telephone. </w:t>
      </w:r>
      <w:r>
        <w:rPr>
          <w:rFonts w:ascii="Calibri" w:hAnsi="Calibri"/>
          <w:i/>
          <w:noProof/>
        </w:rPr>
        <w:t xml:space="preserve">Assessment, 21, </w:t>
      </w:r>
      <w:r>
        <w:rPr>
          <w:rFonts w:ascii="Calibri" w:hAnsi="Calibri"/>
          <w:noProof/>
        </w:rPr>
        <w:t>404-417. doi: 10.1177/1073191113508807</w:t>
      </w:r>
    </w:p>
    <w:p w14:paraId="0E1156A2" w14:textId="770F3C90" w:rsidR="00D128C1" w:rsidRPr="000B324B" w:rsidRDefault="00D128C1" w:rsidP="00987242">
      <w:pPr>
        <w:ind w:left="720" w:hanging="720"/>
        <w:jc w:val="both"/>
        <w:rPr>
          <w:rFonts w:ascii="Calibri" w:hAnsi="Calibri"/>
          <w:noProof/>
        </w:rPr>
      </w:pPr>
      <w:r w:rsidRPr="000B324B">
        <w:rPr>
          <w:rFonts w:ascii="Calibri" w:hAnsi="Calibri"/>
          <w:noProof/>
        </w:rPr>
        <w:t xml:space="preserve">Lachman, M.E., Agrigoroaei, S., Murphy, </w:t>
      </w:r>
      <w:r>
        <w:rPr>
          <w:rFonts w:ascii="Calibri" w:hAnsi="Calibri"/>
          <w:noProof/>
        </w:rPr>
        <w:t>C., &amp; Tun, P. (2010). Frequent cognitive activity compensates for education differences in episodic m</w:t>
      </w:r>
      <w:r w:rsidRPr="000B324B">
        <w:rPr>
          <w:rFonts w:ascii="Calibri" w:hAnsi="Calibri"/>
          <w:noProof/>
        </w:rPr>
        <w:t xml:space="preserve">emory. </w:t>
      </w:r>
      <w:r w:rsidRPr="000B324B">
        <w:rPr>
          <w:rFonts w:ascii="Calibri" w:hAnsi="Calibri"/>
          <w:i/>
          <w:noProof/>
        </w:rPr>
        <w:t>The American Journal of Geriatric Psychiatry</w:t>
      </w:r>
      <w:r w:rsidRPr="000B324B">
        <w:rPr>
          <w:rFonts w:ascii="Calibri" w:hAnsi="Calibri"/>
          <w:noProof/>
        </w:rPr>
        <w:t>, 18, 4-10, DOI: 10.1097/JGP.0b013e3181ab8b62</w:t>
      </w:r>
    </w:p>
    <w:p w14:paraId="7C8EE70E" w14:textId="77777777" w:rsidR="00AC4E71" w:rsidRPr="00325653" w:rsidRDefault="00AC4E71" w:rsidP="00987242">
      <w:pPr>
        <w:ind w:left="720" w:hanging="720"/>
        <w:jc w:val="both"/>
        <w:rPr>
          <w:rFonts w:ascii="Calibri" w:hAnsi="Calibri"/>
          <w:noProof/>
        </w:rPr>
      </w:pPr>
      <w:r w:rsidRPr="00632341">
        <w:rPr>
          <w:rFonts w:ascii="Calibri" w:hAnsi="Calibri"/>
          <w:noProof/>
        </w:rPr>
        <w:t xml:space="preserve">Lachman, M.E., &amp; Tun, P.A. (2008). </w:t>
      </w:r>
      <w:r w:rsidRPr="00325653">
        <w:rPr>
          <w:rFonts w:ascii="Calibri" w:hAnsi="Calibri"/>
          <w:noProof/>
        </w:rPr>
        <w:t xml:space="preserve">Cognitive testing in large-scale surveys: Assessment by telephone. In S. Hofer &amp; D. Alwin (Eds.), </w:t>
      </w:r>
      <w:r w:rsidRPr="00325653">
        <w:rPr>
          <w:rFonts w:ascii="Calibri" w:hAnsi="Calibri"/>
          <w:i/>
          <w:noProof/>
        </w:rPr>
        <w:t>Handbook on cognitive aging: Interdisciplinary perspectives</w:t>
      </w:r>
      <w:r w:rsidRPr="00325653">
        <w:rPr>
          <w:rFonts w:ascii="Calibri" w:hAnsi="Calibri"/>
          <w:noProof/>
        </w:rPr>
        <w:t xml:space="preserve"> (pp. 506-523). Thousand Oaks, Ca: Sage Publishers.</w:t>
      </w:r>
    </w:p>
    <w:p w14:paraId="1142EF64" w14:textId="77777777" w:rsidR="00AC4E71" w:rsidRPr="00325653" w:rsidRDefault="00AC4E71" w:rsidP="00987242">
      <w:pPr>
        <w:ind w:left="720" w:hanging="720"/>
        <w:jc w:val="both"/>
        <w:rPr>
          <w:rFonts w:ascii="Calibri" w:hAnsi="Calibri"/>
          <w:noProof/>
        </w:rPr>
      </w:pPr>
      <w:r w:rsidRPr="00325653">
        <w:rPr>
          <w:rFonts w:ascii="Calibri" w:hAnsi="Calibri"/>
          <w:noProof/>
        </w:rPr>
        <w:t xml:space="preserve">Tun, P.A., &amp; Lachman, M.E. (2006). Telephone assessment of cognitive function in adulthood: The Brief Test of Adult Cognition by Telephone. </w:t>
      </w:r>
      <w:r w:rsidRPr="00325653">
        <w:rPr>
          <w:rFonts w:ascii="Calibri" w:hAnsi="Calibri"/>
          <w:i/>
          <w:noProof/>
        </w:rPr>
        <w:t>Age and Ageing, 35</w:t>
      </w:r>
      <w:r w:rsidRPr="00325653">
        <w:rPr>
          <w:rFonts w:ascii="Calibri" w:hAnsi="Calibri"/>
          <w:noProof/>
        </w:rPr>
        <w:t>, 629-632. doi: 10.1093/ageing/afl095</w:t>
      </w:r>
    </w:p>
    <w:p w14:paraId="4FE67790" w14:textId="77777777" w:rsidR="00AC4E71" w:rsidRPr="00325653" w:rsidRDefault="00AC4E71" w:rsidP="00987242">
      <w:pPr>
        <w:ind w:left="720" w:hanging="720"/>
        <w:jc w:val="both"/>
        <w:rPr>
          <w:rFonts w:ascii="Calibri" w:hAnsi="Calibri"/>
          <w:noProof/>
        </w:rPr>
      </w:pPr>
      <w:r w:rsidRPr="001A25D7">
        <w:rPr>
          <w:rFonts w:ascii="Calibri" w:hAnsi="Calibri"/>
          <w:noProof/>
        </w:rPr>
        <w:t xml:space="preserve">Tun, P.A., &amp; Lachman, M.E. (2008). </w:t>
      </w:r>
      <w:r w:rsidRPr="00325653">
        <w:rPr>
          <w:rFonts w:ascii="Calibri" w:hAnsi="Calibri"/>
          <w:noProof/>
        </w:rPr>
        <w:t xml:space="preserve">Age differences in reaction time and attention in a national telephone sample of adults: Education, sex, and task complexity matter. </w:t>
      </w:r>
      <w:r w:rsidRPr="00325653">
        <w:rPr>
          <w:rFonts w:ascii="Calibri" w:hAnsi="Calibri"/>
          <w:i/>
          <w:noProof/>
        </w:rPr>
        <w:t>Developmental Psychology, 44</w:t>
      </w:r>
      <w:r w:rsidRPr="00325653">
        <w:rPr>
          <w:rFonts w:ascii="Calibri" w:hAnsi="Calibri"/>
          <w:noProof/>
        </w:rPr>
        <w:t>, 1421-1429. doi: 10.1037/a0012845</w:t>
      </w:r>
    </w:p>
    <w:p w14:paraId="28433D90" w14:textId="77777777" w:rsidR="00AC4E71" w:rsidRDefault="00AC4E71" w:rsidP="004E728D">
      <w:pPr>
        <w:pStyle w:val="Default"/>
        <w:ind w:right="533" w:firstLine="720"/>
        <w:rPr>
          <w:rFonts w:ascii="Calibri" w:hAnsi="Calibri"/>
        </w:rPr>
      </w:pPr>
    </w:p>
    <w:p w14:paraId="06969AD2" w14:textId="43108380" w:rsidR="00914BA3" w:rsidRDefault="00447D47" w:rsidP="0041215F">
      <w:pPr>
        <w:jc w:val="both"/>
        <w:rPr>
          <w:rFonts w:ascii="Calibri" w:hAnsi="Calibri"/>
        </w:rPr>
      </w:pPr>
      <w:r>
        <w:rPr>
          <w:rFonts w:ascii="Calibri" w:hAnsi="Calibri"/>
        </w:rPr>
        <w:tab/>
      </w:r>
      <w:r w:rsidR="00424B9B">
        <w:rPr>
          <w:rFonts w:ascii="Calibri" w:hAnsi="Calibri"/>
        </w:rPr>
        <w:t xml:space="preserve"> </w:t>
      </w:r>
    </w:p>
    <w:p w14:paraId="33C1AD1E" w14:textId="1F6435E2" w:rsidR="00424B9B" w:rsidRDefault="00914BA3">
      <w:pPr>
        <w:rPr>
          <w:rFonts w:ascii="Calibri" w:hAnsi="Calibri"/>
        </w:rPr>
      </w:pPr>
      <w:r>
        <w:rPr>
          <w:rFonts w:ascii="Calibri" w:hAnsi="Calibri"/>
        </w:rPr>
        <w:br w:type="page"/>
      </w:r>
    </w:p>
    <w:p w14:paraId="6DC6D3C3" w14:textId="127DE212" w:rsidR="00DC51B0" w:rsidRPr="009777D9" w:rsidRDefault="008B1C00" w:rsidP="004E728D">
      <w:pPr>
        <w:pStyle w:val="Default"/>
        <w:rPr>
          <w:rFonts w:ascii="Calibri" w:hAnsi="Calibri"/>
          <w:b/>
          <w:color w:val="auto"/>
          <w:sz w:val="28"/>
          <w:u w:val="single"/>
        </w:rPr>
      </w:pPr>
      <w:r w:rsidRPr="009777D9">
        <w:rPr>
          <w:rFonts w:ascii="Calibri" w:hAnsi="Calibri"/>
          <w:b/>
          <w:color w:val="auto"/>
          <w:sz w:val="28"/>
          <w:u w:val="single"/>
        </w:rPr>
        <w:lastRenderedPageBreak/>
        <w:t>A</w:t>
      </w:r>
      <w:r w:rsidR="00221F9C" w:rsidRPr="009777D9">
        <w:rPr>
          <w:rFonts w:ascii="Calibri" w:hAnsi="Calibri"/>
          <w:b/>
          <w:color w:val="auto"/>
          <w:sz w:val="28"/>
          <w:u w:val="single"/>
        </w:rPr>
        <w:t xml:space="preserve">. </w:t>
      </w:r>
      <w:r w:rsidR="00AC4E71" w:rsidRPr="009777D9">
        <w:rPr>
          <w:rFonts w:ascii="Calibri" w:hAnsi="Calibri"/>
          <w:b/>
          <w:color w:val="auto"/>
          <w:sz w:val="28"/>
          <w:u w:val="single"/>
        </w:rPr>
        <w:t>Notes about the sample</w:t>
      </w:r>
    </w:p>
    <w:p w14:paraId="7FB6CA4F" w14:textId="77777777" w:rsidR="00DC51B0" w:rsidRDefault="00DC51B0" w:rsidP="004E728D">
      <w:pPr>
        <w:pStyle w:val="CM2"/>
        <w:spacing w:line="240" w:lineRule="auto"/>
        <w:rPr>
          <w:rFonts w:ascii="Calibri" w:hAnsi="Calibri" w:cs="Times"/>
          <w:u w:val="single"/>
        </w:rPr>
      </w:pPr>
    </w:p>
    <w:p w14:paraId="1346802B" w14:textId="66DFC32B" w:rsidR="00DC51B0" w:rsidRDefault="00DB0899" w:rsidP="004E728D">
      <w:pPr>
        <w:pStyle w:val="Default"/>
        <w:rPr>
          <w:rFonts w:ascii="Calibri" w:hAnsi="Calibri"/>
          <w:color w:val="auto"/>
        </w:rPr>
      </w:pPr>
      <w:r>
        <w:rPr>
          <w:rFonts w:ascii="Calibri" w:hAnsi="Calibri"/>
          <w:color w:val="auto"/>
        </w:rPr>
        <w:t xml:space="preserve">1. </w:t>
      </w:r>
      <w:r w:rsidR="00DC51B0" w:rsidRPr="004E728D">
        <w:rPr>
          <w:rFonts w:ascii="Calibri" w:hAnsi="Calibri"/>
          <w:color w:val="auto"/>
        </w:rPr>
        <w:t>Note th</w:t>
      </w:r>
      <w:r w:rsidR="0071032A">
        <w:rPr>
          <w:rFonts w:ascii="Calibri" w:hAnsi="Calibri"/>
          <w:color w:val="auto"/>
        </w:rPr>
        <w:t xml:space="preserve">at the data file contains the </w:t>
      </w:r>
      <w:r w:rsidR="00FC6DEF">
        <w:rPr>
          <w:rFonts w:ascii="Calibri" w:hAnsi="Calibri"/>
          <w:color w:val="auto"/>
          <w:shd w:val="clear" w:color="auto" w:fill="FFFFFF"/>
        </w:rPr>
        <w:t xml:space="preserve">case id </w:t>
      </w:r>
      <w:r w:rsidR="00DC51B0" w:rsidRPr="004E728D">
        <w:rPr>
          <w:rFonts w:ascii="Calibri" w:hAnsi="Calibri"/>
          <w:color w:val="auto"/>
        </w:rPr>
        <w:t xml:space="preserve">numbers for all participants who completed any of the cognitive </w:t>
      </w:r>
      <w:r w:rsidR="00447D47">
        <w:rPr>
          <w:rFonts w:ascii="Calibri" w:hAnsi="Calibri"/>
          <w:color w:val="auto"/>
        </w:rPr>
        <w:t>sub</w:t>
      </w:r>
      <w:r w:rsidR="00DC51B0" w:rsidRPr="004E728D">
        <w:rPr>
          <w:rFonts w:ascii="Calibri" w:hAnsi="Calibri"/>
          <w:color w:val="auto"/>
        </w:rPr>
        <w:t xml:space="preserve">tests, even if they did not have complete data for all </w:t>
      </w:r>
      <w:r w:rsidR="00447D47">
        <w:rPr>
          <w:rFonts w:ascii="Calibri" w:hAnsi="Calibri"/>
          <w:color w:val="auto"/>
        </w:rPr>
        <w:t>sub</w:t>
      </w:r>
      <w:r w:rsidR="00DC51B0" w:rsidRPr="004E728D">
        <w:rPr>
          <w:rFonts w:ascii="Calibri" w:hAnsi="Calibri"/>
          <w:color w:val="auto"/>
        </w:rPr>
        <w:t xml:space="preserve">tests. Thus, the total N may vary slightly from </w:t>
      </w:r>
      <w:r w:rsidR="00447D47">
        <w:rPr>
          <w:rFonts w:ascii="Calibri" w:hAnsi="Calibri"/>
          <w:color w:val="auto"/>
        </w:rPr>
        <w:t>sub</w:t>
      </w:r>
      <w:r w:rsidR="00DC51B0" w:rsidRPr="004E728D">
        <w:rPr>
          <w:rFonts w:ascii="Calibri" w:hAnsi="Calibri"/>
          <w:color w:val="auto"/>
        </w:rPr>
        <w:t xml:space="preserve">test to </w:t>
      </w:r>
      <w:r w:rsidR="00447D47">
        <w:rPr>
          <w:rFonts w:ascii="Calibri" w:hAnsi="Calibri"/>
          <w:color w:val="auto"/>
        </w:rPr>
        <w:t>sub</w:t>
      </w:r>
      <w:r w:rsidR="00DC51B0" w:rsidRPr="004E728D">
        <w:rPr>
          <w:rFonts w:ascii="Calibri" w:hAnsi="Calibri"/>
          <w:color w:val="auto"/>
        </w:rPr>
        <w:t xml:space="preserve">test. </w:t>
      </w:r>
    </w:p>
    <w:p w14:paraId="12AFA2C7" w14:textId="77777777" w:rsidR="00DC51B0" w:rsidRDefault="00DC51B0" w:rsidP="004E728D">
      <w:pPr>
        <w:pStyle w:val="Default"/>
        <w:rPr>
          <w:rFonts w:ascii="Calibri" w:hAnsi="Calibri"/>
          <w:color w:val="auto"/>
        </w:rPr>
      </w:pPr>
    </w:p>
    <w:p w14:paraId="7AADCA5B" w14:textId="6CD4ABFE" w:rsidR="00DC51B0" w:rsidRDefault="00DC51B0" w:rsidP="00FC6DEF">
      <w:pPr>
        <w:pStyle w:val="Default"/>
        <w:rPr>
          <w:rFonts w:ascii="Calibri" w:hAnsi="Calibri"/>
          <w:color w:val="auto"/>
        </w:rPr>
      </w:pPr>
      <w:r>
        <w:rPr>
          <w:rFonts w:ascii="Calibri" w:hAnsi="Calibri"/>
          <w:color w:val="auto"/>
        </w:rPr>
        <w:t>2</w:t>
      </w:r>
      <w:r w:rsidR="00DB0899">
        <w:rPr>
          <w:rFonts w:ascii="Calibri" w:hAnsi="Calibri"/>
          <w:color w:val="auto"/>
        </w:rPr>
        <w:t xml:space="preserve">. </w:t>
      </w:r>
      <w:r w:rsidRPr="004E728D">
        <w:rPr>
          <w:rFonts w:ascii="Calibri" w:hAnsi="Calibri"/>
          <w:color w:val="auto"/>
        </w:rPr>
        <w:t>The following cases terminated the telephone interview d</w:t>
      </w:r>
      <w:r w:rsidR="00363B47">
        <w:rPr>
          <w:rFonts w:ascii="Calibri" w:hAnsi="Calibri"/>
          <w:color w:val="auto"/>
        </w:rPr>
        <w:t xml:space="preserve">uring the cognitive testing. We </w:t>
      </w:r>
      <w:r w:rsidRPr="004E728D">
        <w:rPr>
          <w:rFonts w:ascii="Calibri" w:hAnsi="Calibri"/>
          <w:color w:val="auto"/>
        </w:rPr>
        <w:t xml:space="preserve">have included them in the dataset to provide the largest possible sample for each specific </w:t>
      </w:r>
      <w:r w:rsidR="00447D47">
        <w:rPr>
          <w:rFonts w:ascii="Calibri" w:hAnsi="Calibri"/>
          <w:color w:val="auto"/>
        </w:rPr>
        <w:t>sub</w:t>
      </w:r>
      <w:r w:rsidRPr="004E728D">
        <w:rPr>
          <w:rFonts w:ascii="Calibri" w:hAnsi="Calibri"/>
          <w:color w:val="auto"/>
        </w:rPr>
        <w:t>test. If you would like to analyze the sample for those who completed the cognitive interview, you should omit the following cases from your analyses:</w:t>
      </w:r>
      <w:r w:rsidR="00C4694C">
        <w:rPr>
          <w:rFonts w:ascii="Calibri" w:hAnsi="Calibri"/>
          <w:color w:val="auto"/>
        </w:rPr>
        <w:t xml:space="preserve"> </w:t>
      </w:r>
      <w:r w:rsidR="00FC6DEF">
        <w:rPr>
          <w:rFonts w:ascii="Calibri" w:hAnsi="Calibri"/>
          <w:color w:val="auto"/>
        </w:rPr>
        <w:t>15579, 10224, 14504, 17502, 16172, 18128, 12434, 16951, 14961, 14940.</w:t>
      </w:r>
    </w:p>
    <w:p w14:paraId="0256F737" w14:textId="1E6A3AA7" w:rsidR="00FC6DEF" w:rsidRDefault="00FC6DEF" w:rsidP="00431979">
      <w:pPr>
        <w:pStyle w:val="Default"/>
        <w:rPr>
          <w:rFonts w:ascii="Calibri" w:hAnsi="Calibri"/>
          <w:color w:val="auto"/>
        </w:rPr>
      </w:pPr>
    </w:p>
    <w:p w14:paraId="39C40A71" w14:textId="771A3240" w:rsidR="00B51EDA" w:rsidRPr="009777D9" w:rsidRDefault="00B51EDA" w:rsidP="00B51EDA">
      <w:pPr>
        <w:pStyle w:val="Default"/>
        <w:rPr>
          <w:rFonts w:ascii="Calibri" w:hAnsi="Calibri"/>
          <w:b/>
          <w:color w:val="auto"/>
          <w:sz w:val="28"/>
          <w:u w:val="single"/>
        </w:rPr>
      </w:pPr>
      <w:r w:rsidRPr="009777D9">
        <w:rPr>
          <w:rFonts w:ascii="Calibri" w:hAnsi="Calibri"/>
          <w:b/>
          <w:color w:val="auto"/>
          <w:sz w:val="28"/>
          <w:u w:val="single"/>
        </w:rPr>
        <w:t>B</w:t>
      </w:r>
      <w:r w:rsidRPr="009777D9">
        <w:rPr>
          <w:rFonts w:ascii="Calibri" w:hAnsi="Calibri"/>
          <w:b/>
          <w:color w:val="auto"/>
          <w:sz w:val="28"/>
          <w:u w:val="single"/>
        </w:rPr>
        <w:t>. Notes about the</w:t>
      </w:r>
      <w:r w:rsidRPr="009777D9">
        <w:rPr>
          <w:rFonts w:ascii="Calibri" w:hAnsi="Calibri"/>
          <w:b/>
          <w:color w:val="auto"/>
          <w:sz w:val="28"/>
          <w:u w:val="single"/>
        </w:rPr>
        <w:t xml:space="preserve"> BTACT</w:t>
      </w:r>
      <w:r w:rsidRPr="009777D9">
        <w:rPr>
          <w:rFonts w:ascii="Calibri" w:hAnsi="Calibri"/>
          <w:b/>
          <w:color w:val="auto"/>
          <w:sz w:val="28"/>
          <w:u w:val="single"/>
        </w:rPr>
        <w:t xml:space="preserve"> </w:t>
      </w:r>
      <w:r w:rsidRPr="009777D9">
        <w:rPr>
          <w:rFonts w:ascii="Calibri" w:hAnsi="Calibri"/>
          <w:b/>
          <w:color w:val="auto"/>
          <w:sz w:val="28"/>
          <w:u w:val="single"/>
        </w:rPr>
        <w:t>data subtests</w:t>
      </w:r>
    </w:p>
    <w:p w14:paraId="30D17202" w14:textId="77777777" w:rsidR="00B51EDA" w:rsidRDefault="00B51EDA" w:rsidP="00B51EDA">
      <w:pPr>
        <w:pStyle w:val="CM2"/>
        <w:spacing w:line="240" w:lineRule="auto"/>
        <w:rPr>
          <w:rFonts w:ascii="Calibri" w:hAnsi="Calibri" w:cs="Times"/>
          <w:u w:val="single"/>
        </w:rPr>
      </w:pPr>
    </w:p>
    <w:p w14:paraId="4C220EF1" w14:textId="734B8694" w:rsidR="00B51EDA" w:rsidRDefault="00B51EDA" w:rsidP="00B51EDA">
      <w:pPr>
        <w:jc w:val="both"/>
        <w:rPr>
          <w:rFonts w:ascii="Calibri" w:hAnsi="Calibri"/>
        </w:rPr>
      </w:pPr>
      <w:r w:rsidRPr="00176487">
        <w:rPr>
          <w:rFonts w:ascii="Calibri" w:hAnsi="Calibri"/>
        </w:rPr>
        <w:t xml:space="preserve">The </w:t>
      </w:r>
      <w:r>
        <w:rPr>
          <w:rFonts w:ascii="Calibri" w:hAnsi="Calibri"/>
        </w:rPr>
        <w:t xml:space="preserve">REW </w:t>
      </w:r>
      <w:r w:rsidRPr="00176487">
        <w:rPr>
          <w:rFonts w:ascii="Calibri" w:hAnsi="Calibri"/>
        </w:rPr>
        <w:t xml:space="preserve">BTACT includes </w:t>
      </w:r>
      <w:r>
        <w:rPr>
          <w:rFonts w:ascii="Calibri" w:hAnsi="Calibri"/>
        </w:rPr>
        <w:t>5</w:t>
      </w:r>
      <w:r w:rsidRPr="00176487">
        <w:rPr>
          <w:rFonts w:ascii="Calibri" w:hAnsi="Calibri"/>
        </w:rPr>
        <w:t xml:space="preserve"> subtests that provide an index of cognitive function in domains of key</w:t>
      </w:r>
      <w:r>
        <w:rPr>
          <w:rFonts w:ascii="Calibri" w:hAnsi="Calibri"/>
        </w:rPr>
        <w:t xml:space="preserve"> importance in cognitive aging. The Digit Span Backwards and the Stop and Go Switch Task were not given to the REW sample.</w:t>
      </w:r>
    </w:p>
    <w:p w14:paraId="72434671" w14:textId="77777777" w:rsidR="00B51EDA" w:rsidRDefault="00B51EDA" w:rsidP="00B51EDA">
      <w:pPr>
        <w:jc w:val="both"/>
        <w:rPr>
          <w:rFonts w:ascii="Calibri" w:hAnsi="Calibri"/>
        </w:rPr>
      </w:pPr>
    </w:p>
    <w:p w14:paraId="51A4170E" w14:textId="3376DE84" w:rsidR="00B51EDA" w:rsidRPr="00176487" w:rsidRDefault="00B51EDA" w:rsidP="00B51EDA">
      <w:pPr>
        <w:jc w:val="both"/>
        <w:rPr>
          <w:rFonts w:ascii="Calibri" w:hAnsi="Calibri"/>
        </w:rPr>
      </w:pPr>
      <w:r w:rsidRPr="00FC62DD">
        <w:rPr>
          <w:rFonts w:ascii="Calibri" w:hAnsi="Calibri"/>
        </w:rPr>
        <w:t>The five BTACT subtests provide accuracy data</w:t>
      </w:r>
      <w:r>
        <w:rPr>
          <w:rFonts w:ascii="Calibri" w:hAnsi="Calibri"/>
        </w:rPr>
        <w:t xml:space="preserve"> (i.e., number of correct answers)</w:t>
      </w:r>
      <w:r w:rsidRPr="00FC62DD">
        <w:rPr>
          <w:rFonts w:ascii="Calibri" w:hAnsi="Calibri"/>
        </w:rPr>
        <w:t>.</w:t>
      </w:r>
      <w:r>
        <w:rPr>
          <w:rFonts w:ascii="Calibri" w:hAnsi="Calibri"/>
        </w:rPr>
        <w:t xml:space="preserve"> </w:t>
      </w:r>
      <w:r w:rsidRPr="00176487">
        <w:rPr>
          <w:rFonts w:ascii="Calibri" w:hAnsi="Calibri"/>
        </w:rPr>
        <w:t>The cognitive battery was developed, processed, cleaned, and scored by Project 3</w:t>
      </w:r>
      <w:r>
        <w:rPr>
          <w:rFonts w:ascii="Calibri" w:hAnsi="Calibri"/>
        </w:rPr>
        <w:t xml:space="preserve"> staff</w:t>
      </w:r>
      <w:r w:rsidRPr="00176487">
        <w:rPr>
          <w:rFonts w:ascii="Calibri" w:hAnsi="Calibri"/>
        </w:rPr>
        <w:t>. The battery was administered in a telephone interview</w:t>
      </w:r>
      <w:r>
        <w:rPr>
          <w:rFonts w:ascii="Calibri" w:hAnsi="Calibri"/>
        </w:rPr>
        <w:t>.</w:t>
      </w:r>
      <w:r w:rsidRPr="00176487">
        <w:rPr>
          <w:rFonts w:ascii="Calibri" w:hAnsi="Calibri"/>
        </w:rPr>
        <w:t xml:space="preserve"> The data are labeled </w:t>
      </w:r>
      <w:r w:rsidRPr="002333DA">
        <w:rPr>
          <w:rFonts w:ascii="Calibri" w:hAnsi="Calibri"/>
        </w:rPr>
        <w:t>with</w:t>
      </w:r>
      <w:r>
        <w:rPr>
          <w:rFonts w:ascii="Calibri" w:hAnsi="Calibri"/>
        </w:rPr>
        <w:t xml:space="preserve"> </w:t>
      </w:r>
      <w:r w:rsidRPr="002333DA">
        <w:rPr>
          <w:rFonts w:ascii="Calibri" w:hAnsi="Calibri"/>
        </w:rPr>
        <w:t>“C</w:t>
      </w:r>
      <w:r>
        <w:rPr>
          <w:rFonts w:ascii="Calibri" w:hAnsi="Calibri"/>
        </w:rPr>
        <w:t>7</w:t>
      </w:r>
      <w:r w:rsidRPr="002333DA">
        <w:rPr>
          <w:rFonts w:ascii="Calibri" w:hAnsi="Calibri"/>
        </w:rPr>
        <w:t>”</w:t>
      </w:r>
      <w:r>
        <w:rPr>
          <w:rFonts w:ascii="Calibri" w:hAnsi="Calibri"/>
        </w:rPr>
        <w:t xml:space="preserve"> which corresponds to</w:t>
      </w:r>
      <w:r w:rsidRPr="002333DA">
        <w:rPr>
          <w:rFonts w:ascii="Calibri" w:hAnsi="Calibri"/>
        </w:rPr>
        <w:t xml:space="preserve"> MIDUS 3</w:t>
      </w:r>
      <w:r>
        <w:rPr>
          <w:rFonts w:ascii="Calibri" w:hAnsi="Calibri"/>
        </w:rPr>
        <w:t>/</w:t>
      </w:r>
      <w:r w:rsidRPr="002333DA">
        <w:rPr>
          <w:rFonts w:ascii="Calibri" w:hAnsi="Calibri"/>
        </w:rPr>
        <w:t xml:space="preserve"> Project </w:t>
      </w:r>
      <w:r>
        <w:rPr>
          <w:rFonts w:ascii="Calibri" w:hAnsi="Calibri"/>
        </w:rPr>
        <w:t>7 (REW sample)</w:t>
      </w:r>
      <w:r w:rsidRPr="002333DA">
        <w:rPr>
          <w:rFonts w:ascii="Calibri" w:hAnsi="Calibri"/>
        </w:rPr>
        <w:t>.</w:t>
      </w:r>
    </w:p>
    <w:p w14:paraId="1F155652" w14:textId="77777777" w:rsidR="00B51EDA" w:rsidRDefault="00B51EDA" w:rsidP="00B51EDA">
      <w:pPr>
        <w:rPr>
          <w:rFonts w:ascii="Calibri" w:hAnsi="Calibri"/>
        </w:rPr>
      </w:pPr>
    </w:p>
    <w:p w14:paraId="5E32FFF0" w14:textId="77777777" w:rsidR="00B51EDA" w:rsidRPr="00223509" w:rsidRDefault="00B51EDA" w:rsidP="00B51EDA">
      <w:pPr>
        <w:tabs>
          <w:tab w:val="left" w:pos="0"/>
        </w:tabs>
        <w:rPr>
          <w:rFonts w:ascii="Calibri" w:hAnsi="Calibri"/>
          <w:b/>
          <w:bCs/>
        </w:rPr>
      </w:pPr>
      <w:r w:rsidRPr="00223509">
        <w:rPr>
          <w:rFonts w:ascii="Calibri" w:hAnsi="Calibri"/>
          <w:b/>
          <w:bCs/>
        </w:rPr>
        <w:t xml:space="preserve">1. Immediate word list recall </w:t>
      </w:r>
      <w:r w:rsidRPr="00223509">
        <w:rPr>
          <w:rFonts w:ascii="Calibri" w:hAnsi="Calibri"/>
          <w:b/>
          <w:bCs/>
          <w:i/>
        </w:rPr>
        <w:t>(tests episodic verbal memory)</w:t>
      </w:r>
    </w:p>
    <w:p w14:paraId="65918183" w14:textId="77777777" w:rsidR="00B51EDA" w:rsidRPr="00223509" w:rsidRDefault="00B51EDA" w:rsidP="00B51EDA">
      <w:pPr>
        <w:tabs>
          <w:tab w:val="left" w:pos="0"/>
        </w:tabs>
        <w:jc w:val="both"/>
        <w:rPr>
          <w:rFonts w:ascii="Calibri" w:hAnsi="Calibri"/>
          <w:bCs/>
        </w:rPr>
      </w:pPr>
      <w:r w:rsidRPr="00223509">
        <w:rPr>
          <w:rFonts w:ascii="Calibri" w:hAnsi="Calibri"/>
          <w:bCs/>
        </w:rPr>
        <w:t>Although participants hear only 15 words, the data fields</w:t>
      </w:r>
      <w:r w:rsidRPr="00223509">
        <w:rPr>
          <w:rFonts w:ascii="Calibri" w:hAnsi="Calibri"/>
        </w:rPr>
        <w:t xml:space="preserve"> for the immediate and delayed word recall tests each include 26 variables to allow for 15 list words and up to 11 possible repetitions (reporting a list item more than once) and intrusions (reporting non-list items). We use ‘90’ as a code for intrusions (a measure of interest) to distinguish these from inapplicable responses.</w:t>
      </w:r>
      <w:r w:rsidRPr="00223509">
        <w:rPr>
          <w:rFonts w:ascii="Calibri" w:hAnsi="Calibri"/>
          <w:i/>
        </w:rPr>
        <w:t xml:space="preserve"> </w:t>
      </w:r>
      <w:r w:rsidRPr="00223509">
        <w:rPr>
          <w:rFonts w:ascii="Calibri" w:hAnsi="Calibri"/>
        </w:rPr>
        <w:t>We measure total number of unique responses up to 15 (C7</w:t>
      </w:r>
      <w:r w:rsidRPr="00223509">
        <w:rPr>
          <w:rFonts w:ascii="Calibri" w:hAnsi="Calibri"/>
          <w:bCs/>
        </w:rPr>
        <w:t>TWLITU), as well as total number of repetitions (C7TWLITR)</w:t>
      </w:r>
      <w:r w:rsidRPr="00223509">
        <w:rPr>
          <w:rFonts w:ascii="Calibri" w:hAnsi="Calibri"/>
          <w:b/>
          <w:bCs/>
        </w:rPr>
        <w:t xml:space="preserve"> </w:t>
      </w:r>
      <w:r w:rsidRPr="00223509">
        <w:rPr>
          <w:rFonts w:ascii="Calibri" w:hAnsi="Calibri"/>
          <w:bCs/>
        </w:rPr>
        <w:t>and intrusions (C7TWLITI).</w:t>
      </w:r>
    </w:p>
    <w:p w14:paraId="1A226AF0" w14:textId="77777777" w:rsidR="00B51EDA" w:rsidRPr="00223509" w:rsidRDefault="00B51EDA" w:rsidP="00B51EDA">
      <w:pPr>
        <w:tabs>
          <w:tab w:val="left" w:pos="0"/>
        </w:tabs>
        <w:rPr>
          <w:rFonts w:ascii="Calibri" w:hAnsi="Calibri"/>
          <w:bCs/>
        </w:rPr>
      </w:pPr>
    </w:p>
    <w:p w14:paraId="3C175C3C" w14:textId="77777777" w:rsidR="00B51EDA" w:rsidRPr="00223509" w:rsidRDefault="00B51EDA" w:rsidP="00B51EDA">
      <w:pPr>
        <w:tabs>
          <w:tab w:val="left" w:pos="0"/>
        </w:tabs>
        <w:rPr>
          <w:rFonts w:ascii="Calibri" w:hAnsi="Calibri"/>
          <w:b/>
          <w:bCs/>
        </w:rPr>
      </w:pPr>
      <w:r w:rsidRPr="00223509">
        <w:rPr>
          <w:rFonts w:ascii="Calibri" w:hAnsi="Calibri"/>
          <w:b/>
          <w:bCs/>
        </w:rPr>
        <w:t xml:space="preserve">2. Category fluency </w:t>
      </w:r>
      <w:r w:rsidRPr="00223509">
        <w:rPr>
          <w:rFonts w:ascii="Calibri" w:hAnsi="Calibri"/>
          <w:b/>
          <w:bCs/>
          <w:i/>
        </w:rPr>
        <w:t>(tests verbal ability and speed and executive functioning)</w:t>
      </w:r>
    </w:p>
    <w:p w14:paraId="673A47D4" w14:textId="77777777" w:rsidR="00B51EDA" w:rsidRPr="00223509" w:rsidRDefault="00B51EDA" w:rsidP="00B51EDA">
      <w:pPr>
        <w:tabs>
          <w:tab w:val="left" w:pos="0"/>
        </w:tabs>
        <w:rPr>
          <w:rFonts w:ascii="Calibri" w:hAnsi="Calibri"/>
          <w:bCs/>
        </w:rPr>
      </w:pPr>
      <w:r w:rsidRPr="00223509">
        <w:rPr>
          <w:rFonts w:ascii="Calibri" w:hAnsi="Calibri"/>
          <w:bCs/>
        </w:rPr>
        <w:t xml:space="preserve">The primary measure of interest is total number of unique responses (C7TCTFLU). </w:t>
      </w:r>
    </w:p>
    <w:p w14:paraId="2B8728BC" w14:textId="77777777" w:rsidR="00B51EDA" w:rsidRPr="00223509" w:rsidRDefault="00B51EDA" w:rsidP="00B51EDA">
      <w:pPr>
        <w:rPr>
          <w:rFonts w:ascii="Calibri" w:hAnsi="Calibri"/>
        </w:rPr>
      </w:pPr>
    </w:p>
    <w:p w14:paraId="7B327123" w14:textId="77777777" w:rsidR="00B51EDA" w:rsidRPr="00223509" w:rsidRDefault="00B51EDA" w:rsidP="00B51EDA">
      <w:pPr>
        <w:tabs>
          <w:tab w:val="left" w:pos="0"/>
        </w:tabs>
        <w:rPr>
          <w:rFonts w:ascii="Calibri" w:hAnsi="Calibri"/>
          <w:b/>
          <w:bCs/>
        </w:rPr>
      </w:pPr>
      <w:r w:rsidRPr="00223509">
        <w:rPr>
          <w:rFonts w:ascii="Calibri" w:hAnsi="Calibri"/>
          <w:b/>
          <w:bCs/>
        </w:rPr>
        <w:t xml:space="preserve">3. Number series </w:t>
      </w:r>
      <w:r w:rsidRPr="00223509">
        <w:rPr>
          <w:rFonts w:ascii="Calibri" w:hAnsi="Calibri"/>
          <w:b/>
          <w:bCs/>
          <w:i/>
        </w:rPr>
        <w:t>(tests fluid intelligence/ reasoning)</w:t>
      </w:r>
    </w:p>
    <w:p w14:paraId="592B386F" w14:textId="77777777" w:rsidR="00B51EDA" w:rsidRPr="00223509" w:rsidRDefault="00B51EDA" w:rsidP="00B51EDA">
      <w:pPr>
        <w:tabs>
          <w:tab w:val="left" w:pos="0"/>
        </w:tabs>
        <w:jc w:val="both"/>
        <w:rPr>
          <w:rFonts w:ascii="Calibri" w:hAnsi="Calibri"/>
        </w:rPr>
      </w:pPr>
      <w:r w:rsidRPr="00223509">
        <w:rPr>
          <w:rFonts w:ascii="Calibri" w:hAnsi="Calibri"/>
        </w:rPr>
        <w:t>We give the actual number of the answer given for each of the 5 items (C7TNS1, C7TNS2, C7TNS3, C7TNS4, C7TNS5), the accuracy of each response (C7TNS1C, C7TNS2C, C7TNS3C, C7TNS4C, C7TNS5C), as well as total correct (C7TNSTOT).</w:t>
      </w:r>
    </w:p>
    <w:p w14:paraId="6A20E9BE" w14:textId="77777777" w:rsidR="00B51EDA" w:rsidRPr="00223509" w:rsidRDefault="00B51EDA" w:rsidP="00B51EDA">
      <w:pPr>
        <w:tabs>
          <w:tab w:val="left" w:pos="0"/>
        </w:tabs>
        <w:rPr>
          <w:rFonts w:ascii="Calibri" w:hAnsi="Calibri"/>
        </w:rPr>
      </w:pPr>
    </w:p>
    <w:p w14:paraId="0BB3FBB0" w14:textId="77777777" w:rsidR="00B51EDA" w:rsidRPr="00223509" w:rsidRDefault="00B51EDA" w:rsidP="00B51EDA">
      <w:pPr>
        <w:tabs>
          <w:tab w:val="left" w:pos="0"/>
        </w:tabs>
        <w:rPr>
          <w:rFonts w:ascii="Calibri" w:hAnsi="Calibri"/>
          <w:b/>
          <w:bCs/>
        </w:rPr>
      </w:pPr>
      <w:r w:rsidRPr="00223509">
        <w:rPr>
          <w:rFonts w:ascii="Calibri" w:hAnsi="Calibri"/>
          <w:b/>
          <w:bCs/>
        </w:rPr>
        <w:t xml:space="preserve">4. Backward counting </w:t>
      </w:r>
      <w:r w:rsidRPr="00223509">
        <w:rPr>
          <w:rFonts w:ascii="Calibri" w:hAnsi="Calibri"/>
          <w:b/>
          <w:bCs/>
          <w:i/>
        </w:rPr>
        <w:t>(tests speed of processing)</w:t>
      </w:r>
    </w:p>
    <w:p w14:paraId="12CB445D" w14:textId="77777777" w:rsidR="00B51EDA" w:rsidRPr="00223509" w:rsidRDefault="00B51EDA" w:rsidP="00B51EDA">
      <w:pPr>
        <w:tabs>
          <w:tab w:val="left" w:pos="0"/>
        </w:tabs>
        <w:jc w:val="both"/>
        <w:rPr>
          <w:rFonts w:ascii="Calibri" w:hAnsi="Calibri"/>
        </w:rPr>
      </w:pPr>
      <w:r w:rsidRPr="00223509">
        <w:rPr>
          <w:rFonts w:ascii="Calibri" w:hAnsi="Calibri"/>
        </w:rPr>
        <w:t xml:space="preserve">The primary measure of interest is the number of items correctly reported (C7TBKTOT). This is derived from the last number reached (C7BKCT), taking off points for errors (numbers </w:t>
      </w:r>
      <w:r w:rsidRPr="00223509">
        <w:rPr>
          <w:rFonts w:ascii="Calibri" w:hAnsi="Calibri"/>
        </w:rPr>
        <w:lastRenderedPageBreak/>
        <w:t xml:space="preserve">omitted or reported erroneously, out of the correct sequence; C7BKERR). The total correct is calculated as C7TBKTOT = (100 – (C7BKCT + C7BKERR)). </w:t>
      </w:r>
    </w:p>
    <w:p w14:paraId="1B0A6AD2" w14:textId="77777777" w:rsidR="00B51EDA" w:rsidRPr="00223509" w:rsidRDefault="00B51EDA" w:rsidP="00B51EDA">
      <w:pPr>
        <w:tabs>
          <w:tab w:val="left" w:pos="0"/>
        </w:tabs>
        <w:rPr>
          <w:rFonts w:ascii="Calibri" w:hAnsi="Calibri"/>
        </w:rPr>
      </w:pPr>
    </w:p>
    <w:p w14:paraId="79B0B541" w14:textId="77777777" w:rsidR="00B51EDA" w:rsidRPr="00223509" w:rsidRDefault="00B51EDA" w:rsidP="00B51EDA">
      <w:pPr>
        <w:tabs>
          <w:tab w:val="left" w:pos="0"/>
        </w:tabs>
        <w:rPr>
          <w:rFonts w:ascii="Calibri" w:hAnsi="Calibri"/>
          <w:b/>
          <w:bCs/>
        </w:rPr>
      </w:pPr>
      <w:r w:rsidRPr="00223509">
        <w:rPr>
          <w:rFonts w:ascii="Calibri" w:hAnsi="Calibri"/>
          <w:b/>
          <w:bCs/>
        </w:rPr>
        <w:t xml:space="preserve">5. Delayed word list recall </w:t>
      </w:r>
      <w:r w:rsidRPr="00223509">
        <w:rPr>
          <w:rFonts w:ascii="Calibri" w:hAnsi="Calibri"/>
          <w:b/>
          <w:bCs/>
          <w:i/>
        </w:rPr>
        <w:t>(tests episodic verbal memory/forgetting)</w:t>
      </w:r>
    </w:p>
    <w:p w14:paraId="0B267CF2" w14:textId="77777777" w:rsidR="00B51EDA" w:rsidRPr="00223509" w:rsidRDefault="00B51EDA" w:rsidP="00B51EDA">
      <w:pPr>
        <w:tabs>
          <w:tab w:val="left" w:pos="0"/>
        </w:tabs>
        <w:jc w:val="both"/>
        <w:rPr>
          <w:rFonts w:ascii="Calibri" w:hAnsi="Calibri"/>
          <w:b/>
        </w:rPr>
      </w:pPr>
      <w:r w:rsidRPr="00223509">
        <w:rPr>
          <w:rFonts w:ascii="Calibri" w:hAnsi="Calibri"/>
        </w:rPr>
        <w:t>This is given as the last subtest. As with immediate recall there are 26 fields to allow for repetitions and intrusions. Measures of interest are total number of unique items recalled up to 15 (C7TWLDTU), as well as repetitions (C7TWLDTR) and intrusions (C7TWLDTI).</w:t>
      </w:r>
    </w:p>
    <w:p w14:paraId="68C2C1B8" w14:textId="58E52371" w:rsidR="009777D9" w:rsidRDefault="009777D9" w:rsidP="00B51EDA">
      <w:pPr>
        <w:rPr>
          <w:rFonts w:ascii="Calibri" w:hAnsi="Calibri"/>
        </w:rPr>
      </w:pPr>
    </w:p>
    <w:p w14:paraId="3DF6F188" w14:textId="6CBB983E" w:rsidR="009777D9" w:rsidRPr="005E067C" w:rsidRDefault="009777D9" w:rsidP="009777D9">
      <w:pPr>
        <w:pStyle w:val="Default"/>
        <w:rPr>
          <w:rFonts w:ascii="Calibri" w:hAnsi="Calibri"/>
          <w:b/>
          <w:sz w:val="28"/>
          <w:szCs w:val="28"/>
          <w:u w:val="single"/>
        </w:rPr>
      </w:pPr>
      <w:r>
        <w:rPr>
          <w:rFonts w:ascii="Calibri" w:hAnsi="Calibri"/>
          <w:b/>
          <w:color w:val="auto"/>
          <w:sz w:val="28"/>
          <w:u w:val="single"/>
        </w:rPr>
        <w:t>C</w:t>
      </w:r>
      <w:r w:rsidRPr="009777D9">
        <w:rPr>
          <w:rFonts w:ascii="Calibri" w:hAnsi="Calibri"/>
          <w:b/>
          <w:color w:val="auto"/>
          <w:sz w:val="28"/>
          <w:u w:val="single"/>
        </w:rPr>
        <w:t xml:space="preserve">. </w:t>
      </w:r>
      <w:r w:rsidRPr="005E067C">
        <w:rPr>
          <w:rFonts w:ascii="Calibri" w:hAnsi="Calibri"/>
          <w:b/>
          <w:sz w:val="28"/>
          <w:szCs w:val="28"/>
          <w:u w:val="single"/>
        </w:rPr>
        <w:t>Naming conventions for BTACT variables</w:t>
      </w:r>
    </w:p>
    <w:p w14:paraId="459CB43E" w14:textId="4CC83705" w:rsidR="009777D9" w:rsidRDefault="009777D9" w:rsidP="009777D9">
      <w:pPr>
        <w:rPr>
          <w:rFonts w:ascii="Calibri" w:hAnsi="Calibri"/>
        </w:rPr>
      </w:pPr>
      <w:r w:rsidRPr="00530554">
        <w:rPr>
          <w:rFonts w:ascii="Calibri" w:hAnsi="Calibri"/>
        </w:rPr>
        <w:t xml:space="preserve">For the MIDUS </w:t>
      </w:r>
      <w:r>
        <w:rPr>
          <w:rFonts w:ascii="Calibri" w:hAnsi="Calibri"/>
        </w:rPr>
        <w:t>REW Cognitive</w:t>
      </w:r>
      <w:r w:rsidRPr="00530554">
        <w:rPr>
          <w:rFonts w:ascii="Calibri" w:hAnsi="Calibri"/>
        </w:rPr>
        <w:t xml:space="preserve"> the first character of each variable name will be “</w:t>
      </w:r>
      <w:r>
        <w:rPr>
          <w:rFonts w:ascii="Calibri" w:hAnsi="Calibri"/>
        </w:rPr>
        <w:t>C</w:t>
      </w:r>
      <w:r w:rsidRPr="00530554">
        <w:rPr>
          <w:rFonts w:ascii="Calibri" w:hAnsi="Calibri"/>
        </w:rPr>
        <w:t xml:space="preserve">”. Otherwise, the </w:t>
      </w:r>
      <w:r>
        <w:rPr>
          <w:rFonts w:ascii="Calibri" w:hAnsi="Calibri"/>
        </w:rPr>
        <w:t>same</w:t>
      </w:r>
      <w:r w:rsidRPr="00530554">
        <w:rPr>
          <w:rFonts w:ascii="Calibri" w:hAnsi="Calibri"/>
        </w:rPr>
        <w:t xml:space="preserve"> naming conventions developed for MIDUS </w:t>
      </w:r>
      <w:r>
        <w:rPr>
          <w:rFonts w:ascii="Calibri" w:hAnsi="Calibri"/>
        </w:rPr>
        <w:t xml:space="preserve">3 </w:t>
      </w:r>
      <w:r w:rsidRPr="00530554">
        <w:rPr>
          <w:rFonts w:ascii="Calibri" w:hAnsi="Calibri"/>
        </w:rPr>
        <w:t>apply</w:t>
      </w:r>
      <w:r>
        <w:rPr>
          <w:rFonts w:ascii="Calibri" w:hAnsi="Calibri"/>
        </w:rPr>
        <w:t>.</w:t>
      </w:r>
      <w:r w:rsidRPr="00530554">
        <w:rPr>
          <w:rFonts w:ascii="Calibri" w:hAnsi="Calibri"/>
        </w:rPr>
        <w:t xml:space="preserve">  </w:t>
      </w:r>
    </w:p>
    <w:p w14:paraId="27BB8418" w14:textId="77777777" w:rsidR="009777D9" w:rsidRPr="007A1546" w:rsidRDefault="009777D9" w:rsidP="009777D9">
      <w:pPr>
        <w:ind w:firstLine="720"/>
        <w:rPr>
          <w:rFonts w:ascii="Calibri" w:hAnsi="Calibri"/>
        </w:rPr>
      </w:pPr>
      <w:r w:rsidRPr="007A1546">
        <w:rPr>
          <w:rFonts w:ascii="Calibri" w:hAnsi="Calibri"/>
        </w:rPr>
        <w:t>a) 1st letter – “</w:t>
      </w:r>
      <w:r>
        <w:rPr>
          <w:rFonts w:ascii="Calibri" w:hAnsi="Calibri"/>
        </w:rPr>
        <w:t>C</w:t>
      </w:r>
      <w:r w:rsidRPr="007A1546">
        <w:rPr>
          <w:rFonts w:ascii="Calibri" w:hAnsi="Calibri"/>
        </w:rPr>
        <w:t>,”</w:t>
      </w:r>
      <w:r>
        <w:rPr>
          <w:rFonts w:ascii="Calibri" w:hAnsi="Calibri"/>
        </w:rPr>
        <w:t xml:space="preserve"> to indicate MIDUS 3</w:t>
      </w:r>
    </w:p>
    <w:p w14:paraId="5FC750D4" w14:textId="77777777" w:rsidR="009777D9" w:rsidRPr="007A1546" w:rsidRDefault="009777D9" w:rsidP="009777D9">
      <w:pPr>
        <w:ind w:firstLine="720"/>
        <w:rPr>
          <w:rFonts w:ascii="Calibri" w:hAnsi="Calibri"/>
        </w:rPr>
      </w:pPr>
      <w:r w:rsidRPr="007A1546">
        <w:rPr>
          <w:rFonts w:ascii="Calibri" w:hAnsi="Calibri"/>
        </w:rPr>
        <w:t xml:space="preserve">b) 2nd letter – indicates </w:t>
      </w:r>
      <w:r>
        <w:rPr>
          <w:rFonts w:ascii="Calibri" w:hAnsi="Calibri"/>
        </w:rPr>
        <w:t xml:space="preserve">REW </w:t>
      </w:r>
      <w:r w:rsidRPr="007A1546">
        <w:rPr>
          <w:rFonts w:ascii="Calibri" w:hAnsi="Calibri"/>
        </w:rPr>
        <w:t xml:space="preserve">project number </w:t>
      </w:r>
      <w:r>
        <w:rPr>
          <w:rFonts w:ascii="Calibri" w:hAnsi="Calibri"/>
        </w:rPr>
        <w:t>7</w:t>
      </w:r>
    </w:p>
    <w:p w14:paraId="7C74B31F" w14:textId="77777777" w:rsidR="009777D9" w:rsidRPr="007A1546" w:rsidRDefault="009777D9" w:rsidP="009777D9">
      <w:pPr>
        <w:ind w:firstLine="720"/>
        <w:rPr>
          <w:rFonts w:ascii="Calibri" w:hAnsi="Calibri"/>
        </w:rPr>
      </w:pPr>
      <w:r w:rsidRPr="007A1546">
        <w:rPr>
          <w:rFonts w:ascii="Calibri" w:hAnsi="Calibri"/>
        </w:rPr>
        <w:t>c) 3rd letter – indicates type of test: T= BTACT cognitive tests</w:t>
      </w:r>
    </w:p>
    <w:p w14:paraId="2408B1DC" w14:textId="77777777" w:rsidR="009777D9" w:rsidRPr="007A1546" w:rsidRDefault="009777D9" w:rsidP="009777D9">
      <w:pPr>
        <w:ind w:firstLine="720"/>
        <w:rPr>
          <w:rFonts w:ascii="Calibri" w:hAnsi="Calibri"/>
        </w:rPr>
      </w:pPr>
      <w:r w:rsidRPr="007A1546">
        <w:rPr>
          <w:rFonts w:ascii="Calibri" w:hAnsi="Calibri"/>
        </w:rPr>
        <w:t>d) 4th, 5th, 6th, 7th, 8th letters – indicates either:</w:t>
      </w:r>
    </w:p>
    <w:p w14:paraId="7C9C19AA" w14:textId="77777777" w:rsidR="009777D9" w:rsidRPr="007A1546" w:rsidRDefault="009777D9" w:rsidP="009777D9">
      <w:pPr>
        <w:ind w:left="720" w:firstLine="720"/>
        <w:rPr>
          <w:rFonts w:ascii="Calibri" w:hAnsi="Calibri"/>
        </w:rPr>
      </w:pPr>
      <w:proofErr w:type="spellStart"/>
      <w:r w:rsidRPr="007A1546">
        <w:rPr>
          <w:rFonts w:ascii="Calibri" w:hAnsi="Calibri"/>
        </w:rPr>
        <w:t>i</w:t>
      </w:r>
      <w:proofErr w:type="spellEnd"/>
      <w:r w:rsidRPr="007A1546">
        <w:rPr>
          <w:rFonts w:ascii="Calibri" w:hAnsi="Calibri"/>
        </w:rPr>
        <w:t>. The individual test:</w:t>
      </w:r>
    </w:p>
    <w:p w14:paraId="0B91794F" w14:textId="77777777" w:rsidR="009777D9" w:rsidRPr="004A0FA7" w:rsidRDefault="009777D9" w:rsidP="009777D9">
      <w:pPr>
        <w:ind w:left="3544" w:hanging="664"/>
        <w:rPr>
          <w:rFonts w:ascii="Calibri" w:hAnsi="Calibri"/>
        </w:rPr>
      </w:pPr>
      <w:r w:rsidRPr="004A0FA7">
        <w:rPr>
          <w:rFonts w:ascii="Calibri" w:hAnsi="Calibri"/>
        </w:rPr>
        <w:t>- WLI: Word List Recall – Immediate (Note: Columns 7 &amp; 8 indicate response number; 1-26 possible responses)</w:t>
      </w:r>
    </w:p>
    <w:p w14:paraId="66E78A90" w14:textId="77777777" w:rsidR="009777D9" w:rsidRPr="004A0FA7" w:rsidRDefault="009777D9" w:rsidP="009777D9">
      <w:pPr>
        <w:ind w:left="2160" w:firstLine="720"/>
        <w:rPr>
          <w:rFonts w:ascii="Calibri" w:hAnsi="Calibri"/>
        </w:rPr>
      </w:pPr>
      <w:r w:rsidRPr="004A0FA7">
        <w:rPr>
          <w:rFonts w:ascii="Calibri" w:hAnsi="Calibri"/>
        </w:rPr>
        <w:t>- CTFL: Category Fluency (also CTF)</w:t>
      </w:r>
    </w:p>
    <w:p w14:paraId="5BBB9F5C" w14:textId="77777777" w:rsidR="009777D9" w:rsidRPr="004A0FA7" w:rsidRDefault="009777D9" w:rsidP="009777D9">
      <w:pPr>
        <w:ind w:left="3544" w:hanging="709"/>
        <w:rPr>
          <w:rFonts w:ascii="Calibri" w:hAnsi="Calibri"/>
        </w:rPr>
      </w:pPr>
      <w:r w:rsidRPr="004A0FA7">
        <w:rPr>
          <w:rFonts w:ascii="Calibri" w:hAnsi="Calibri"/>
        </w:rPr>
        <w:t xml:space="preserve"> - NS: Number Series (Note: Column 6 indicates trial number 1-5)</w:t>
      </w:r>
    </w:p>
    <w:p w14:paraId="47DD7F96" w14:textId="77777777" w:rsidR="009777D9" w:rsidRPr="004A0FA7" w:rsidRDefault="009777D9" w:rsidP="009777D9">
      <w:pPr>
        <w:ind w:left="2160" w:firstLine="675"/>
        <w:rPr>
          <w:rFonts w:ascii="Calibri" w:hAnsi="Calibri"/>
        </w:rPr>
      </w:pPr>
      <w:r w:rsidRPr="004A0FA7">
        <w:rPr>
          <w:rFonts w:ascii="Calibri" w:hAnsi="Calibri"/>
        </w:rPr>
        <w:t xml:space="preserve"> - BK: Backward Counting</w:t>
      </w:r>
    </w:p>
    <w:p w14:paraId="17747E4D" w14:textId="77777777" w:rsidR="009777D9" w:rsidRPr="004A0FA7" w:rsidRDefault="009777D9" w:rsidP="009777D9">
      <w:pPr>
        <w:ind w:left="3544" w:hanging="709"/>
        <w:rPr>
          <w:rFonts w:ascii="Calibri" w:hAnsi="Calibri"/>
        </w:rPr>
      </w:pPr>
      <w:r w:rsidRPr="004A0FA7">
        <w:rPr>
          <w:rFonts w:ascii="Calibri" w:hAnsi="Calibri"/>
        </w:rPr>
        <w:t xml:space="preserve"> - WLD: Word List Recall – Delayed (Note: Columns 7 &amp; 8 indicate response number; 1-26 possible responses)</w:t>
      </w:r>
    </w:p>
    <w:p w14:paraId="6B1E1D85" w14:textId="77777777" w:rsidR="009777D9" w:rsidRDefault="009777D9" w:rsidP="009777D9">
      <w:pPr>
        <w:ind w:left="2880" w:hanging="1462"/>
        <w:rPr>
          <w:rFonts w:ascii="Calibri" w:hAnsi="Calibri"/>
        </w:rPr>
      </w:pPr>
      <w:r w:rsidRPr="004A0FA7">
        <w:rPr>
          <w:rFonts w:ascii="Calibri" w:hAnsi="Calibri"/>
        </w:rPr>
        <w:t xml:space="preserve">iii. A flag variable: Variables with “FP” as </w:t>
      </w:r>
      <w:r w:rsidRPr="0086287A">
        <w:rPr>
          <w:rFonts w:ascii="Calibri" w:hAnsi="Calibri"/>
        </w:rPr>
        <w:t xml:space="preserve">their 7th and 8th characters serve as flag variables for potentially problematic cases. This </w:t>
      </w:r>
      <w:r>
        <w:rPr>
          <w:rFonts w:ascii="Calibri" w:hAnsi="Calibri"/>
        </w:rPr>
        <w:t>v</w:t>
      </w:r>
      <w:r w:rsidRPr="0086287A">
        <w:rPr>
          <w:rFonts w:ascii="Calibri" w:hAnsi="Calibri"/>
        </w:rPr>
        <w:t xml:space="preserve">ariable indicates, by test, which cases were identified at Brandeis by our </w:t>
      </w:r>
      <w:r>
        <w:rPr>
          <w:rFonts w:ascii="Calibri" w:hAnsi="Calibri"/>
        </w:rPr>
        <w:t xml:space="preserve">data cleaning </w:t>
      </w:r>
      <w:r w:rsidRPr="0086287A">
        <w:rPr>
          <w:rFonts w:ascii="Calibri" w:hAnsi="Calibri"/>
        </w:rPr>
        <w:t xml:space="preserve">as being problematic due to test disruption, interview equipment failures, or </w:t>
      </w:r>
      <w:r>
        <w:rPr>
          <w:rFonts w:ascii="Calibri" w:hAnsi="Calibri"/>
        </w:rPr>
        <w:t>o</w:t>
      </w:r>
      <w:r w:rsidRPr="0086287A">
        <w:rPr>
          <w:rFonts w:ascii="Calibri" w:hAnsi="Calibri"/>
        </w:rPr>
        <w:t xml:space="preserve">ther problems. We recommend users </w:t>
      </w:r>
      <w:r>
        <w:rPr>
          <w:rFonts w:ascii="Calibri" w:hAnsi="Calibri"/>
        </w:rPr>
        <w:t xml:space="preserve">exclude </w:t>
      </w:r>
      <w:r w:rsidRPr="0086287A">
        <w:rPr>
          <w:rFonts w:ascii="Calibri" w:hAnsi="Calibri"/>
        </w:rPr>
        <w:t>these tests for these specific cases.</w:t>
      </w:r>
    </w:p>
    <w:p w14:paraId="7D5F7771" w14:textId="77777777" w:rsidR="009777D9" w:rsidRDefault="009777D9" w:rsidP="009777D9">
      <w:pPr>
        <w:ind w:left="2880" w:hanging="1462"/>
        <w:rPr>
          <w:rFonts w:ascii="Calibri" w:hAnsi="Calibri"/>
        </w:rPr>
      </w:pPr>
    </w:p>
    <w:p w14:paraId="52761B44" w14:textId="77777777" w:rsidR="009777D9" w:rsidRDefault="009777D9" w:rsidP="009777D9">
      <w:pPr>
        <w:ind w:left="2880" w:hanging="1462"/>
        <w:rPr>
          <w:rFonts w:ascii="Calibri" w:hAnsi="Calibri"/>
          <w:bCs/>
        </w:rPr>
      </w:pPr>
      <w:r w:rsidRPr="0086287A">
        <w:rPr>
          <w:rFonts w:ascii="Calibri" w:hAnsi="Calibri"/>
          <w:i/>
        </w:rPr>
        <w:t>Note:</w:t>
      </w:r>
      <w:r w:rsidRPr="0086287A">
        <w:rPr>
          <w:rFonts w:ascii="Calibri" w:hAnsi="Calibri"/>
        </w:rPr>
        <w:t xml:space="preserve">  </w:t>
      </w:r>
      <w:r w:rsidRPr="0086287A">
        <w:rPr>
          <w:rFonts w:ascii="Calibri" w:hAnsi="Calibri"/>
          <w:b/>
          <w:bCs/>
        </w:rPr>
        <w:t>Bold</w:t>
      </w:r>
      <w:r w:rsidRPr="0086287A">
        <w:rPr>
          <w:rFonts w:ascii="Calibri" w:hAnsi="Calibri"/>
          <w:bCs/>
        </w:rPr>
        <w:t xml:space="preserve"> variable names below indicate composite or total scale scores.</w:t>
      </w:r>
    </w:p>
    <w:p w14:paraId="1800EB3A" w14:textId="77777777" w:rsidR="009777D9" w:rsidRPr="005E067C" w:rsidRDefault="009777D9" w:rsidP="009777D9">
      <w:pPr>
        <w:rPr>
          <w:rFonts w:ascii="Calibri" w:hAnsi="Calibri"/>
        </w:rPr>
      </w:pPr>
      <w:r>
        <w:rPr>
          <w:rFonts w:ascii="Calibri" w:hAnsi="Calibri"/>
          <w:bCs/>
        </w:rPr>
        <w:br w:type="page"/>
      </w:r>
    </w:p>
    <w:tbl>
      <w:tblPr>
        <w:tblW w:w="10088" w:type="dxa"/>
        <w:tblInd w:w="-7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212"/>
        <w:gridCol w:w="3728"/>
        <w:gridCol w:w="4148"/>
      </w:tblGrid>
      <w:tr w:rsidR="009777D9" w:rsidRPr="005E067C" w14:paraId="2BB64135" w14:textId="77777777" w:rsidTr="001D138A">
        <w:tc>
          <w:tcPr>
            <w:tcW w:w="2212" w:type="dxa"/>
            <w:tcBorders>
              <w:right w:val="nil"/>
            </w:tcBorders>
          </w:tcPr>
          <w:p w14:paraId="764CDCA5" w14:textId="77777777" w:rsidR="009777D9" w:rsidRPr="00F651E3" w:rsidRDefault="009777D9" w:rsidP="001D138A">
            <w:pPr>
              <w:jc w:val="center"/>
              <w:rPr>
                <w:rFonts w:ascii="Calibri" w:hAnsi="Calibri"/>
                <w:b/>
                <w:color w:val="000080"/>
                <w:sz w:val="28"/>
                <w:szCs w:val="28"/>
              </w:rPr>
            </w:pPr>
            <w:r w:rsidRPr="00F651E3">
              <w:rPr>
                <w:rFonts w:ascii="Calibri" w:hAnsi="Calibri"/>
                <w:b/>
                <w:color w:val="000080"/>
                <w:sz w:val="28"/>
                <w:szCs w:val="28"/>
              </w:rPr>
              <w:lastRenderedPageBreak/>
              <w:t>VARIABLE NAME</w:t>
            </w:r>
          </w:p>
        </w:tc>
        <w:tc>
          <w:tcPr>
            <w:tcW w:w="3728" w:type="dxa"/>
            <w:tcBorders>
              <w:left w:val="nil"/>
              <w:right w:val="nil"/>
            </w:tcBorders>
          </w:tcPr>
          <w:p w14:paraId="7DB99834" w14:textId="77777777" w:rsidR="009777D9" w:rsidRPr="00F651E3" w:rsidRDefault="009777D9" w:rsidP="001D138A">
            <w:pPr>
              <w:jc w:val="center"/>
              <w:rPr>
                <w:rFonts w:ascii="Calibri" w:hAnsi="Calibri"/>
                <w:b/>
                <w:bCs/>
                <w:color w:val="000080"/>
                <w:sz w:val="28"/>
                <w:szCs w:val="28"/>
              </w:rPr>
            </w:pPr>
            <w:r w:rsidRPr="00F651E3">
              <w:rPr>
                <w:rFonts w:ascii="Calibri" w:hAnsi="Calibri"/>
                <w:b/>
                <w:bCs/>
                <w:color w:val="000080"/>
                <w:sz w:val="28"/>
                <w:szCs w:val="28"/>
              </w:rPr>
              <w:t>VARIABLE LABEL</w:t>
            </w:r>
          </w:p>
        </w:tc>
        <w:tc>
          <w:tcPr>
            <w:tcW w:w="4148" w:type="dxa"/>
            <w:tcBorders>
              <w:left w:val="nil"/>
            </w:tcBorders>
          </w:tcPr>
          <w:p w14:paraId="5411033E" w14:textId="77777777" w:rsidR="009777D9" w:rsidRPr="00F651E3" w:rsidRDefault="009777D9" w:rsidP="001D138A">
            <w:pPr>
              <w:jc w:val="center"/>
              <w:rPr>
                <w:rFonts w:ascii="Calibri" w:hAnsi="Calibri"/>
                <w:b/>
                <w:bCs/>
                <w:color w:val="000080"/>
                <w:sz w:val="28"/>
                <w:szCs w:val="28"/>
              </w:rPr>
            </w:pPr>
            <w:r w:rsidRPr="00F651E3">
              <w:rPr>
                <w:rFonts w:ascii="Calibri" w:hAnsi="Calibri"/>
                <w:b/>
                <w:bCs/>
                <w:color w:val="000080"/>
                <w:sz w:val="28"/>
                <w:szCs w:val="28"/>
              </w:rPr>
              <w:t>VALUES</w:t>
            </w:r>
          </w:p>
        </w:tc>
      </w:tr>
      <w:tr w:rsidR="009777D9" w:rsidRPr="005E067C" w14:paraId="6694155D" w14:textId="77777777" w:rsidTr="001D138A">
        <w:tc>
          <w:tcPr>
            <w:tcW w:w="10088" w:type="dxa"/>
            <w:gridSpan w:val="3"/>
          </w:tcPr>
          <w:p w14:paraId="09F06660" w14:textId="77777777" w:rsidR="009777D9" w:rsidRPr="005E067C" w:rsidRDefault="009777D9" w:rsidP="001D138A">
            <w:pPr>
              <w:rPr>
                <w:rFonts w:ascii="Calibri" w:hAnsi="Calibri"/>
                <w:b/>
                <w:bCs/>
                <w:u w:val="single"/>
              </w:rPr>
            </w:pPr>
          </w:p>
        </w:tc>
      </w:tr>
      <w:tr w:rsidR="009777D9" w:rsidRPr="005E067C" w14:paraId="791ECF67" w14:textId="77777777" w:rsidTr="001D138A">
        <w:tc>
          <w:tcPr>
            <w:tcW w:w="10088" w:type="dxa"/>
            <w:gridSpan w:val="3"/>
          </w:tcPr>
          <w:p w14:paraId="5A047C3B" w14:textId="77777777" w:rsidR="009777D9" w:rsidRPr="00F651E3" w:rsidRDefault="009777D9" w:rsidP="001D138A">
            <w:pPr>
              <w:jc w:val="center"/>
              <w:rPr>
                <w:rFonts w:ascii="Calibri" w:hAnsi="Calibri"/>
                <w:b/>
                <w:bCs/>
                <w:sz w:val="28"/>
                <w:szCs w:val="28"/>
                <w:u w:val="single"/>
              </w:rPr>
            </w:pPr>
            <w:r w:rsidRPr="00F651E3">
              <w:rPr>
                <w:rFonts w:ascii="Calibri" w:hAnsi="Calibri"/>
                <w:b/>
                <w:color w:val="000080"/>
                <w:sz w:val="28"/>
                <w:szCs w:val="28"/>
              </w:rPr>
              <w:t>Word List Recall: Immediate</w:t>
            </w:r>
          </w:p>
        </w:tc>
      </w:tr>
      <w:tr w:rsidR="009777D9" w:rsidRPr="005E067C" w14:paraId="4D24DD3E" w14:textId="77777777" w:rsidTr="001D138A">
        <w:tc>
          <w:tcPr>
            <w:tcW w:w="2212" w:type="dxa"/>
            <w:tcBorders>
              <w:right w:val="nil"/>
            </w:tcBorders>
          </w:tcPr>
          <w:p w14:paraId="2E0798CE" w14:textId="77777777" w:rsidR="009777D9" w:rsidRPr="005E067C" w:rsidRDefault="009777D9" w:rsidP="001D138A">
            <w:pPr>
              <w:rPr>
                <w:rFonts w:ascii="Calibri" w:hAnsi="Calibri"/>
              </w:rPr>
            </w:pPr>
            <w:r>
              <w:rPr>
                <w:rFonts w:ascii="Calibri" w:hAnsi="Calibri"/>
              </w:rPr>
              <w:t>C7</w:t>
            </w:r>
            <w:r w:rsidRPr="005E067C">
              <w:rPr>
                <w:rFonts w:ascii="Calibri" w:hAnsi="Calibri"/>
              </w:rPr>
              <w:t>TWLIFP</w:t>
            </w:r>
          </w:p>
        </w:tc>
        <w:tc>
          <w:tcPr>
            <w:tcW w:w="3728" w:type="dxa"/>
            <w:tcBorders>
              <w:left w:val="nil"/>
              <w:right w:val="nil"/>
            </w:tcBorders>
          </w:tcPr>
          <w:p w14:paraId="747DF05F" w14:textId="77777777" w:rsidR="009777D9" w:rsidRPr="005E067C" w:rsidRDefault="009777D9" w:rsidP="001D138A">
            <w:pPr>
              <w:rPr>
                <w:rFonts w:ascii="Calibri" w:hAnsi="Calibri"/>
                <w:bCs/>
              </w:rPr>
            </w:pPr>
            <w:r w:rsidRPr="005E067C">
              <w:rPr>
                <w:rFonts w:ascii="Calibri" w:hAnsi="Calibri"/>
                <w:bCs/>
              </w:rPr>
              <w:t>Word List Immediate flagged problematic?</w:t>
            </w:r>
          </w:p>
        </w:tc>
        <w:tc>
          <w:tcPr>
            <w:tcW w:w="4148" w:type="dxa"/>
            <w:tcBorders>
              <w:left w:val="nil"/>
            </w:tcBorders>
          </w:tcPr>
          <w:p w14:paraId="1E7B6F0A" w14:textId="77777777" w:rsidR="009777D9" w:rsidRPr="005E067C" w:rsidRDefault="009777D9" w:rsidP="001D138A">
            <w:pPr>
              <w:rPr>
                <w:rFonts w:ascii="Calibri" w:hAnsi="Calibri"/>
                <w:bCs/>
              </w:rPr>
            </w:pPr>
            <w:r w:rsidRPr="005E067C">
              <w:rPr>
                <w:rFonts w:ascii="Calibri" w:hAnsi="Calibri"/>
                <w:bCs/>
              </w:rPr>
              <w:t>1=YES</w:t>
            </w:r>
          </w:p>
          <w:p w14:paraId="005F964C" w14:textId="77777777" w:rsidR="009777D9" w:rsidRPr="005E067C" w:rsidRDefault="009777D9" w:rsidP="001D138A">
            <w:pPr>
              <w:rPr>
                <w:rFonts w:ascii="Calibri" w:hAnsi="Calibri"/>
                <w:bCs/>
              </w:rPr>
            </w:pPr>
            <w:r w:rsidRPr="005E067C">
              <w:rPr>
                <w:rFonts w:ascii="Calibri" w:hAnsi="Calibri"/>
                <w:bCs/>
              </w:rPr>
              <w:t>2=NO</w:t>
            </w:r>
          </w:p>
          <w:p w14:paraId="6E1595E8" w14:textId="77777777" w:rsidR="009777D9" w:rsidRPr="005E067C" w:rsidRDefault="009777D9" w:rsidP="001D138A">
            <w:pPr>
              <w:rPr>
                <w:rFonts w:ascii="Calibri" w:hAnsi="Calibri"/>
                <w:bCs/>
              </w:rPr>
            </w:pPr>
            <w:r w:rsidRPr="005E067C">
              <w:rPr>
                <w:rFonts w:ascii="Calibri" w:hAnsi="Calibri"/>
                <w:bCs/>
              </w:rPr>
              <w:t>8=REFUSED/MISSING</w:t>
            </w:r>
          </w:p>
        </w:tc>
      </w:tr>
      <w:tr w:rsidR="009777D9" w:rsidRPr="005E067C" w14:paraId="277ADA56" w14:textId="77777777" w:rsidTr="001D138A">
        <w:tc>
          <w:tcPr>
            <w:tcW w:w="2212" w:type="dxa"/>
            <w:tcBorders>
              <w:right w:val="nil"/>
            </w:tcBorders>
          </w:tcPr>
          <w:p w14:paraId="1A487469" w14:textId="77777777" w:rsidR="009777D9" w:rsidRPr="005E067C" w:rsidRDefault="009777D9" w:rsidP="001D138A">
            <w:pPr>
              <w:rPr>
                <w:rFonts w:ascii="Calibri" w:hAnsi="Calibri"/>
                <w:b/>
                <w:bCs/>
              </w:rPr>
            </w:pPr>
            <w:r>
              <w:rPr>
                <w:rFonts w:ascii="Calibri" w:hAnsi="Calibri"/>
              </w:rPr>
              <w:t>C7</w:t>
            </w:r>
            <w:r w:rsidRPr="005E067C">
              <w:rPr>
                <w:rFonts w:ascii="Calibri" w:hAnsi="Calibri"/>
              </w:rPr>
              <w:t xml:space="preserve">TWLI1 … </w:t>
            </w:r>
            <w:r>
              <w:rPr>
                <w:rFonts w:ascii="Calibri" w:hAnsi="Calibri"/>
              </w:rPr>
              <w:t>C7</w:t>
            </w:r>
            <w:r w:rsidRPr="005E067C">
              <w:rPr>
                <w:rFonts w:ascii="Calibri" w:hAnsi="Calibri"/>
              </w:rPr>
              <w:t>TWLI26</w:t>
            </w:r>
          </w:p>
        </w:tc>
        <w:tc>
          <w:tcPr>
            <w:tcW w:w="3728" w:type="dxa"/>
            <w:tcBorders>
              <w:left w:val="nil"/>
              <w:right w:val="nil"/>
            </w:tcBorders>
          </w:tcPr>
          <w:p w14:paraId="68A68E4C" w14:textId="77777777" w:rsidR="009777D9" w:rsidRPr="005E067C" w:rsidRDefault="009777D9" w:rsidP="001D138A">
            <w:pPr>
              <w:rPr>
                <w:rFonts w:ascii="Calibri" w:hAnsi="Calibri"/>
                <w:bCs/>
              </w:rPr>
            </w:pPr>
            <w:r w:rsidRPr="005E067C">
              <w:rPr>
                <w:rFonts w:ascii="Calibri" w:hAnsi="Calibri"/>
                <w:bCs/>
              </w:rPr>
              <w:t>Word List Immediate: Recalled #1 … #26</w:t>
            </w:r>
            <w:r w:rsidRPr="005E067C">
              <w:rPr>
                <w:rFonts w:ascii="Calibri" w:hAnsi="Calibri"/>
                <w:bCs/>
              </w:rPr>
              <w:br/>
              <w:t>(allows for max 15 correct responses + up to 11 intrusions/repetitions)</w:t>
            </w:r>
          </w:p>
        </w:tc>
        <w:tc>
          <w:tcPr>
            <w:tcW w:w="4148" w:type="dxa"/>
            <w:tcBorders>
              <w:left w:val="nil"/>
            </w:tcBorders>
          </w:tcPr>
          <w:p w14:paraId="58ADF59D" w14:textId="77777777" w:rsidR="009777D9" w:rsidRPr="005E067C" w:rsidRDefault="009777D9" w:rsidP="001D138A">
            <w:pPr>
              <w:rPr>
                <w:rFonts w:ascii="Calibri" w:hAnsi="Calibri"/>
                <w:bCs/>
              </w:rPr>
            </w:pPr>
            <w:r w:rsidRPr="005E067C">
              <w:rPr>
                <w:rFonts w:ascii="Calibri" w:hAnsi="Calibri"/>
                <w:bCs/>
              </w:rPr>
              <w:t>1=</w:t>
            </w:r>
            <w:r>
              <w:rPr>
                <w:rFonts w:ascii="Calibri" w:hAnsi="Calibri"/>
                <w:bCs/>
              </w:rPr>
              <w:t>Word#1</w:t>
            </w:r>
          </w:p>
          <w:p w14:paraId="24B4797B" w14:textId="77777777" w:rsidR="009777D9" w:rsidRPr="005E067C" w:rsidRDefault="009777D9" w:rsidP="001D138A">
            <w:pPr>
              <w:rPr>
                <w:rFonts w:ascii="Calibri" w:hAnsi="Calibri"/>
                <w:bCs/>
              </w:rPr>
            </w:pPr>
            <w:r w:rsidRPr="005E067C">
              <w:rPr>
                <w:rFonts w:ascii="Calibri" w:hAnsi="Calibri"/>
                <w:bCs/>
              </w:rPr>
              <w:t>2=</w:t>
            </w:r>
            <w:r>
              <w:rPr>
                <w:rFonts w:ascii="Calibri" w:hAnsi="Calibri"/>
                <w:bCs/>
              </w:rPr>
              <w:t xml:space="preserve"> Word#2</w:t>
            </w:r>
          </w:p>
          <w:p w14:paraId="3AA5174F" w14:textId="77777777" w:rsidR="009777D9" w:rsidRPr="005E067C" w:rsidRDefault="009777D9" w:rsidP="001D138A">
            <w:pPr>
              <w:rPr>
                <w:rFonts w:ascii="Calibri" w:hAnsi="Calibri"/>
                <w:bCs/>
              </w:rPr>
            </w:pPr>
            <w:r w:rsidRPr="005E067C">
              <w:rPr>
                <w:rFonts w:ascii="Calibri" w:hAnsi="Calibri"/>
                <w:bCs/>
              </w:rPr>
              <w:t>3=</w:t>
            </w:r>
            <w:r>
              <w:rPr>
                <w:rFonts w:ascii="Calibri" w:hAnsi="Calibri"/>
                <w:bCs/>
              </w:rPr>
              <w:t xml:space="preserve"> Word#3</w:t>
            </w:r>
          </w:p>
          <w:p w14:paraId="6A7C114E" w14:textId="77777777" w:rsidR="009777D9" w:rsidRPr="005E067C" w:rsidRDefault="009777D9" w:rsidP="001D138A">
            <w:pPr>
              <w:rPr>
                <w:rFonts w:ascii="Calibri" w:hAnsi="Calibri"/>
                <w:bCs/>
              </w:rPr>
            </w:pPr>
            <w:r w:rsidRPr="005E067C">
              <w:rPr>
                <w:rFonts w:ascii="Calibri" w:hAnsi="Calibri"/>
                <w:bCs/>
              </w:rPr>
              <w:t>4=</w:t>
            </w:r>
            <w:r>
              <w:rPr>
                <w:rFonts w:ascii="Calibri" w:hAnsi="Calibri"/>
                <w:bCs/>
              </w:rPr>
              <w:t xml:space="preserve"> Word#4</w:t>
            </w:r>
          </w:p>
          <w:p w14:paraId="34B0D4D9" w14:textId="77777777" w:rsidR="009777D9" w:rsidRPr="005E067C" w:rsidRDefault="009777D9" w:rsidP="001D138A">
            <w:pPr>
              <w:rPr>
                <w:rFonts w:ascii="Calibri" w:hAnsi="Calibri"/>
                <w:bCs/>
              </w:rPr>
            </w:pPr>
            <w:r w:rsidRPr="005E067C">
              <w:rPr>
                <w:rFonts w:ascii="Calibri" w:hAnsi="Calibri"/>
                <w:bCs/>
              </w:rPr>
              <w:t>5=</w:t>
            </w:r>
            <w:r>
              <w:rPr>
                <w:rFonts w:ascii="Calibri" w:hAnsi="Calibri"/>
                <w:bCs/>
              </w:rPr>
              <w:t xml:space="preserve"> Word#5</w:t>
            </w:r>
          </w:p>
          <w:p w14:paraId="7EE257CE" w14:textId="77777777" w:rsidR="009777D9" w:rsidRPr="005E067C" w:rsidRDefault="009777D9" w:rsidP="001D138A">
            <w:pPr>
              <w:rPr>
                <w:rFonts w:ascii="Calibri" w:hAnsi="Calibri"/>
                <w:bCs/>
              </w:rPr>
            </w:pPr>
            <w:r w:rsidRPr="005E067C">
              <w:rPr>
                <w:rFonts w:ascii="Calibri" w:hAnsi="Calibri"/>
                <w:bCs/>
              </w:rPr>
              <w:t>6=</w:t>
            </w:r>
            <w:r>
              <w:rPr>
                <w:rFonts w:ascii="Calibri" w:hAnsi="Calibri"/>
                <w:bCs/>
              </w:rPr>
              <w:t xml:space="preserve"> Word#6</w:t>
            </w:r>
          </w:p>
          <w:p w14:paraId="4C4F64E8" w14:textId="77777777" w:rsidR="009777D9" w:rsidRPr="005E067C" w:rsidRDefault="009777D9" w:rsidP="001D138A">
            <w:pPr>
              <w:rPr>
                <w:rFonts w:ascii="Calibri" w:hAnsi="Calibri"/>
                <w:bCs/>
              </w:rPr>
            </w:pPr>
            <w:r w:rsidRPr="005E067C">
              <w:rPr>
                <w:rFonts w:ascii="Calibri" w:hAnsi="Calibri"/>
                <w:bCs/>
              </w:rPr>
              <w:t>7=</w:t>
            </w:r>
            <w:r>
              <w:rPr>
                <w:rFonts w:ascii="Calibri" w:hAnsi="Calibri"/>
                <w:bCs/>
              </w:rPr>
              <w:t xml:space="preserve"> Word#7</w:t>
            </w:r>
          </w:p>
          <w:p w14:paraId="1CDF07DA" w14:textId="77777777" w:rsidR="009777D9" w:rsidRPr="005E067C" w:rsidRDefault="009777D9" w:rsidP="001D138A">
            <w:pPr>
              <w:rPr>
                <w:rFonts w:ascii="Calibri" w:hAnsi="Calibri"/>
                <w:bCs/>
              </w:rPr>
            </w:pPr>
            <w:r w:rsidRPr="005E067C">
              <w:rPr>
                <w:rFonts w:ascii="Calibri" w:hAnsi="Calibri"/>
                <w:bCs/>
              </w:rPr>
              <w:t>8=</w:t>
            </w:r>
            <w:r>
              <w:rPr>
                <w:rFonts w:ascii="Calibri" w:hAnsi="Calibri"/>
                <w:bCs/>
              </w:rPr>
              <w:t xml:space="preserve"> Word#8</w:t>
            </w:r>
          </w:p>
          <w:p w14:paraId="333CFB6E" w14:textId="77777777" w:rsidR="009777D9" w:rsidRPr="005E067C" w:rsidRDefault="009777D9" w:rsidP="001D138A">
            <w:pPr>
              <w:rPr>
                <w:rFonts w:ascii="Calibri" w:hAnsi="Calibri"/>
                <w:bCs/>
              </w:rPr>
            </w:pPr>
            <w:r w:rsidRPr="005E067C">
              <w:rPr>
                <w:rFonts w:ascii="Calibri" w:hAnsi="Calibri"/>
                <w:bCs/>
              </w:rPr>
              <w:t>9=</w:t>
            </w:r>
            <w:r>
              <w:rPr>
                <w:rFonts w:ascii="Calibri" w:hAnsi="Calibri"/>
                <w:bCs/>
              </w:rPr>
              <w:t xml:space="preserve"> Word#9</w:t>
            </w:r>
          </w:p>
          <w:p w14:paraId="45867E82" w14:textId="77777777" w:rsidR="009777D9" w:rsidRPr="005E067C" w:rsidRDefault="009777D9" w:rsidP="001D138A">
            <w:pPr>
              <w:rPr>
                <w:rFonts w:ascii="Calibri" w:hAnsi="Calibri"/>
                <w:bCs/>
              </w:rPr>
            </w:pPr>
            <w:r w:rsidRPr="005E067C">
              <w:rPr>
                <w:rFonts w:ascii="Calibri" w:hAnsi="Calibri"/>
                <w:bCs/>
              </w:rPr>
              <w:t>10=</w:t>
            </w:r>
            <w:r>
              <w:rPr>
                <w:rFonts w:ascii="Calibri" w:hAnsi="Calibri"/>
                <w:bCs/>
              </w:rPr>
              <w:t xml:space="preserve"> Word#10</w:t>
            </w:r>
          </w:p>
          <w:p w14:paraId="53B00902" w14:textId="77777777" w:rsidR="009777D9" w:rsidRPr="005E067C" w:rsidRDefault="009777D9" w:rsidP="001D138A">
            <w:pPr>
              <w:rPr>
                <w:rFonts w:ascii="Calibri" w:hAnsi="Calibri"/>
                <w:bCs/>
              </w:rPr>
            </w:pPr>
            <w:r w:rsidRPr="005E067C">
              <w:rPr>
                <w:rFonts w:ascii="Calibri" w:hAnsi="Calibri"/>
                <w:bCs/>
              </w:rPr>
              <w:t>11=</w:t>
            </w:r>
            <w:r>
              <w:rPr>
                <w:rFonts w:ascii="Calibri" w:hAnsi="Calibri"/>
                <w:bCs/>
              </w:rPr>
              <w:t xml:space="preserve"> Word#11</w:t>
            </w:r>
          </w:p>
          <w:p w14:paraId="23566C04" w14:textId="77777777" w:rsidR="009777D9" w:rsidRPr="005E067C" w:rsidRDefault="009777D9" w:rsidP="001D138A">
            <w:pPr>
              <w:rPr>
                <w:rFonts w:ascii="Calibri" w:hAnsi="Calibri"/>
                <w:bCs/>
              </w:rPr>
            </w:pPr>
            <w:r w:rsidRPr="005E067C">
              <w:rPr>
                <w:rFonts w:ascii="Calibri" w:hAnsi="Calibri"/>
                <w:bCs/>
              </w:rPr>
              <w:t>12=</w:t>
            </w:r>
            <w:r>
              <w:rPr>
                <w:rFonts w:ascii="Calibri" w:hAnsi="Calibri"/>
                <w:bCs/>
              </w:rPr>
              <w:t xml:space="preserve"> Word#12</w:t>
            </w:r>
          </w:p>
          <w:p w14:paraId="457AAA92" w14:textId="77777777" w:rsidR="009777D9" w:rsidRPr="005E067C" w:rsidRDefault="009777D9" w:rsidP="001D138A">
            <w:pPr>
              <w:rPr>
                <w:rFonts w:ascii="Calibri" w:hAnsi="Calibri"/>
                <w:bCs/>
              </w:rPr>
            </w:pPr>
            <w:r w:rsidRPr="005E067C">
              <w:rPr>
                <w:rFonts w:ascii="Calibri" w:hAnsi="Calibri"/>
                <w:bCs/>
              </w:rPr>
              <w:t>13=</w:t>
            </w:r>
            <w:r>
              <w:rPr>
                <w:rFonts w:ascii="Calibri" w:hAnsi="Calibri"/>
                <w:bCs/>
              </w:rPr>
              <w:t xml:space="preserve"> Word#13</w:t>
            </w:r>
          </w:p>
          <w:p w14:paraId="0DEE8A12" w14:textId="77777777" w:rsidR="009777D9" w:rsidRPr="005E067C" w:rsidRDefault="009777D9" w:rsidP="001D138A">
            <w:pPr>
              <w:rPr>
                <w:rFonts w:ascii="Calibri" w:hAnsi="Calibri"/>
                <w:bCs/>
              </w:rPr>
            </w:pPr>
            <w:r w:rsidRPr="005E067C">
              <w:rPr>
                <w:rFonts w:ascii="Calibri" w:hAnsi="Calibri"/>
                <w:bCs/>
              </w:rPr>
              <w:t>14=</w:t>
            </w:r>
            <w:r>
              <w:rPr>
                <w:rFonts w:ascii="Calibri" w:hAnsi="Calibri"/>
                <w:bCs/>
              </w:rPr>
              <w:t xml:space="preserve"> Word#14</w:t>
            </w:r>
          </w:p>
          <w:p w14:paraId="13337EA7" w14:textId="77777777" w:rsidR="009777D9" w:rsidRPr="005E067C" w:rsidRDefault="009777D9" w:rsidP="001D138A">
            <w:pPr>
              <w:rPr>
                <w:rFonts w:ascii="Calibri" w:hAnsi="Calibri"/>
                <w:bCs/>
              </w:rPr>
            </w:pPr>
            <w:r w:rsidRPr="005E067C">
              <w:rPr>
                <w:rFonts w:ascii="Calibri" w:hAnsi="Calibri"/>
                <w:bCs/>
              </w:rPr>
              <w:t>15=</w:t>
            </w:r>
            <w:r>
              <w:rPr>
                <w:rFonts w:ascii="Calibri" w:hAnsi="Calibri"/>
                <w:bCs/>
              </w:rPr>
              <w:t xml:space="preserve"> Word#15</w:t>
            </w:r>
          </w:p>
          <w:p w14:paraId="398E834B" w14:textId="77777777" w:rsidR="009777D9" w:rsidRPr="005E067C" w:rsidRDefault="009777D9" w:rsidP="001D138A">
            <w:pPr>
              <w:rPr>
                <w:rFonts w:ascii="Calibri" w:hAnsi="Calibri"/>
                <w:bCs/>
              </w:rPr>
            </w:pPr>
            <w:r w:rsidRPr="005E067C">
              <w:rPr>
                <w:rFonts w:ascii="Calibri" w:hAnsi="Calibri"/>
                <w:bCs/>
              </w:rPr>
              <w:t>90=NON-LIST INTRUSION</w:t>
            </w:r>
          </w:p>
          <w:p w14:paraId="2B4F97AF"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63E34733" w14:textId="77777777" w:rsidTr="001D138A">
        <w:tc>
          <w:tcPr>
            <w:tcW w:w="2212" w:type="dxa"/>
            <w:tcBorders>
              <w:bottom w:val="single" w:sz="4" w:space="0" w:color="auto"/>
              <w:right w:val="nil"/>
            </w:tcBorders>
          </w:tcPr>
          <w:p w14:paraId="2F16CCD7" w14:textId="77777777" w:rsidR="009777D9" w:rsidRPr="005E067C" w:rsidRDefault="009777D9" w:rsidP="001D138A">
            <w:pPr>
              <w:rPr>
                <w:rFonts w:ascii="Calibri" w:hAnsi="Calibri"/>
                <w:b/>
                <w:bCs/>
              </w:rPr>
            </w:pPr>
            <w:r>
              <w:rPr>
                <w:rFonts w:ascii="Calibri" w:hAnsi="Calibri"/>
                <w:b/>
                <w:bCs/>
              </w:rPr>
              <w:t>C7</w:t>
            </w:r>
            <w:r w:rsidRPr="005E067C">
              <w:rPr>
                <w:rFonts w:ascii="Calibri" w:hAnsi="Calibri"/>
                <w:b/>
                <w:bCs/>
              </w:rPr>
              <w:t>TWLITU</w:t>
            </w:r>
          </w:p>
        </w:tc>
        <w:tc>
          <w:tcPr>
            <w:tcW w:w="3728" w:type="dxa"/>
            <w:tcBorders>
              <w:left w:val="nil"/>
              <w:bottom w:val="single" w:sz="4" w:space="0" w:color="auto"/>
              <w:right w:val="nil"/>
            </w:tcBorders>
          </w:tcPr>
          <w:p w14:paraId="18BD2568" w14:textId="77777777" w:rsidR="009777D9" w:rsidRPr="005E067C" w:rsidRDefault="009777D9" w:rsidP="001D138A">
            <w:pPr>
              <w:rPr>
                <w:rFonts w:ascii="Calibri" w:hAnsi="Calibri"/>
                <w:bCs/>
              </w:rPr>
            </w:pPr>
            <w:r w:rsidRPr="005E067C">
              <w:rPr>
                <w:rFonts w:ascii="Calibri" w:hAnsi="Calibri"/>
                <w:bCs/>
              </w:rPr>
              <w:t>Word List Immediate: Tot Unique Items</w:t>
            </w:r>
          </w:p>
        </w:tc>
        <w:tc>
          <w:tcPr>
            <w:tcW w:w="4148" w:type="dxa"/>
            <w:tcBorders>
              <w:left w:val="nil"/>
              <w:bottom w:val="single" w:sz="4" w:space="0" w:color="auto"/>
            </w:tcBorders>
          </w:tcPr>
          <w:p w14:paraId="2B50BD55" w14:textId="77777777" w:rsidR="009777D9" w:rsidRPr="005E067C" w:rsidRDefault="009777D9" w:rsidP="001D138A">
            <w:pPr>
              <w:rPr>
                <w:rFonts w:ascii="Calibri" w:hAnsi="Calibri"/>
                <w:bCs/>
              </w:rPr>
            </w:pPr>
            <w:r w:rsidRPr="005E067C">
              <w:rPr>
                <w:rFonts w:ascii="Calibri" w:hAnsi="Calibri"/>
                <w:bCs/>
              </w:rPr>
              <w:t xml:space="preserve">Range: 0 to 15; </w:t>
            </w:r>
          </w:p>
          <w:p w14:paraId="537C2258" w14:textId="77777777" w:rsidR="009777D9" w:rsidRPr="005E067C" w:rsidRDefault="009777D9" w:rsidP="001D138A">
            <w:pPr>
              <w:rPr>
                <w:rFonts w:ascii="Calibri" w:hAnsi="Calibri"/>
                <w:bCs/>
              </w:rPr>
            </w:pPr>
            <w:r w:rsidRPr="005E067C">
              <w:rPr>
                <w:rFonts w:ascii="Calibri" w:hAnsi="Calibri"/>
                <w:bCs/>
              </w:rPr>
              <w:t xml:space="preserve">Sum of all correct, unique responses from </w:t>
            </w:r>
            <w:r>
              <w:rPr>
                <w:rFonts w:ascii="Calibri" w:hAnsi="Calibri"/>
                <w:bCs/>
              </w:rPr>
              <w:t>C7</w:t>
            </w:r>
            <w:r w:rsidRPr="005E067C">
              <w:rPr>
                <w:rFonts w:ascii="Calibri" w:hAnsi="Calibri"/>
                <w:bCs/>
              </w:rPr>
              <w:t xml:space="preserve">TWLI1 to </w:t>
            </w:r>
            <w:r>
              <w:rPr>
                <w:rFonts w:ascii="Calibri" w:hAnsi="Calibri"/>
                <w:bCs/>
              </w:rPr>
              <w:t>C7</w:t>
            </w:r>
            <w:r w:rsidRPr="005E067C">
              <w:rPr>
                <w:rFonts w:ascii="Calibri" w:hAnsi="Calibri"/>
                <w:bCs/>
              </w:rPr>
              <w:t>TWLI26</w:t>
            </w:r>
          </w:p>
          <w:p w14:paraId="5C3E7A36"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6ECA65A4" w14:textId="77777777" w:rsidTr="001D138A">
        <w:tc>
          <w:tcPr>
            <w:tcW w:w="2212" w:type="dxa"/>
            <w:tcBorders>
              <w:right w:val="nil"/>
            </w:tcBorders>
          </w:tcPr>
          <w:p w14:paraId="212F6AB6" w14:textId="77777777" w:rsidR="009777D9" w:rsidRPr="005E067C" w:rsidRDefault="009777D9" w:rsidP="001D138A">
            <w:pPr>
              <w:rPr>
                <w:rFonts w:ascii="Calibri" w:hAnsi="Calibri"/>
                <w:b/>
                <w:bCs/>
              </w:rPr>
            </w:pPr>
            <w:r>
              <w:rPr>
                <w:rFonts w:ascii="Calibri" w:hAnsi="Calibri"/>
                <w:b/>
              </w:rPr>
              <w:t>C7</w:t>
            </w:r>
            <w:r w:rsidRPr="005E067C">
              <w:rPr>
                <w:rFonts w:ascii="Calibri" w:hAnsi="Calibri"/>
                <w:b/>
              </w:rPr>
              <w:t>TWLITR</w:t>
            </w:r>
          </w:p>
        </w:tc>
        <w:tc>
          <w:tcPr>
            <w:tcW w:w="3728" w:type="dxa"/>
            <w:tcBorders>
              <w:left w:val="nil"/>
              <w:right w:val="nil"/>
            </w:tcBorders>
          </w:tcPr>
          <w:p w14:paraId="331D9345" w14:textId="77777777" w:rsidR="009777D9" w:rsidRPr="005E067C" w:rsidRDefault="009777D9" w:rsidP="001D138A">
            <w:pPr>
              <w:rPr>
                <w:rFonts w:ascii="Calibri" w:hAnsi="Calibri"/>
                <w:bCs/>
              </w:rPr>
            </w:pPr>
            <w:r w:rsidRPr="005E067C">
              <w:rPr>
                <w:rFonts w:ascii="Calibri" w:hAnsi="Calibri"/>
                <w:bCs/>
              </w:rPr>
              <w:t>Word List Immediate: Tot # Repetitions</w:t>
            </w:r>
          </w:p>
        </w:tc>
        <w:tc>
          <w:tcPr>
            <w:tcW w:w="4148" w:type="dxa"/>
            <w:tcBorders>
              <w:left w:val="nil"/>
            </w:tcBorders>
          </w:tcPr>
          <w:p w14:paraId="10A79F07" w14:textId="77777777" w:rsidR="009777D9" w:rsidRPr="005E067C" w:rsidRDefault="009777D9" w:rsidP="001D138A">
            <w:pPr>
              <w:rPr>
                <w:rFonts w:ascii="Calibri" w:hAnsi="Calibri"/>
                <w:bCs/>
              </w:rPr>
            </w:pPr>
            <w:r w:rsidRPr="005E067C">
              <w:rPr>
                <w:rFonts w:ascii="Calibri" w:hAnsi="Calibri"/>
                <w:bCs/>
              </w:rPr>
              <w:t xml:space="preserve">Sum of all repeated responses from </w:t>
            </w:r>
            <w:r>
              <w:rPr>
                <w:rFonts w:ascii="Calibri" w:hAnsi="Calibri"/>
                <w:bCs/>
              </w:rPr>
              <w:t>C7</w:t>
            </w:r>
            <w:r w:rsidRPr="005E067C">
              <w:rPr>
                <w:rFonts w:ascii="Calibri" w:hAnsi="Calibri"/>
                <w:bCs/>
              </w:rPr>
              <w:t xml:space="preserve">TWLI1 to </w:t>
            </w:r>
            <w:r>
              <w:rPr>
                <w:rFonts w:ascii="Calibri" w:hAnsi="Calibri"/>
                <w:bCs/>
              </w:rPr>
              <w:t>C7</w:t>
            </w:r>
            <w:r w:rsidRPr="005E067C">
              <w:rPr>
                <w:rFonts w:ascii="Calibri" w:hAnsi="Calibri"/>
                <w:bCs/>
              </w:rPr>
              <w:t>TWLI26</w:t>
            </w:r>
          </w:p>
          <w:p w14:paraId="098C84AC"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69ADB755" w14:textId="77777777" w:rsidTr="001D138A">
        <w:tc>
          <w:tcPr>
            <w:tcW w:w="2212" w:type="dxa"/>
            <w:tcBorders>
              <w:right w:val="nil"/>
            </w:tcBorders>
          </w:tcPr>
          <w:p w14:paraId="65AA3664" w14:textId="77777777" w:rsidR="009777D9" w:rsidRPr="005E067C" w:rsidRDefault="009777D9" w:rsidP="001D138A">
            <w:pPr>
              <w:rPr>
                <w:rFonts w:ascii="Calibri" w:hAnsi="Calibri"/>
                <w:b/>
                <w:bCs/>
              </w:rPr>
            </w:pPr>
            <w:r>
              <w:rPr>
                <w:rFonts w:ascii="Calibri" w:hAnsi="Calibri"/>
                <w:b/>
                <w:bCs/>
              </w:rPr>
              <w:t>C7</w:t>
            </w:r>
            <w:r w:rsidRPr="005E067C">
              <w:rPr>
                <w:rFonts w:ascii="Calibri" w:hAnsi="Calibri"/>
                <w:b/>
                <w:bCs/>
              </w:rPr>
              <w:t>TWLITI</w:t>
            </w:r>
          </w:p>
        </w:tc>
        <w:tc>
          <w:tcPr>
            <w:tcW w:w="3728" w:type="dxa"/>
            <w:tcBorders>
              <w:left w:val="nil"/>
              <w:right w:val="nil"/>
            </w:tcBorders>
          </w:tcPr>
          <w:p w14:paraId="4DF5973C" w14:textId="77777777" w:rsidR="009777D9" w:rsidRPr="005E067C" w:rsidRDefault="009777D9" w:rsidP="001D138A">
            <w:pPr>
              <w:rPr>
                <w:rFonts w:ascii="Calibri" w:hAnsi="Calibri"/>
                <w:bCs/>
              </w:rPr>
            </w:pPr>
            <w:r w:rsidRPr="005E067C">
              <w:rPr>
                <w:rFonts w:ascii="Calibri" w:hAnsi="Calibri"/>
                <w:bCs/>
              </w:rPr>
              <w:t>Word List Immediate: Tot # Intrusions</w:t>
            </w:r>
          </w:p>
        </w:tc>
        <w:tc>
          <w:tcPr>
            <w:tcW w:w="4148" w:type="dxa"/>
            <w:tcBorders>
              <w:left w:val="nil"/>
            </w:tcBorders>
          </w:tcPr>
          <w:p w14:paraId="61B7AAC4" w14:textId="77777777" w:rsidR="009777D9" w:rsidRPr="005E067C" w:rsidRDefault="009777D9" w:rsidP="001D138A">
            <w:pPr>
              <w:rPr>
                <w:rFonts w:ascii="Calibri" w:hAnsi="Calibri"/>
                <w:bCs/>
              </w:rPr>
            </w:pPr>
            <w:r w:rsidRPr="005E067C">
              <w:rPr>
                <w:rFonts w:ascii="Calibri" w:hAnsi="Calibri"/>
                <w:bCs/>
              </w:rPr>
              <w:t xml:space="preserve">Sum of all non-list intrusions from </w:t>
            </w:r>
            <w:r>
              <w:rPr>
                <w:rFonts w:ascii="Calibri" w:hAnsi="Calibri"/>
                <w:bCs/>
              </w:rPr>
              <w:t>C7</w:t>
            </w:r>
            <w:r w:rsidRPr="005E067C">
              <w:rPr>
                <w:rFonts w:ascii="Calibri" w:hAnsi="Calibri"/>
                <w:bCs/>
              </w:rPr>
              <w:t xml:space="preserve">TWLI1 to </w:t>
            </w:r>
            <w:r>
              <w:rPr>
                <w:rFonts w:ascii="Calibri" w:hAnsi="Calibri"/>
                <w:bCs/>
              </w:rPr>
              <w:t>C7</w:t>
            </w:r>
            <w:r w:rsidRPr="005E067C">
              <w:rPr>
                <w:rFonts w:ascii="Calibri" w:hAnsi="Calibri"/>
                <w:bCs/>
              </w:rPr>
              <w:t>TWLI26</w:t>
            </w:r>
          </w:p>
          <w:p w14:paraId="5E1F1677" w14:textId="77777777" w:rsidR="009777D9" w:rsidRPr="005E067C" w:rsidRDefault="009777D9" w:rsidP="001D138A">
            <w:pPr>
              <w:rPr>
                <w:rFonts w:ascii="Calibri" w:hAnsi="Calibri"/>
                <w:bCs/>
              </w:rPr>
            </w:pPr>
            <w:r w:rsidRPr="005E067C">
              <w:rPr>
                <w:rFonts w:ascii="Calibri" w:hAnsi="Calibri"/>
                <w:bCs/>
              </w:rPr>
              <w:t>98=REFUSED/MISSING</w:t>
            </w:r>
          </w:p>
        </w:tc>
      </w:tr>
    </w:tbl>
    <w:p w14:paraId="485F2B7E" w14:textId="77777777" w:rsidR="009777D9" w:rsidRDefault="009777D9" w:rsidP="009777D9">
      <w:r>
        <w:br w:type="page"/>
      </w:r>
    </w:p>
    <w:tbl>
      <w:tblPr>
        <w:tblW w:w="10088" w:type="dxa"/>
        <w:tblInd w:w="-7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212"/>
        <w:gridCol w:w="3728"/>
        <w:gridCol w:w="4148"/>
      </w:tblGrid>
      <w:tr w:rsidR="009777D9" w:rsidRPr="005E067C" w14:paraId="577498BB" w14:textId="77777777" w:rsidTr="001D138A">
        <w:tc>
          <w:tcPr>
            <w:tcW w:w="10088" w:type="dxa"/>
            <w:gridSpan w:val="3"/>
          </w:tcPr>
          <w:p w14:paraId="06146508" w14:textId="77777777" w:rsidR="009777D9" w:rsidRPr="00F651E3" w:rsidRDefault="009777D9" w:rsidP="001D138A">
            <w:pPr>
              <w:jc w:val="center"/>
              <w:rPr>
                <w:rFonts w:ascii="Calibri" w:hAnsi="Calibri"/>
                <w:b/>
                <w:bCs/>
                <w:color w:val="000080"/>
                <w:sz w:val="20"/>
                <w:szCs w:val="20"/>
              </w:rPr>
            </w:pPr>
            <w:r w:rsidRPr="00F651E3">
              <w:rPr>
                <w:rFonts w:ascii="Calibri" w:hAnsi="Calibri"/>
                <w:b/>
                <w:color w:val="000080"/>
                <w:sz w:val="28"/>
                <w:szCs w:val="28"/>
              </w:rPr>
              <w:lastRenderedPageBreak/>
              <w:t>Category Fluency</w:t>
            </w:r>
          </w:p>
        </w:tc>
      </w:tr>
      <w:tr w:rsidR="009777D9" w:rsidRPr="005E067C" w14:paraId="5694F398" w14:textId="77777777" w:rsidTr="001D138A">
        <w:tc>
          <w:tcPr>
            <w:tcW w:w="2212" w:type="dxa"/>
            <w:tcBorders>
              <w:right w:val="nil"/>
            </w:tcBorders>
          </w:tcPr>
          <w:p w14:paraId="2F1419F2" w14:textId="77777777" w:rsidR="009777D9" w:rsidRPr="005E067C" w:rsidRDefault="009777D9" w:rsidP="001D138A">
            <w:pPr>
              <w:rPr>
                <w:rFonts w:ascii="Calibri" w:hAnsi="Calibri"/>
              </w:rPr>
            </w:pPr>
            <w:r>
              <w:rPr>
                <w:rFonts w:ascii="Calibri" w:hAnsi="Calibri"/>
              </w:rPr>
              <w:t>C7</w:t>
            </w:r>
            <w:r w:rsidRPr="005E067C">
              <w:rPr>
                <w:rFonts w:ascii="Calibri" w:hAnsi="Calibri"/>
              </w:rPr>
              <w:t>TCTFFP</w:t>
            </w:r>
          </w:p>
        </w:tc>
        <w:tc>
          <w:tcPr>
            <w:tcW w:w="3728" w:type="dxa"/>
            <w:tcBorders>
              <w:left w:val="nil"/>
              <w:right w:val="nil"/>
            </w:tcBorders>
          </w:tcPr>
          <w:p w14:paraId="313434DA" w14:textId="77777777" w:rsidR="009777D9" w:rsidRPr="005E067C" w:rsidRDefault="009777D9" w:rsidP="001D138A">
            <w:pPr>
              <w:rPr>
                <w:rFonts w:ascii="Calibri" w:hAnsi="Calibri"/>
                <w:bCs/>
              </w:rPr>
            </w:pPr>
            <w:r w:rsidRPr="005E067C">
              <w:rPr>
                <w:rFonts w:ascii="Calibri" w:hAnsi="Calibri"/>
                <w:bCs/>
              </w:rPr>
              <w:t>Category Fluency flagged problematic?</w:t>
            </w:r>
          </w:p>
        </w:tc>
        <w:tc>
          <w:tcPr>
            <w:tcW w:w="4148" w:type="dxa"/>
            <w:tcBorders>
              <w:left w:val="nil"/>
            </w:tcBorders>
          </w:tcPr>
          <w:p w14:paraId="3ADC642A" w14:textId="77777777" w:rsidR="009777D9" w:rsidRPr="005E067C" w:rsidRDefault="009777D9" w:rsidP="001D138A">
            <w:pPr>
              <w:rPr>
                <w:rFonts w:ascii="Calibri" w:hAnsi="Calibri"/>
                <w:bCs/>
              </w:rPr>
            </w:pPr>
            <w:r w:rsidRPr="005E067C">
              <w:rPr>
                <w:rFonts w:ascii="Calibri" w:hAnsi="Calibri"/>
                <w:bCs/>
              </w:rPr>
              <w:t>1=YES</w:t>
            </w:r>
          </w:p>
          <w:p w14:paraId="33FB7859" w14:textId="77777777" w:rsidR="009777D9" w:rsidRPr="005E067C" w:rsidRDefault="009777D9" w:rsidP="001D138A">
            <w:pPr>
              <w:rPr>
                <w:rFonts w:ascii="Calibri" w:hAnsi="Calibri"/>
                <w:bCs/>
              </w:rPr>
            </w:pPr>
            <w:r w:rsidRPr="005E067C">
              <w:rPr>
                <w:rFonts w:ascii="Calibri" w:hAnsi="Calibri"/>
                <w:bCs/>
              </w:rPr>
              <w:t>2=NO</w:t>
            </w:r>
          </w:p>
          <w:p w14:paraId="5144C70C" w14:textId="77777777" w:rsidR="009777D9" w:rsidRPr="005E067C" w:rsidRDefault="009777D9" w:rsidP="001D138A">
            <w:pPr>
              <w:rPr>
                <w:rFonts w:ascii="Calibri" w:hAnsi="Calibri"/>
                <w:bCs/>
              </w:rPr>
            </w:pPr>
            <w:r w:rsidRPr="005E067C">
              <w:rPr>
                <w:rFonts w:ascii="Calibri" w:hAnsi="Calibri"/>
                <w:bCs/>
              </w:rPr>
              <w:t>8=REFUSED/MISSING</w:t>
            </w:r>
          </w:p>
        </w:tc>
      </w:tr>
      <w:tr w:rsidR="009777D9" w:rsidRPr="005E067C" w14:paraId="56D3124D" w14:textId="77777777" w:rsidTr="001D138A">
        <w:tc>
          <w:tcPr>
            <w:tcW w:w="2212" w:type="dxa"/>
            <w:tcBorders>
              <w:right w:val="nil"/>
            </w:tcBorders>
          </w:tcPr>
          <w:p w14:paraId="2B51FF10"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TCTFLU</w:t>
            </w:r>
          </w:p>
        </w:tc>
        <w:tc>
          <w:tcPr>
            <w:tcW w:w="3728" w:type="dxa"/>
            <w:tcBorders>
              <w:left w:val="nil"/>
              <w:right w:val="nil"/>
            </w:tcBorders>
          </w:tcPr>
          <w:p w14:paraId="03B2D16C" w14:textId="77777777" w:rsidR="009777D9" w:rsidRPr="005E067C" w:rsidRDefault="009777D9" w:rsidP="001D138A">
            <w:pPr>
              <w:rPr>
                <w:rFonts w:ascii="Calibri" w:hAnsi="Calibri"/>
                <w:bCs/>
              </w:rPr>
            </w:pPr>
            <w:r w:rsidRPr="005E067C">
              <w:rPr>
                <w:rFonts w:ascii="Calibri" w:hAnsi="Calibri"/>
                <w:bCs/>
              </w:rPr>
              <w:t>Category Fluency: Tot Unique Items</w:t>
            </w:r>
          </w:p>
        </w:tc>
        <w:tc>
          <w:tcPr>
            <w:tcW w:w="4148" w:type="dxa"/>
            <w:tcBorders>
              <w:left w:val="nil"/>
            </w:tcBorders>
          </w:tcPr>
          <w:p w14:paraId="7E18D015" w14:textId="77777777" w:rsidR="009777D9" w:rsidRPr="005E067C" w:rsidRDefault="009777D9" w:rsidP="001D138A">
            <w:pPr>
              <w:rPr>
                <w:rFonts w:ascii="Calibri" w:hAnsi="Calibri"/>
                <w:bCs/>
              </w:rPr>
            </w:pPr>
            <w:r w:rsidRPr="005E067C">
              <w:rPr>
                <w:rFonts w:ascii="Calibri" w:hAnsi="Calibri"/>
                <w:bCs/>
              </w:rPr>
              <w:t xml:space="preserve">Sum of all in-category, unique </w:t>
            </w:r>
            <w:r>
              <w:rPr>
                <w:rFonts w:ascii="Calibri" w:hAnsi="Calibri"/>
                <w:bCs/>
              </w:rPr>
              <w:t>items</w:t>
            </w:r>
            <w:r w:rsidRPr="005E067C">
              <w:rPr>
                <w:rFonts w:ascii="Calibri" w:hAnsi="Calibri"/>
                <w:bCs/>
              </w:rPr>
              <w:t xml:space="preserve"> named</w:t>
            </w:r>
          </w:p>
          <w:p w14:paraId="18F3AA25"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09104E9F" w14:textId="77777777" w:rsidTr="001D138A">
        <w:tc>
          <w:tcPr>
            <w:tcW w:w="2212" w:type="dxa"/>
            <w:tcBorders>
              <w:right w:val="nil"/>
            </w:tcBorders>
          </w:tcPr>
          <w:p w14:paraId="7A71EB09"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TCTFLR</w:t>
            </w:r>
          </w:p>
        </w:tc>
        <w:tc>
          <w:tcPr>
            <w:tcW w:w="3728" w:type="dxa"/>
            <w:tcBorders>
              <w:left w:val="nil"/>
              <w:right w:val="nil"/>
            </w:tcBorders>
          </w:tcPr>
          <w:p w14:paraId="7F52BB04" w14:textId="77777777" w:rsidR="009777D9" w:rsidRPr="005E067C" w:rsidRDefault="009777D9" w:rsidP="001D138A">
            <w:pPr>
              <w:rPr>
                <w:rFonts w:ascii="Calibri" w:hAnsi="Calibri"/>
                <w:bCs/>
              </w:rPr>
            </w:pPr>
            <w:r w:rsidRPr="005E067C">
              <w:rPr>
                <w:rFonts w:ascii="Calibri" w:hAnsi="Calibri"/>
                <w:bCs/>
              </w:rPr>
              <w:t>Category Fluency: Tot # Repetitions</w:t>
            </w:r>
          </w:p>
        </w:tc>
        <w:tc>
          <w:tcPr>
            <w:tcW w:w="4148" w:type="dxa"/>
            <w:tcBorders>
              <w:left w:val="nil"/>
            </w:tcBorders>
          </w:tcPr>
          <w:p w14:paraId="23DD874F" w14:textId="77777777" w:rsidR="009777D9" w:rsidRPr="005E067C" w:rsidRDefault="009777D9" w:rsidP="001D138A">
            <w:pPr>
              <w:rPr>
                <w:rFonts w:ascii="Calibri" w:hAnsi="Calibri"/>
                <w:bCs/>
              </w:rPr>
            </w:pPr>
            <w:r w:rsidRPr="00D51ED2">
              <w:rPr>
                <w:rFonts w:ascii="Calibri" w:hAnsi="Calibri"/>
                <w:bCs/>
              </w:rPr>
              <w:t xml:space="preserve">Sum of repeated </w:t>
            </w:r>
            <w:r>
              <w:rPr>
                <w:rFonts w:ascii="Calibri" w:hAnsi="Calibri"/>
                <w:bCs/>
              </w:rPr>
              <w:t>items</w:t>
            </w:r>
            <w:r w:rsidRPr="00D51ED2">
              <w:rPr>
                <w:rFonts w:ascii="Calibri" w:hAnsi="Calibri"/>
                <w:bCs/>
              </w:rPr>
              <w:t xml:space="preserve"> named in-category</w:t>
            </w:r>
          </w:p>
          <w:p w14:paraId="049CA91C"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1842D2BA" w14:textId="77777777" w:rsidTr="001D138A">
        <w:tc>
          <w:tcPr>
            <w:tcW w:w="2212" w:type="dxa"/>
            <w:tcBorders>
              <w:right w:val="nil"/>
            </w:tcBorders>
          </w:tcPr>
          <w:p w14:paraId="51A4ED1F"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TCTFLI</w:t>
            </w:r>
          </w:p>
        </w:tc>
        <w:tc>
          <w:tcPr>
            <w:tcW w:w="3728" w:type="dxa"/>
            <w:tcBorders>
              <w:left w:val="nil"/>
              <w:right w:val="nil"/>
            </w:tcBorders>
          </w:tcPr>
          <w:p w14:paraId="3F29A36A" w14:textId="77777777" w:rsidR="009777D9" w:rsidRPr="005E067C" w:rsidRDefault="009777D9" w:rsidP="001D138A">
            <w:pPr>
              <w:rPr>
                <w:rFonts w:ascii="Calibri" w:hAnsi="Calibri"/>
                <w:bCs/>
              </w:rPr>
            </w:pPr>
            <w:r>
              <w:rPr>
                <w:rFonts w:ascii="Calibri" w:hAnsi="Calibri"/>
                <w:bCs/>
              </w:rPr>
              <w:t>Category Fluency: Tot</w:t>
            </w:r>
            <w:r w:rsidRPr="005E067C">
              <w:rPr>
                <w:rFonts w:ascii="Calibri" w:hAnsi="Calibri"/>
                <w:bCs/>
              </w:rPr>
              <w:t xml:space="preserve"> # Intrusions</w:t>
            </w:r>
          </w:p>
        </w:tc>
        <w:tc>
          <w:tcPr>
            <w:tcW w:w="4148" w:type="dxa"/>
            <w:tcBorders>
              <w:left w:val="nil"/>
            </w:tcBorders>
          </w:tcPr>
          <w:p w14:paraId="3B6EFB97" w14:textId="77777777" w:rsidR="009777D9" w:rsidRPr="005E067C" w:rsidRDefault="009777D9" w:rsidP="001D138A">
            <w:pPr>
              <w:rPr>
                <w:rFonts w:ascii="Calibri" w:hAnsi="Calibri"/>
                <w:bCs/>
              </w:rPr>
            </w:pPr>
            <w:r w:rsidRPr="005E067C">
              <w:rPr>
                <w:rFonts w:ascii="Calibri" w:hAnsi="Calibri"/>
                <w:bCs/>
              </w:rPr>
              <w:t>Sum of all non-category intrusions</w:t>
            </w:r>
          </w:p>
          <w:p w14:paraId="2BB6A0C8"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128E53F3" w14:textId="77777777" w:rsidTr="001D138A">
        <w:tc>
          <w:tcPr>
            <w:tcW w:w="10088" w:type="dxa"/>
            <w:gridSpan w:val="3"/>
          </w:tcPr>
          <w:p w14:paraId="569AFAA4" w14:textId="77777777" w:rsidR="009777D9" w:rsidRPr="005E067C" w:rsidRDefault="009777D9" w:rsidP="001D138A">
            <w:pPr>
              <w:jc w:val="center"/>
              <w:rPr>
                <w:rFonts w:ascii="Calibri" w:hAnsi="Calibri"/>
                <w:b/>
                <w:bCs/>
              </w:rPr>
            </w:pPr>
            <w:r w:rsidRPr="00115EF0">
              <w:rPr>
                <w:rFonts w:ascii="Calibri" w:hAnsi="Calibri"/>
                <w:b/>
                <w:color w:val="000080"/>
                <w:sz w:val="28"/>
                <w:szCs w:val="28"/>
              </w:rPr>
              <w:t>Number Series</w:t>
            </w:r>
          </w:p>
        </w:tc>
      </w:tr>
      <w:tr w:rsidR="009777D9" w:rsidRPr="005E067C" w14:paraId="05572439" w14:textId="77777777" w:rsidTr="001D138A">
        <w:tc>
          <w:tcPr>
            <w:tcW w:w="2212" w:type="dxa"/>
            <w:tcBorders>
              <w:right w:val="nil"/>
            </w:tcBorders>
          </w:tcPr>
          <w:p w14:paraId="79375A1B" w14:textId="77777777" w:rsidR="009777D9" w:rsidRPr="005E067C" w:rsidRDefault="009777D9" w:rsidP="001D138A">
            <w:pPr>
              <w:rPr>
                <w:rFonts w:ascii="Calibri" w:hAnsi="Calibri"/>
              </w:rPr>
            </w:pPr>
            <w:r>
              <w:rPr>
                <w:rFonts w:ascii="Calibri" w:hAnsi="Calibri"/>
              </w:rPr>
              <w:t>C7</w:t>
            </w:r>
            <w:r w:rsidRPr="005E067C">
              <w:rPr>
                <w:rFonts w:ascii="Calibri" w:hAnsi="Calibri"/>
              </w:rPr>
              <w:t>TNSFP</w:t>
            </w:r>
          </w:p>
        </w:tc>
        <w:tc>
          <w:tcPr>
            <w:tcW w:w="3728" w:type="dxa"/>
            <w:tcBorders>
              <w:left w:val="nil"/>
              <w:right w:val="nil"/>
            </w:tcBorders>
          </w:tcPr>
          <w:p w14:paraId="5B88ACED" w14:textId="77777777" w:rsidR="009777D9" w:rsidRPr="005E067C" w:rsidRDefault="009777D9" w:rsidP="001D138A">
            <w:pPr>
              <w:rPr>
                <w:rFonts w:ascii="Calibri" w:hAnsi="Calibri"/>
                <w:bCs/>
              </w:rPr>
            </w:pPr>
            <w:r w:rsidRPr="005E067C">
              <w:rPr>
                <w:rFonts w:ascii="Calibri" w:hAnsi="Calibri"/>
                <w:bCs/>
              </w:rPr>
              <w:t>Number Series flagged problematic?</w:t>
            </w:r>
          </w:p>
        </w:tc>
        <w:tc>
          <w:tcPr>
            <w:tcW w:w="4148" w:type="dxa"/>
            <w:tcBorders>
              <w:left w:val="nil"/>
            </w:tcBorders>
          </w:tcPr>
          <w:p w14:paraId="255EE853" w14:textId="77777777" w:rsidR="009777D9" w:rsidRPr="005E067C" w:rsidRDefault="009777D9" w:rsidP="001D138A">
            <w:pPr>
              <w:rPr>
                <w:rFonts w:ascii="Calibri" w:hAnsi="Calibri"/>
                <w:bCs/>
              </w:rPr>
            </w:pPr>
            <w:r w:rsidRPr="005E067C">
              <w:rPr>
                <w:rFonts w:ascii="Calibri" w:hAnsi="Calibri"/>
                <w:bCs/>
              </w:rPr>
              <w:t>1=YES</w:t>
            </w:r>
          </w:p>
          <w:p w14:paraId="45038507" w14:textId="77777777" w:rsidR="009777D9" w:rsidRPr="005E067C" w:rsidRDefault="009777D9" w:rsidP="001D138A">
            <w:pPr>
              <w:rPr>
                <w:rFonts w:ascii="Calibri" w:hAnsi="Calibri"/>
                <w:bCs/>
              </w:rPr>
            </w:pPr>
            <w:r w:rsidRPr="005E067C">
              <w:rPr>
                <w:rFonts w:ascii="Calibri" w:hAnsi="Calibri"/>
                <w:bCs/>
              </w:rPr>
              <w:t>2=NO</w:t>
            </w:r>
          </w:p>
          <w:p w14:paraId="33134552" w14:textId="77777777" w:rsidR="009777D9" w:rsidRPr="005E067C" w:rsidRDefault="009777D9" w:rsidP="001D138A">
            <w:pPr>
              <w:rPr>
                <w:rFonts w:ascii="Calibri" w:hAnsi="Calibri"/>
                <w:b/>
                <w:bCs/>
              </w:rPr>
            </w:pPr>
            <w:r w:rsidRPr="005E067C">
              <w:rPr>
                <w:rFonts w:ascii="Calibri" w:hAnsi="Calibri"/>
                <w:bCs/>
              </w:rPr>
              <w:t>8=REFUSED/MISSING</w:t>
            </w:r>
          </w:p>
        </w:tc>
      </w:tr>
      <w:tr w:rsidR="009777D9" w:rsidRPr="005E067C" w14:paraId="6D406132" w14:textId="77777777" w:rsidTr="001D138A">
        <w:tc>
          <w:tcPr>
            <w:tcW w:w="2212" w:type="dxa"/>
            <w:tcBorders>
              <w:right w:val="nil"/>
            </w:tcBorders>
          </w:tcPr>
          <w:p w14:paraId="7B15527B" w14:textId="77777777" w:rsidR="009777D9" w:rsidRPr="005E067C" w:rsidRDefault="009777D9" w:rsidP="001D138A">
            <w:pPr>
              <w:rPr>
                <w:rFonts w:ascii="Calibri" w:hAnsi="Calibri"/>
              </w:rPr>
            </w:pPr>
            <w:r>
              <w:rPr>
                <w:rFonts w:ascii="Calibri" w:hAnsi="Calibri"/>
              </w:rPr>
              <w:t>C7</w:t>
            </w:r>
            <w:r w:rsidRPr="005E067C">
              <w:rPr>
                <w:rFonts w:ascii="Calibri" w:hAnsi="Calibri"/>
              </w:rPr>
              <w:t xml:space="preserve">TNS1 … </w:t>
            </w:r>
            <w:r>
              <w:rPr>
                <w:rFonts w:ascii="Calibri" w:hAnsi="Calibri"/>
              </w:rPr>
              <w:t>C7</w:t>
            </w:r>
            <w:r w:rsidRPr="005E067C">
              <w:rPr>
                <w:rFonts w:ascii="Calibri" w:hAnsi="Calibri"/>
              </w:rPr>
              <w:t>TNS5</w:t>
            </w:r>
          </w:p>
        </w:tc>
        <w:tc>
          <w:tcPr>
            <w:tcW w:w="3728" w:type="dxa"/>
            <w:tcBorders>
              <w:left w:val="nil"/>
              <w:right w:val="nil"/>
            </w:tcBorders>
          </w:tcPr>
          <w:p w14:paraId="7C0A263A" w14:textId="77777777" w:rsidR="009777D9" w:rsidRPr="005E067C" w:rsidRDefault="009777D9" w:rsidP="001D138A">
            <w:pPr>
              <w:rPr>
                <w:rFonts w:ascii="Calibri" w:hAnsi="Calibri"/>
                <w:bCs/>
              </w:rPr>
            </w:pPr>
            <w:r w:rsidRPr="005E067C">
              <w:rPr>
                <w:rFonts w:ascii="Calibri" w:hAnsi="Calibri"/>
                <w:bCs/>
              </w:rPr>
              <w:t>Number Series: #1…#5 (number reported)</w:t>
            </w:r>
          </w:p>
        </w:tc>
        <w:tc>
          <w:tcPr>
            <w:tcW w:w="4148" w:type="dxa"/>
            <w:tcBorders>
              <w:left w:val="nil"/>
            </w:tcBorders>
          </w:tcPr>
          <w:p w14:paraId="2C696E7D" w14:textId="77777777" w:rsidR="009777D9" w:rsidRPr="005E067C" w:rsidRDefault="009777D9" w:rsidP="001D138A">
            <w:pPr>
              <w:rPr>
                <w:rFonts w:ascii="Calibri" w:hAnsi="Calibri"/>
                <w:bCs/>
              </w:rPr>
            </w:pPr>
            <w:r w:rsidRPr="005E067C">
              <w:rPr>
                <w:rFonts w:ascii="Calibri" w:hAnsi="Calibri"/>
                <w:bCs/>
              </w:rPr>
              <w:t>997=DON’T KNOW</w:t>
            </w:r>
          </w:p>
          <w:p w14:paraId="63C08F25" w14:textId="77777777" w:rsidR="009777D9" w:rsidRPr="00D51ED2" w:rsidRDefault="009777D9" w:rsidP="001D138A">
            <w:pPr>
              <w:rPr>
                <w:rFonts w:ascii="Calibri" w:hAnsi="Calibri"/>
                <w:bCs/>
              </w:rPr>
            </w:pPr>
            <w:r w:rsidRPr="005E067C">
              <w:rPr>
                <w:rFonts w:ascii="Calibri" w:hAnsi="Calibri"/>
                <w:bCs/>
              </w:rPr>
              <w:t>998=REFUSED/MISSING</w:t>
            </w:r>
          </w:p>
        </w:tc>
      </w:tr>
      <w:tr w:rsidR="009777D9" w:rsidRPr="005E067C" w14:paraId="19845107" w14:textId="77777777" w:rsidTr="001D138A">
        <w:tc>
          <w:tcPr>
            <w:tcW w:w="2212" w:type="dxa"/>
            <w:tcBorders>
              <w:right w:val="nil"/>
            </w:tcBorders>
          </w:tcPr>
          <w:p w14:paraId="59DDA470" w14:textId="77777777" w:rsidR="009777D9" w:rsidRPr="005E067C" w:rsidRDefault="009777D9" w:rsidP="001D138A">
            <w:pPr>
              <w:rPr>
                <w:rFonts w:ascii="Calibri" w:hAnsi="Calibri"/>
              </w:rPr>
            </w:pPr>
            <w:r>
              <w:rPr>
                <w:rFonts w:ascii="Calibri" w:hAnsi="Calibri"/>
              </w:rPr>
              <w:t>C7</w:t>
            </w:r>
            <w:r w:rsidRPr="005E067C">
              <w:rPr>
                <w:rFonts w:ascii="Calibri" w:hAnsi="Calibri"/>
              </w:rPr>
              <w:t xml:space="preserve">TNS1C… </w:t>
            </w:r>
            <w:r>
              <w:rPr>
                <w:rFonts w:ascii="Calibri" w:hAnsi="Calibri"/>
              </w:rPr>
              <w:t>C7</w:t>
            </w:r>
            <w:r w:rsidRPr="005E067C">
              <w:rPr>
                <w:rFonts w:ascii="Calibri" w:hAnsi="Calibri"/>
              </w:rPr>
              <w:t>TNS5C</w:t>
            </w:r>
          </w:p>
        </w:tc>
        <w:tc>
          <w:tcPr>
            <w:tcW w:w="3728" w:type="dxa"/>
            <w:tcBorders>
              <w:left w:val="nil"/>
              <w:right w:val="nil"/>
            </w:tcBorders>
          </w:tcPr>
          <w:p w14:paraId="26FA3E79" w14:textId="77777777" w:rsidR="009777D9" w:rsidRPr="005E067C" w:rsidRDefault="009777D9" w:rsidP="001D138A">
            <w:pPr>
              <w:rPr>
                <w:rFonts w:ascii="Calibri" w:hAnsi="Calibri"/>
                <w:bCs/>
              </w:rPr>
            </w:pPr>
            <w:r w:rsidRPr="005E067C">
              <w:rPr>
                <w:rFonts w:ascii="Calibri" w:hAnsi="Calibri"/>
                <w:bCs/>
              </w:rPr>
              <w:t>Number Series #1…#5: correct?</w:t>
            </w:r>
          </w:p>
        </w:tc>
        <w:tc>
          <w:tcPr>
            <w:tcW w:w="4148" w:type="dxa"/>
            <w:tcBorders>
              <w:left w:val="nil"/>
            </w:tcBorders>
          </w:tcPr>
          <w:p w14:paraId="693B5D01" w14:textId="77777777" w:rsidR="009777D9" w:rsidRPr="005E067C" w:rsidRDefault="009777D9" w:rsidP="001D138A">
            <w:pPr>
              <w:rPr>
                <w:rFonts w:ascii="Calibri" w:hAnsi="Calibri"/>
                <w:bCs/>
              </w:rPr>
            </w:pPr>
            <w:r w:rsidRPr="005E067C">
              <w:rPr>
                <w:rFonts w:ascii="Calibri" w:hAnsi="Calibri"/>
                <w:bCs/>
              </w:rPr>
              <w:t>1=YES, CORRECT</w:t>
            </w:r>
          </w:p>
          <w:p w14:paraId="256BE048" w14:textId="77777777" w:rsidR="009777D9" w:rsidRPr="005E067C" w:rsidRDefault="009777D9" w:rsidP="001D138A">
            <w:pPr>
              <w:rPr>
                <w:rFonts w:ascii="Calibri" w:hAnsi="Calibri"/>
                <w:bCs/>
              </w:rPr>
            </w:pPr>
            <w:r w:rsidRPr="005E067C">
              <w:rPr>
                <w:rFonts w:ascii="Calibri" w:hAnsi="Calibri"/>
                <w:bCs/>
              </w:rPr>
              <w:t>2=NO, INCORRECT</w:t>
            </w:r>
          </w:p>
          <w:p w14:paraId="3687F9BB" w14:textId="77777777" w:rsidR="009777D9" w:rsidRPr="005E067C" w:rsidRDefault="009777D9" w:rsidP="001D138A">
            <w:pPr>
              <w:rPr>
                <w:rFonts w:ascii="Calibri" w:hAnsi="Calibri"/>
                <w:bCs/>
              </w:rPr>
            </w:pPr>
            <w:r w:rsidRPr="005E067C">
              <w:rPr>
                <w:rFonts w:ascii="Calibri" w:hAnsi="Calibri"/>
                <w:bCs/>
              </w:rPr>
              <w:t>8=REFUSED/MISSING</w:t>
            </w:r>
          </w:p>
        </w:tc>
      </w:tr>
      <w:tr w:rsidR="009777D9" w:rsidRPr="005E067C" w14:paraId="6BBAC6FC" w14:textId="77777777" w:rsidTr="001D138A">
        <w:tc>
          <w:tcPr>
            <w:tcW w:w="2212" w:type="dxa"/>
            <w:tcBorders>
              <w:right w:val="nil"/>
            </w:tcBorders>
          </w:tcPr>
          <w:p w14:paraId="04254812"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TNSTOT</w:t>
            </w:r>
          </w:p>
        </w:tc>
        <w:tc>
          <w:tcPr>
            <w:tcW w:w="3728" w:type="dxa"/>
            <w:tcBorders>
              <w:left w:val="nil"/>
              <w:right w:val="nil"/>
            </w:tcBorders>
          </w:tcPr>
          <w:p w14:paraId="254A9BCE" w14:textId="77777777" w:rsidR="009777D9" w:rsidRPr="005E067C" w:rsidRDefault="009777D9" w:rsidP="001D138A">
            <w:pPr>
              <w:rPr>
                <w:rFonts w:ascii="Calibri" w:hAnsi="Calibri"/>
                <w:bCs/>
              </w:rPr>
            </w:pPr>
            <w:r w:rsidRPr="005E067C">
              <w:rPr>
                <w:rFonts w:ascii="Calibri" w:hAnsi="Calibri"/>
                <w:bCs/>
              </w:rPr>
              <w:t>Number Series: Tot Correct</w:t>
            </w:r>
          </w:p>
        </w:tc>
        <w:tc>
          <w:tcPr>
            <w:tcW w:w="4148" w:type="dxa"/>
            <w:tcBorders>
              <w:left w:val="nil"/>
            </w:tcBorders>
          </w:tcPr>
          <w:p w14:paraId="3A47E954" w14:textId="77777777" w:rsidR="009777D9" w:rsidRPr="005E067C" w:rsidRDefault="009777D9" w:rsidP="001D138A">
            <w:pPr>
              <w:rPr>
                <w:rFonts w:ascii="Calibri" w:hAnsi="Calibri"/>
                <w:bCs/>
              </w:rPr>
            </w:pPr>
            <w:r w:rsidRPr="005E067C">
              <w:rPr>
                <w:rFonts w:ascii="Calibri" w:hAnsi="Calibri"/>
                <w:bCs/>
              </w:rPr>
              <w:t xml:space="preserve">Range: 0 to 5; </w:t>
            </w:r>
          </w:p>
          <w:p w14:paraId="73CF1DE5" w14:textId="77777777" w:rsidR="009777D9" w:rsidRPr="005E067C" w:rsidRDefault="009777D9" w:rsidP="001D138A">
            <w:pPr>
              <w:rPr>
                <w:rFonts w:ascii="Calibri" w:hAnsi="Calibri"/>
                <w:bCs/>
              </w:rPr>
            </w:pPr>
            <w:r w:rsidRPr="005E067C">
              <w:rPr>
                <w:rFonts w:ascii="Calibri" w:hAnsi="Calibri"/>
                <w:bCs/>
              </w:rPr>
              <w:t>8=REFUSED/MISSING</w:t>
            </w:r>
          </w:p>
        </w:tc>
      </w:tr>
      <w:tr w:rsidR="009777D9" w:rsidRPr="005E067C" w14:paraId="37E47592" w14:textId="77777777" w:rsidTr="001D138A">
        <w:tc>
          <w:tcPr>
            <w:tcW w:w="10088" w:type="dxa"/>
            <w:gridSpan w:val="3"/>
          </w:tcPr>
          <w:p w14:paraId="7770A7DB" w14:textId="77777777" w:rsidR="009777D9" w:rsidRPr="005E067C" w:rsidRDefault="009777D9" w:rsidP="001D138A">
            <w:pPr>
              <w:jc w:val="center"/>
              <w:rPr>
                <w:rFonts w:ascii="Calibri" w:hAnsi="Calibri"/>
                <w:b/>
                <w:bCs/>
              </w:rPr>
            </w:pPr>
            <w:r w:rsidRPr="00115EF0">
              <w:rPr>
                <w:rFonts w:ascii="Calibri" w:hAnsi="Calibri"/>
                <w:b/>
                <w:color w:val="000080"/>
                <w:sz w:val="28"/>
                <w:szCs w:val="28"/>
              </w:rPr>
              <w:t>Backward Counting</w:t>
            </w:r>
          </w:p>
        </w:tc>
      </w:tr>
      <w:tr w:rsidR="009777D9" w:rsidRPr="005E067C" w14:paraId="0AB54543" w14:textId="77777777" w:rsidTr="001D138A">
        <w:tc>
          <w:tcPr>
            <w:tcW w:w="2212" w:type="dxa"/>
            <w:tcBorders>
              <w:right w:val="nil"/>
            </w:tcBorders>
          </w:tcPr>
          <w:p w14:paraId="527F2300" w14:textId="77777777" w:rsidR="009777D9" w:rsidRPr="005E067C" w:rsidRDefault="009777D9" w:rsidP="001D138A">
            <w:pPr>
              <w:rPr>
                <w:rFonts w:ascii="Calibri" w:hAnsi="Calibri"/>
              </w:rPr>
            </w:pPr>
            <w:r>
              <w:rPr>
                <w:rFonts w:ascii="Calibri" w:hAnsi="Calibri"/>
              </w:rPr>
              <w:t>C7</w:t>
            </w:r>
            <w:r w:rsidRPr="005E067C">
              <w:rPr>
                <w:rFonts w:ascii="Calibri" w:hAnsi="Calibri"/>
              </w:rPr>
              <w:t>TBKFP</w:t>
            </w:r>
          </w:p>
        </w:tc>
        <w:tc>
          <w:tcPr>
            <w:tcW w:w="3728" w:type="dxa"/>
            <w:tcBorders>
              <w:left w:val="nil"/>
              <w:right w:val="nil"/>
            </w:tcBorders>
          </w:tcPr>
          <w:p w14:paraId="726EA358" w14:textId="77777777" w:rsidR="009777D9" w:rsidRPr="005E067C" w:rsidRDefault="009777D9" w:rsidP="001D138A">
            <w:pPr>
              <w:rPr>
                <w:rFonts w:ascii="Calibri" w:hAnsi="Calibri"/>
                <w:bCs/>
              </w:rPr>
            </w:pPr>
            <w:r w:rsidRPr="005E067C">
              <w:rPr>
                <w:rFonts w:ascii="Calibri" w:hAnsi="Calibri"/>
                <w:bCs/>
              </w:rPr>
              <w:t>Backward Counting flagged problematic?</w:t>
            </w:r>
          </w:p>
        </w:tc>
        <w:tc>
          <w:tcPr>
            <w:tcW w:w="4148" w:type="dxa"/>
            <w:tcBorders>
              <w:left w:val="nil"/>
            </w:tcBorders>
          </w:tcPr>
          <w:p w14:paraId="197D59D6" w14:textId="77777777" w:rsidR="009777D9" w:rsidRPr="005E067C" w:rsidRDefault="009777D9" w:rsidP="001D138A">
            <w:pPr>
              <w:rPr>
                <w:rFonts w:ascii="Calibri" w:hAnsi="Calibri"/>
                <w:bCs/>
              </w:rPr>
            </w:pPr>
            <w:r w:rsidRPr="005E067C">
              <w:rPr>
                <w:rFonts w:ascii="Calibri" w:hAnsi="Calibri"/>
                <w:bCs/>
              </w:rPr>
              <w:t>1=YES</w:t>
            </w:r>
          </w:p>
          <w:p w14:paraId="78EC2BBF" w14:textId="77777777" w:rsidR="009777D9" w:rsidRPr="005E067C" w:rsidRDefault="009777D9" w:rsidP="001D138A">
            <w:pPr>
              <w:rPr>
                <w:rFonts w:ascii="Calibri" w:hAnsi="Calibri"/>
                <w:bCs/>
              </w:rPr>
            </w:pPr>
            <w:r w:rsidRPr="005E067C">
              <w:rPr>
                <w:rFonts w:ascii="Calibri" w:hAnsi="Calibri"/>
                <w:bCs/>
              </w:rPr>
              <w:t>2=NO</w:t>
            </w:r>
          </w:p>
          <w:p w14:paraId="175749C2" w14:textId="77777777" w:rsidR="009777D9" w:rsidRPr="005E067C" w:rsidRDefault="009777D9" w:rsidP="001D138A">
            <w:pPr>
              <w:rPr>
                <w:rFonts w:ascii="Calibri" w:hAnsi="Calibri"/>
                <w:bCs/>
              </w:rPr>
            </w:pPr>
            <w:r w:rsidRPr="005E067C">
              <w:rPr>
                <w:rFonts w:ascii="Calibri" w:hAnsi="Calibri"/>
                <w:bCs/>
              </w:rPr>
              <w:t>8=REFUSED/MISSING</w:t>
            </w:r>
          </w:p>
        </w:tc>
      </w:tr>
      <w:tr w:rsidR="009777D9" w:rsidRPr="005E067C" w14:paraId="103EBBDC" w14:textId="77777777" w:rsidTr="001D138A">
        <w:tc>
          <w:tcPr>
            <w:tcW w:w="2212" w:type="dxa"/>
            <w:tcBorders>
              <w:right w:val="nil"/>
            </w:tcBorders>
          </w:tcPr>
          <w:p w14:paraId="672ECE24" w14:textId="77777777" w:rsidR="009777D9" w:rsidRPr="005E067C" w:rsidRDefault="009777D9" w:rsidP="001D138A">
            <w:pPr>
              <w:rPr>
                <w:rFonts w:ascii="Calibri" w:hAnsi="Calibri"/>
              </w:rPr>
            </w:pPr>
            <w:r>
              <w:rPr>
                <w:rFonts w:ascii="Calibri" w:hAnsi="Calibri"/>
              </w:rPr>
              <w:t>C7</w:t>
            </w:r>
            <w:r w:rsidRPr="005E067C">
              <w:rPr>
                <w:rFonts w:ascii="Calibri" w:hAnsi="Calibri"/>
              </w:rPr>
              <w:t>TBKCT</w:t>
            </w:r>
          </w:p>
        </w:tc>
        <w:tc>
          <w:tcPr>
            <w:tcW w:w="3728" w:type="dxa"/>
            <w:tcBorders>
              <w:left w:val="nil"/>
              <w:right w:val="nil"/>
            </w:tcBorders>
          </w:tcPr>
          <w:p w14:paraId="09A71AC4" w14:textId="77777777" w:rsidR="009777D9" w:rsidRPr="005E067C" w:rsidRDefault="009777D9" w:rsidP="001D138A">
            <w:pPr>
              <w:rPr>
                <w:rFonts w:ascii="Calibri" w:hAnsi="Calibri"/>
                <w:bCs/>
              </w:rPr>
            </w:pPr>
            <w:r w:rsidRPr="005E067C">
              <w:rPr>
                <w:rFonts w:ascii="Calibri" w:hAnsi="Calibri"/>
                <w:bCs/>
              </w:rPr>
              <w:t>Backward Counting: last # reached</w:t>
            </w:r>
          </w:p>
        </w:tc>
        <w:tc>
          <w:tcPr>
            <w:tcW w:w="4148" w:type="dxa"/>
            <w:tcBorders>
              <w:left w:val="nil"/>
            </w:tcBorders>
          </w:tcPr>
          <w:p w14:paraId="6ABA82F4" w14:textId="77777777" w:rsidR="009777D9" w:rsidRPr="005E067C" w:rsidRDefault="009777D9" w:rsidP="001D138A">
            <w:pPr>
              <w:rPr>
                <w:rFonts w:ascii="Calibri" w:hAnsi="Calibri"/>
                <w:bCs/>
              </w:rPr>
            </w:pPr>
            <w:r w:rsidRPr="005E067C">
              <w:rPr>
                <w:rFonts w:ascii="Calibri" w:hAnsi="Calibri"/>
                <w:bCs/>
              </w:rPr>
              <w:t>998=REFUSED/MISSING</w:t>
            </w:r>
          </w:p>
        </w:tc>
      </w:tr>
      <w:tr w:rsidR="009777D9" w:rsidRPr="005E067C" w14:paraId="008C8F3F" w14:textId="77777777" w:rsidTr="001D138A">
        <w:tc>
          <w:tcPr>
            <w:tcW w:w="2212" w:type="dxa"/>
            <w:tcBorders>
              <w:right w:val="nil"/>
            </w:tcBorders>
          </w:tcPr>
          <w:p w14:paraId="51B9AC01" w14:textId="77777777" w:rsidR="009777D9" w:rsidRPr="005E067C" w:rsidRDefault="009777D9" w:rsidP="001D138A">
            <w:pPr>
              <w:rPr>
                <w:rFonts w:ascii="Calibri" w:hAnsi="Calibri"/>
              </w:rPr>
            </w:pPr>
            <w:r>
              <w:rPr>
                <w:rFonts w:ascii="Calibri" w:hAnsi="Calibri"/>
              </w:rPr>
              <w:t>C7</w:t>
            </w:r>
            <w:r w:rsidRPr="005E067C">
              <w:rPr>
                <w:rFonts w:ascii="Calibri" w:hAnsi="Calibri"/>
              </w:rPr>
              <w:t>TBKERR</w:t>
            </w:r>
          </w:p>
        </w:tc>
        <w:tc>
          <w:tcPr>
            <w:tcW w:w="3728" w:type="dxa"/>
            <w:tcBorders>
              <w:left w:val="nil"/>
              <w:right w:val="nil"/>
            </w:tcBorders>
          </w:tcPr>
          <w:p w14:paraId="5B088E55" w14:textId="77777777" w:rsidR="009777D9" w:rsidRPr="005E067C" w:rsidRDefault="009777D9" w:rsidP="001D138A">
            <w:pPr>
              <w:rPr>
                <w:rFonts w:ascii="Calibri" w:hAnsi="Calibri"/>
                <w:bCs/>
              </w:rPr>
            </w:pPr>
            <w:r w:rsidRPr="005E067C">
              <w:rPr>
                <w:rFonts w:ascii="Calibri" w:hAnsi="Calibri"/>
                <w:bCs/>
              </w:rPr>
              <w:t>Backward Counting: # of errors</w:t>
            </w:r>
          </w:p>
        </w:tc>
        <w:tc>
          <w:tcPr>
            <w:tcW w:w="4148" w:type="dxa"/>
            <w:tcBorders>
              <w:left w:val="nil"/>
            </w:tcBorders>
          </w:tcPr>
          <w:p w14:paraId="72494943" w14:textId="77777777" w:rsidR="009777D9" w:rsidRPr="005E067C" w:rsidRDefault="009777D9" w:rsidP="001D138A">
            <w:pPr>
              <w:rPr>
                <w:rFonts w:ascii="Calibri" w:hAnsi="Calibri"/>
                <w:bCs/>
              </w:rPr>
            </w:pPr>
            <w:r w:rsidRPr="005E067C">
              <w:rPr>
                <w:rFonts w:ascii="Calibri" w:hAnsi="Calibri"/>
                <w:bCs/>
              </w:rPr>
              <w:t>998=REFUSED/MISSING</w:t>
            </w:r>
          </w:p>
        </w:tc>
      </w:tr>
      <w:tr w:rsidR="009777D9" w:rsidRPr="005E067C" w14:paraId="78A1369C" w14:textId="77777777" w:rsidTr="001D138A">
        <w:tc>
          <w:tcPr>
            <w:tcW w:w="2212" w:type="dxa"/>
            <w:tcBorders>
              <w:right w:val="nil"/>
            </w:tcBorders>
          </w:tcPr>
          <w:p w14:paraId="2B6019C3"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TBKTOT</w:t>
            </w:r>
          </w:p>
        </w:tc>
        <w:tc>
          <w:tcPr>
            <w:tcW w:w="3728" w:type="dxa"/>
            <w:tcBorders>
              <w:left w:val="nil"/>
              <w:right w:val="nil"/>
            </w:tcBorders>
          </w:tcPr>
          <w:p w14:paraId="20C91852" w14:textId="77777777" w:rsidR="009777D9" w:rsidRPr="005E067C" w:rsidRDefault="009777D9" w:rsidP="001D138A">
            <w:pPr>
              <w:rPr>
                <w:rFonts w:ascii="Calibri" w:hAnsi="Calibri"/>
                <w:bCs/>
              </w:rPr>
            </w:pPr>
            <w:r w:rsidRPr="005E067C">
              <w:rPr>
                <w:rFonts w:ascii="Calibri" w:hAnsi="Calibri"/>
                <w:bCs/>
              </w:rPr>
              <w:t>BK: (100-(</w:t>
            </w:r>
            <w:r>
              <w:rPr>
                <w:rFonts w:ascii="Calibri" w:hAnsi="Calibri"/>
                <w:bCs/>
              </w:rPr>
              <w:t>C7</w:t>
            </w:r>
            <w:r w:rsidRPr="005E067C">
              <w:rPr>
                <w:rFonts w:ascii="Calibri" w:hAnsi="Calibri"/>
                <w:bCs/>
              </w:rPr>
              <w:t xml:space="preserve">TBKCT + </w:t>
            </w:r>
            <w:r>
              <w:rPr>
                <w:rFonts w:ascii="Calibri" w:hAnsi="Calibri"/>
                <w:bCs/>
              </w:rPr>
              <w:t>C7</w:t>
            </w:r>
            <w:r w:rsidRPr="005E067C">
              <w:rPr>
                <w:rFonts w:ascii="Calibri" w:hAnsi="Calibri"/>
                <w:bCs/>
              </w:rPr>
              <w:t>TBKERR))</w:t>
            </w:r>
          </w:p>
        </w:tc>
        <w:tc>
          <w:tcPr>
            <w:tcW w:w="4148" w:type="dxa"/>
            <w:tcBorders>
              <w:left w:val="nil"/>
            </w:tcBorders>
          </w:tcPr>
          <w:p w14:paraId="5DB6D5E5" w14:textId="77777777" w:rsidR="009777D9" w:rsidRPr="005E067C" w:rsidRDefault="009777D9" w:rsidP="001D138A">
            <w:pPr>
              <w:rPr>
                <w:rFonts w:ascii="Calibri" w:hAnsi="Calibri"/>
                <w:bCs/>
              </w:rPr>
            </w:pPr>
            <w:r w:rsidRPr="005E067C">
              <w:rPr>
                <w:rFonts w:ascii="Calibri" w:hAnsi="Calibri"/>
                <w:bCs/>
              </w:rPr>
              <w:t>Total correct #s produced</w:t>
            </w:r>
          </w:p>
          <w:p w14:paraId="4A389B0E" w14:textId="77777777" w:rsidR="009777D9" w:rsidRPr="005E067C" w:rsidRDefault="009777D9" w:rsidP="001D138A">
            <w:pPr>
              <w:rPr>
                <w:rFonts w:ascii="Calibri" w:hAnsi="Calibri"/>
                <w:bCs/>
              </w:rPr>
            </w:pPr>
            <w:r w:rsidRPr="005E067C">
              <w:rPr>
                <w:rFonts w:ascii="Calibri" w:hAnsi="Calibri"/>
                <w:bCs/>
              </w:rPr>
              <w:t>998=REFUSED/MISSING</w:t>
            </w:r>
          </w:p>
        </w:tc>
      </w:tr>
    </w:tbl>
    <w:p w14:paraId="5BB8E64C" w14:textId="77777777" w:rsidR="009777D9" w:rsidRDefault="009777D9" w:rsidP="009777D9">
      <w:r>
        <w:br w:type="page"/>
      </w:r>
    </w:p>
    <w:tbl>
      <w:tblPr>
        <w:tblW w:w="10088" w:type="dxa"/>
        <w:tblInd w:w="-79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212"/>
        <w:gridCol w:w="3728"/>
        <w:gridCol w:w="4148"/>
      </w:tblGrid>
      <w:tr w:rsidR="009777D9" w:rsidRPr="005E067C" w14:paraId="2D2B3E7C" w14:textId="77777777" w:rsidTr="001D138A">
        <w:tc>
          <w:tcPr>
            <w:tcW w:w="10088" w:type="dxa"/>
            <w:gridSpan w:val="3"/>
          </w:tcPr>
          <w:p w14:paraId="5F67D38A" w14:textId="77777777" w:rsidR="009777D9" w:rsidRPr="005E067C" w:rsidRDefault="009777D9" w:rsidP="001D138A">
            <w:pPr>
              <w:jc w:val="center"/>
              <w:rPr>
                <w:rFonts w:ascii="Calibri" w:hAnsi="Calibri"/>
                <w:b/>
                <w:bCs/>
              </w:rPr>
            </w:pPr>
            <w:r>
              <w:rPr>
                <w:rFonts w:ascii="Calibri" w:hAnsi="Calibri"/>
                <w:b/>
                <w:color w:val="000080"/>
                <w:sz w:val="28"/>
                <w:szCs w:val="28"/>
              </w:rPr>
              <w:lastRenderedPageBreak/>
              <w:t>Word List Recall-</w:t>
            </w:r>
            <w:r w:rsidRPr="004613D6">
              <w:rPr>
                <w:rFonts w:ascii="Calibri" w:hAnsi="Calibri"/>
                <w:b/>
                <w:color w:val="000080"/>
                <w:sz w:val="28"/>
                <w:szCs w:val="28"/>
              </w:rPr>
              <w:t>Delayed</w:t>
            </w:r>
          </w:p>
        </w:tc>
      </w:tr>
      <w:tr w:rsidR="009777D9" w:rsidRPr="005E067C" w14:paraId="0459658B" w14:textId="77777777" w:rsidTr="001D138A">
        <w:tc>
          <w:tcPr>
            <w:tcW w:w="2212" w:type="dxa"/>
            <w:tcBorders>
              <w:right w:val="nil"/>
            </w:tcBorders>
          </w:tcPr>
          <w:p w14:paraId="6F08DD5B" w14:textId="77777777" w:rsidR="009777D9" w:rsidRPr="005E067C" w:rsidRDefault="009777D9" w:rsidP="001D138A">
            <w:pPr>
              <w:rPr>
                <w:rFonts w:ascii="Calibri" w:hAnsi="Calibri"/>
              </w:rPr>
            </w:pPr>
            <w:r>
              <w:rPr>
                <w:rFonts w:ascii="Calibri" w:hAnsi="Calibri"/>
              </w:rPr>
              <w:t>C7</w:t>
            </w:r>
            <w:r w:rsidRPr="005E067C">
              <w:rPr>
                <w:rFonts w:ascii="Calibri" w:hAnsi="Calibri"/>
              </w:rPr>
              <w:t>TWLDFP</w:t>
            </w:r>
          </w:p>
        </w:tc>
        <w:tc>
          <w:tcPr>
            <w:tcW w:w="3728" w:type="dxa"/>
            <w:tcBorders>
              <w:left w:val="nil"/>
              <w:right w:val="nil"/>
            </w:tcBorders>
          </w:tcPr>
          <w:p w14:paraId="4220E2BF" w14:textId="77777777" w:rsidR="009777D9" w:rsidRPr="005E067C" w:rsidRDefault="009777D9" w:rsidP="001D138A">
            <w:pPr>
              <w:rPr>
                <w:rFonts w:ascii="Calibri" w:hAnsi="Calibri"/>
                <w:bCs/>
              </w:rPr>
            </w:pPr>
            <w:r w:rsidRPr="005E067C">
              <w:rPr>
                <w:rFonts w:ascii="Calibri" w:hAnsi="Calibri"/>
                <w:bCs/>
              </w:rPr>
              <w:t>Word List Delayed flagged problematic?</w:t>
            </w:r>
          </w:p>
        </w:tc>
        <w:tc>
          <w:tcPr>
            <w:tcW w:w="4148" w:type="dxa"/>
            <w:tcBorders>
              <w:left w:val="nil"/>
            </w:tcBorders>
          </w:tcPr>
          <w:p w14:paraId="02A78871" w14:textId="77777777" w:rsidR="009777D9" w:rsidRPr="005E067C" w:rsidRDefault="009777D9" w:rsidP="001D138A">
            <w:pPr>
              <w:rPr>
                <w:rFonts w:ascii="Calibri" w:hAnsi="Calibri"/>
                <w:bCs/>
              </w:rPr>
            </w:pPr>
            <w:r w:rsidRPr="005E067C">
              <w:rPr>
                <w:rFonts w:ascii="Calibri" w:hAnsi="Calibri"/>
                <w:bCs/>
              </w:rPr>
              <w:t>1=YES</w:t>
            </w:r>
          </w:p>
          <w:p w14:paraId="7029FC5D" w14:textId="77777777" w:rsidR="009777D9" w:rsidRPr="005E067C" w:rsidRDefault="009777D9" w:rsidP="001D138A">
            <w:pPr>
              <w:rPr>
                <w:rFonts w:ascii="Calibri" w:hAnsi="Calibri"/>
                <w:bCs/>
              </w:rPr>
            </w:pPr>
            <w:r w:rsidRPr="005E067C">
              <w:rPr>
                <w:rFonts w:ascii="Calibri" w:hAnsi="Calibri"/>
                <w:bCs/>
              </w:rPr>
              <w:t>2=NO</w:t>
            </w:r>
          </w:p>
          <w:p w14:paraId="15C3672A" w14:textId="77777777" w:rsidR="009777D9" w:rsidRPr="005E067C" w:rsidRDefault="009777D9" w:rsidP="001D138A">
            <w:pPr>
              <w:rPr>
                <w:rFonts w:ascii="Calibri" w:hAnsi="Calibri"/>
                <w:bCs/>
              </w:rPr>
            </w:pPr>
            <w:r w:rsidRPr="005E067C">
              <w:rPr>
                <w:rFonts w:ascii="Calibri" w:hAnsi="Calibri"/>
                <w:bCs/>
              </w:rPr>
              <w:t>8=REFUSED/MISSING</w:t>
            </w:r>
          </w:p>
        </w:tc>
      </w:tr>
      <w:tr w:rsidR="009777D9" w:rsidRPr="005E067C" w14:paraId="4BD7B70E" w14:textId="77777777" w:rsidTr="001D138A">
        <w:tc>
          <w:tcPr>
            <w:tcW w:w="2212" w:type="dxa"/>
            <w:tcBorders>
              <w:right w:val="nil"/>
            </w:tcBorders>
          </w:tcPr>
          <w:p w14:paraId="74992A35" w14:textId="77777777" w:rsidR="009777D9" w:rsidRPr="005E067C" w:rsidRDefault="009777D9" w:rsidP="001D138A">
            <w:pPr>
              <w:rPr>
                <w:rFonts w:ascii="Calibri" w:hAnsi="Calibri"/>
              </w:rPr>
            </w:pPr>
            <w:r>
              <w:rPr>
                <w:rFonts w:ascii="Calibri" w:hAnsi="Calibri"/>
              </w:rPr>
              <w:t>C7</w:t>
            </w:r>
            <w:r w:rsidRPr="005E067C">
              <w:rPr>
                <w:rFonts w:ascii="Calibri" w:hAnsi="Calibri"/>
              </w:rPr>
              <w:t xml:space="preserve">TWLD1… </w:t>
            </w:r>
            <w:r>
              <w:rPr>
                <w:rFonts w:ascii="Calibri" w:hAnsi="Calibri"/>
              </w:rPr>
              <w:t>C7</w:t>
            </w:r>
            <w:r w:rsidRPr="005E067C">
              <w:rPr>
                <w:rFonts w:ascii="Calibri" w:hAnsi="Calibri"/>
              </w:rPr>
              <w:t>TWLD26</w:t>
            </w:r>
          </w:p>
        </w:tc>
        <w:tc>
          <w:tcPr>
            <w:tcW w:w="3728" w:type="dxa"/>
            <w:tcBorders>
              <w:left w:val="nil"/>
              <w:right w:val="nil"/>
            </w:tcBorders>
          </w:tcPr>
          <w:p w14:paraId="32F5339B" w14:textId="77777777" w:rsidR="009777D9" w:rsidRPr="005E067C" w:rsidRDefault="009777D9" w:rsidP="001D138A">
            <w:pPr>
              <w:rPr>
                <w:rFonts w:ascii="Calibri" w:hAnsi="Calibri"/>
                <w:bCs/>
              </w:rPr>
            </w:pPr>
            <w:r w:rsidRPr="005E067C">
              <w:rPr>
                <w:rFonts w:ascii="Calibri" w:hAnsi="Calibri"/>
                <w:bCs/>
              </w:rPr>
              <w:t>Word List Delayed: Recalled #1…#26</w:t>
            </w:r>
          </w:p>
          <w:p w14:paraId="03C9A0FF" w14:textId="77777777" w:rsidR="009777D9" w:rsidRPr="005E067C" w:rsidRDefault="009777D9" w:rsidP="001D138A">
            <w:pPr>
              <w:rPr>
                <w:rFonts w:ascii="Calibri" w:hAnsi="Calibri"/>
                <w:bCs/>
              </w:rPr>
            </w:pPr>
            <w:r w:rsidRPr="005E067C">
              <w:rPr>
                <w:rFonts w:ascii="Calibri" w:hAnsi="Calibri"/>
                <w:bCs/>
              </w:rPr>
              <w:t>(allows for max 15 correct responses + up to 11 intrusions/repetitions)</w:t>
            </w:r>
          </w:p>
        </w:tc>
        <w:tc>
          <w:tcPr>
            <w:tcW w:w="4148" w:type="dxa"/>
            <w:tcBorders>
              <w:left w:val="nil"/>
            </w:tcBorders>
          </w:tcPr>
          <w:p w14:paraId="69320863" w14:textId="77777777" w:rsidR="009777D9" w:rsidRPr="005E067C" w:rsidRDefault="009777D9" w:rsidP="001D138A">
            <w:pPr>
              <w:rPr>
                <w:rFonts w:ascii="Calibri" w:hAnsi="Calibri"/>
                <w:bCs/>
              </w:rPr>
            </w:pPr>
            <w:r w:rsidRPr="005E067C">
              <w:rPr>
                <w:rFonts w:ascii="Calibri" w:hAnsi="Calibri"/>
                <w:bCs/>
              </w:rPr>
              <w:t>1=</w:t>
            </w:r>
            <w:r>
              <w:rPr>
                <w:rFonts w:ascii="Calibri" w:hAnsi="Calibri"/>
                <w:bCs/>
              </w:rPr>
              <w:t>Word#1</w:t>
            </w:r>
          </w:p>
          <w:p w14:paraId="3F78AF2F" w14:textId="77777777" w:rsidR="009777D9" w:rsidRPr="005E067C" w:rsidRDefault="009777D9" w:rsidP="001D138A">
            <w:pPr>
              <w:rPr>
                <w:rFonts w:ascii="Calibri" w:hAnsi="Calibri"/>
                <w:bCs/>
              </w:rPr>
            </w:pPr>
            <w:r w:rsidRPr="005E067C">
              <w:rPr>
                <w:rFonts w:ascii="Calibri" w:hAnsi="Calibri"/>
                <w:bCs/>
              </w:rPr>
              <w:t>2=</w:t>
            </w:r>
            <w:r>
              <w:rPr>
                <w:rFonts w:ascii="Calibri" w:hAnsi="Calibri"/>
                <w:bCs/>
              </w:rPr>
              <w:t xml:space="preserve"> Word#2</w:t>
            </w:r>
          </w:p>
          <w:p w14:paraId="13E56329" w14:textId="77777777" w:rsidR="009777D9" w:rsidRPr="005E067C" w:rsidRDefault="009777D9" w:rsidP="001D138A">
            <w:pPr>
              <w:rPr>
                <w:rFonts w:ascii="Calibri" w:hAnsi="Calibri"/>
                <w:bCs/>
              </w:rPr>
            </w:pPr>
            <w:r w:rsidRPr="005E067C">
              <w:rPr>
                <w:rFonts w:ascii="Calibri" w:hAnsi="Calibri"/>
                <w:bCs/>
              </w:rPr>
              <w:t>3=</w:t>
            </w:r>
            <w:r>
              <w:rPr>
                <w:rFonts w:ascii="Calibri" w:hAnsi="Calibri"/>
                <w:bCs/>
              </w:rPr>
              <w:t xml:space="preserve"> Word#3</w:t>
            </w:r>
          </w:p>
          <w:p w14:paraId="6219E180" w14:textId="77777777" w:rsidR="009777D9" w:rsidRPr="005E067C" w:rsidRDefault="009777D9" w:rsidP="001D138A">
            <w:pPr>
              <w:rPr>
                <w:rFonts w:ascii="Calibri" w:hAnsi="Calibri"/>
                <w:bCs/>
              </w:rPr>
            </w:pPr>
            <w:r w:rsidRPr="005E067C">
              <w:rPr>
                <w:rFonts w:ascii="Calibri" w:hAnsi="Calibri"/>
                <w:bCs/>
              </w:rPr>
              <w:t>4=</w:t>
            </w:r>
            <w:r>
              <w:rPr>
                <w:rFonts w:ascii="Calibri" w:hAnsi="Calibri"/>
                <w:bCs/>
              </w:rPr>
              <w:t xml:space="preserve"> Word#4</w:t>
            </w:r>
          </w:p>
          <w:p w14:paraId="15ECE1E4" w14:textId="77777777" w:rsidR="009777D9" w:rsidRPr="005E067C" w:rsidRDefault="009777D9" w:rsidP="001D138A">
            <w:pPr>
              <w:rPr>
                <w:rFonts w:ascii="Calibri" w:hAnsi="Calibri"/>
                <w:bCs/>
              </w:rPr>
            </w:pPr>
            <w:r w:rsidRPr="005E067C">
              <w:rPr>
                <w:rFonts w:ascii="Calibri" w:hAnsi="Calibri"/>
                <w:bCs/>
              </w:rPr>
              <w:t>5=</w:t>
            </w:r>
            <w:r>
              <w:rPr>
                <w:rFonts w:ascii="Calibri" w:hAnsi="Calibri"/>
                <w:bCs/>
              </w:rPr>
              <w:t xml:space="preserve"> Word#5</w:t>
            </w:r>
          </w:p>
          <w:p w14:paraId="3BA29B01" w14:textId="77777777" w:rsidR="009777D9" w:rsidRPr="005E067C" w:rsidRDefault="009777D9" w:rsidP="001D138A">
            <w:pPr>
              <w:rPr>
                <w:rFonts w:ascii="Calibri" w:hAnsi="Calibri"/>
                <w:bCs/>
              </w:rPr>
            </w:pPr>
            <w:r w:rsidRPr="005E067C">
              <w:rPr>
                <w:rFonts w:ascii="Calibri" w:hAnsi="Calibri"/>
                <w:bCs/>
              </w:rPr>
              <w:t>6=</w:t>
            </w:r>
            <w:r>
              <w:rPr>
                <w:rFonts w:ascii="Calibri" w:hAnsi="Calibri"/>
                <w:bCs/>
              </w:rPr>
              <w:t xml:space="preserve"> Word#6</w:t>
            </w:r>
          </w:p>
          <w:p w14:paraId="68215186" w14:textId="77777777" w:rsidR="009777D9" w:rsidRPr="005E067C" w:rsidRDefault="009777D9" w:rsidP="001D138A">
            <w:pPr>
              <w:rPr>
                <w:rFonts w:ascii="Calibri" w:hAnsi="Calibri"/>
                <w:bCs/>
              </w:rPr>
            </w:pPr>
            <w:r w:rsidRPr="005E067C">
              <w:rPr>
                <w:rFonts w:ascii="Calibri" w:hAnsi="Calibri"/>
                <w:bCs/>
              </w:rPr>
              <w:t>7=</w:t>
            </w:r>
            <w:r>
              <w:rPr>
                <w:rFonts w:ascii="Calibri" w:hAnsi="Calibri"/>
                <w:bCs/>
              </w:rPr>
              <w:t xml:space="preserve"> Word#7</w:t>
            </w:r>
          </w:p>
          <w:p w14:paraId="61416B8D" w14:textId="77777777" w:rsidR="009777D9" w:rsidRPr="005E067C" w:rsidRDefault="009777D9" w:rsidP="001D138A">
            <w:pPr>
              <w:rPr>
                <w:rFonts w:ascii="Calibri" w:hAnsi="Calibri"/>
                <w:bCs/>
              </w:rPr>
            </w:pPr>
            <w:r w:rsidRPr="005E067C">
              <w:rPr>
                <w:rFonts w:ascii="Calibri" w:hAnsi="Calibri"/>
                <w:bCs/>
              </w:rPr>
              <w:t>8=</w:t>
            </w:r>
            <w:r>
              <w:rPr>
                <w:rFonts w:ascii="Calibri" w:hAnsi="Calibri"/>
                <w:bCs/>
              </w:rPr>
              <w:t xml:space="preserve"> Word#8</w:t>
            </w:r>
          </w:p>
          <w:p w14:paraId="25C7F350" w14:textId="77777777" w:rsidR="009777D9" w:rsidRPr="005E067C" w:rsidRDefault="009777D9" w:rsidP="001D138A">
            <w:pPr>
              <w:rPr>
                <w:rFonts w:ascii="Calibri" w:hAnsi="Calibri"/>
                <w:bCs/>
              </w:rPr>
            </w:pPr>
            <w:r w:rsidRPr="005E067C">
              <w:rPr>
                <w:rFonts w:ascii="Calibri" w:hAnsi="Calibri"/>
                <w:bCs/>
              </w:rPr>
              <w:t>9=</w:t>
            </w:r>
            <w:r>
              <w:rPr>
                <w:rFonts w:ascii="Calibri" w:hAnsi="Calibri"/>
                <w:bCs/>
              </w:rPr>
              <w:t xml:space="preserve"> Word#9</w:t>
            </w:r>
          </w:p>
          <w:p w14:paraId="02CE1DE8" w14:textId="77777777" w:rsidR="009777D9" w:rsidRPr="005E067C" w:rsidRDefault="009777D9" w:rsidP="001D138A">
            <w:pPr>
              <w:rPr>
                <w:rFonts w:ascii="Calibri" w:hAnsi="Calibri"/>
                <w:bCs/>
              </w:rPr>
            </w:pPr>
            <w:r w:rsidRPr="005E067C">
              <w:rPr>
                <w:rFonts w:ascii="Calibri" w:hAnsi="Calibri"/>
                <w:bCs/>
              </w:rPr>
              <w:t>10=</w:t>
            </w:r>
            <w:r>
              <w:rPr>
                <w:rFonts w:ascii="Calibri" w:hAnsi="Calibri"/>
                <w:bCs/>
              </w:rPr>
              <w:t xml:space="preserve"> Word#10</w:t>
            </w:r>
          </w:p>
          <w:p w14:paraId="385DF897" w14:textId="77777777" w:rsidR="009777D9" w:rsidRPr="005E067C" w:rsidRDefault="009777D9" w:rsidP="001D138A">
            <w:pPr>
              <w:rPr>
                <w:rFonts w:ascii="Calibri" w:hAnsi="Calibri"/>
                <w:bCs/>
              </w:rPr>
            </w:pPr>
            <w:r w:rsidRPr="005E067C">
              <w:rPr>
                <w:rFonts w:ascii="Calibri" w:hAnsi="Calibri"/>
                <w:bCs/>
              </w:rPr>
              <w:t>11=</w:t>
            </w:r>
            <w:r>
              <w:rPr>
                <w:rFonts w:ascii="Calibri" w:hAnsi="Calibri"/>
                <w:bCs/>
              </w:rPr>
              <w:t xml:space="preserve"> Word#11</w:t>
            </w:r>
          </w:p>
          <w:p w14:paraId="08169240" w14:textId="77777777" w:rsidR="009777D9" w:rsidRPr="005E067C" w:rsidRDefault="009777D9" w:rsidP="001D138A">
            <w:pPr>
              <w:rPr>
                <w:rFonts w:ascii="Calibri" w:hAnsi="Calibri"/>
                <w:bCs/>
              </w:rPr>
            </w:pPr>
            <w:r w:rsidRPr="005E067C">
              <w:rPr>
                <w:rFonts w:ascii="Calibri" w:hAnsi="Calibri"/>
                <w:bCs/>
              </w:rPr>
              <w:t>12=</w:t>
            </w:r>
            <w:r>
              <w:rPr>
                <w:rFonts w:ascii="Calibri" w:hAnsi="Calibri"/>
                <w:bCs/>
              </w:rPr>
              <w:t xml:space="preserve"> Word#12</w:t>
            </w:r>
          </w:p>
          <w:p w14:paraId="64F5601D" w14:textId="77777777" w:rsidR="009777D9" w:rsidRPr="005E067C" w:rsidRDefault="009777D9" w:rsidP="001D138A">
            <w:pPr>
              <w:rPr>
                <w:rFonts w:ascii="Calibri" w:hAnsi="Calibri"/>
                <w:bCs/>
              </w:rPr>
            </w:pPr>
            <w:r w:rsidRPr="005E067C">
              <w:rPr>
                <w:rFonts w:ascii="Calibri" w:hAnsi="Calibri"/>
                <w:bCs/>
              </w:rPr>
              <w:t>13=</w:t>
            </w:r>
            <w:r>
              <w:rPr>
                <w:rFonts w:ascii="Calibri" w:hAnsi="Calibri"/>
                <w:bCs/>
              </w:rPr>
              <w:t xml:space="preserve"> Word#13</w:t>
            </w:r>
          </w:p>
          <w:p w14:paraId="34752196" w14:textId="77777777" w:rsidR="009777D9" w:rsidRPr="005E067C" w:rsidRDefault="009777D9" w:rsidP="001D138A">
            <w:pPr>
              <w:rPr>
                <w:rFonts w:ascii="Calibri" w:hAnsi="Calibri"/>
                <w:bCs/>
              </w:rPr>
            </w:pPr>
            <w:r w:rsidRPr="005E067C">
              <w:rPr>
                <w:rFonts w:ascii="Calibri" w:hAnsi="Calibri"/>
                <w:bCs/>
              </w:rPr>
              <w:t>14=</w:t>
            </w:r>
            <w:r>
              <w:rPr>
                <w:rFonts w:ascii="Calibri" w:hAnsi="Calibri"/>
                <w:bCs/>
              </w:rPr>
              <w:t xml:space="preserve"> Word#14</w:t>
            </w:r>
          </w:p>
          <w:p w14:paraId="0C96444C" w14:textId="77777777" w:rsidR="009777D9" w:rsidRDefault="009777D9" w:rsidP="001D138A">
            <w:pPr>
              <w:rPr>
                <w:rFonts w:ascii="Calibri" w:hAnsi="Calibri"/>
                <w:bCs/>
              </w:rPr>
            </w:pPr>
            <w:r w:rsidRPr="005E067C">
              <w:rPr>
                <w:rFonts w:ascii="Calibri" w:hAnsi="Calibri"/>
                <w:bCs/>
              </w:rPr>
              <w:t>15=</w:t>
            </w:r>
            <w:r>
              <w:rPr>
                <w:rFonts w:ascii="Calibri" w:hAnsi="Calibri"/>
                <w:bCs/>
              </w:rPr>
              <w:t xml:space="preserve"> Word#15</w:t>
            </w:r>
          </w:p>
          <w:p w14:paraId="7BC6D20D" w14:textId="77777777" w:rsidR="009777D9" w:rsidRPr="005E067C" w:rsidRDefault="009777D9" w:rsidP="001D138A">
            <w:pPr>
              <w:rPr>
                <w:rFonts w:ascii="Calibri" w:hAnsi="Calibri"/>
                <w:bCs/>
              </w:rPr>
            </w:pPr>
            <w:r w:rsidRPr="005E067C">
              <w:rPr>
                <w:rFonts w:ascii="Calibri" w:hAnsi="Calibri"/>
                <w:bCs/>
              </w:rPr>
              <w:t>90=NON-LIST INTRUSION</w:t>
            </w:r>
          </w:p>
          <w:p w14:paraId="157530A4"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1AE5489E" w14:textId="77777777" w:rsidTr="001D138A">
        <w:tc>
          <w:tcPr>
            <w:tcW w:w="2212" w:type="dxa"/>
            <w:tcBorders>
              <w:right w:val="nil"/>
            </w:tcBorders>
          </w:tcPr>
          <w:p w14:paraId="2D9665C2"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 xml:space="preserve">TWLDTU </w:t>
            </w:r>
          </w:p>
        </w:tc>
        <w:tc>
          <w:tcPr>
            <w:tcW w:w="3728" w:type="dxa"/>
            <w:tcBorders>
              <w:left w:val="nil"/>
              <w:right w:val="nil"/>
            </w:tcBorders>
          </w:tcPr>
          <w:p w14:paraId="7DCA9CDD" w14:textId="77777777" w:rsidR="009777D9" w:rsidRPr="005E067C" w:rsidRDefault="009777D9" w:rsidP="001D138A">
            <w:pPr>
              <w:rPr>
                <w:rFonts w:ascii="Calibri" w:hAnsi="Calibri"/>
                <w:bCs/>
              </w:rPr>
            </w:pPr>
            <w:r w:rsidRPr="005E067C">
              <w:rPr>
                <w:rFonts w:ascii="Calibri" w:hAnsi="Calibri"/>
                <w:bCs/>
              </w:rPr>
              <w:t>Word List Delayed: Tot Unique Items</w:t>
            </w:r>
          </w:p>
        </w:tc>
        <w:tc>
          <w:tcPr>
            <w:tcW w:w="4148" w:type="dxa"/>
            <w:tcBorders>
              <w:left w:val="nil"/>
            </w:tcBorders>
          </w:tcPr>
          <w:p w14:paraId="60F0BEDF" w14:textId="77777777" w:rsidR="009777D9" w:rsidRPr="005E067C" w:rsidRDefault="009777D9" w:rsidP="001D138A">
            <w:pPr>
              <w:rPr>
                <w:rFonts w:ascii="Calibri" w:hAnsi="Calibri"/>
                <w:bCs/>
              </w:rPr>
            </w:pPr>
            <w:r w:rsidRPr="005E067C">
              <w:rPr>
                <w:rFonts w:ascii="Calibri" w:hAnsi="Calibri"/>
                <w:bCs/>
              </w:rPr>
              <w:t xml:space="preserve">Range: 0 to 15; </w:t>
            </w:r>
          </w:p>
          <w:p w14:paraId="0ED76321" w14:textId="77777777" w:rsidR="009777D9" w:rsidRPr="005E067C" w:rsidRDefault="009777D9" w:rsidP="001D138A">
            <w:pPr>
              <w:rPr>
                <w:rFonts w:ascii="Calibri" w:hAnsi="Calibri"/>
                <w:bCs/>
              </w:rPr>
            </w:pPr>
            <w:r w:rsidRPr="005E067C">
              <w:rPr>
                <w:rFonts w:ascii="Calibri" w:hAnsi="Calibri"/>
                <w:bCs/>
              </w:rPr>
              <w:t xml:space="preserve">Sum of all correct, unique responses from </w:t>
            </w:r>
            <w:r>
              <w:rPr>
                <w:rFonts w:ascii="Calibri" w:hAnsi="Calibri"/>
                <w:bCs/>
              </w:rPr>
              <w:t>C7</w:t>
            </w:r>
            <w:r w:rsidRPr="005E067C">
              <w:rPr>
                <w:rFonts w:ascii="Calibri" w:hAnsi="Calibri"/>
                <w:bCs/>
              </w:rPr>
              <w:t xml:space="preserve">TWLD1 to </w:t>
            </w:r>
            <w:r>
              <w:rPr>
                <w:rFonts w:ascii="Calibri" w:hAnsi="Calibri"/>
                <w:bCs/>
              </w:rPr>
              <w:t>C7</w:t>
            </w:r>
            <w:r w:rsidRPr="005E067C">
              <w:rPr>
                <w:rFonts w:ascii="Calibri" w:hAnsi="Calibri"/>
                <w:bCs/>
              </w:rPr>
              <w:t>TWLD26</w:t>
            </w:r>
          </w:p>
          <w:p w14:paraId="7802B4F6"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5F2D29B0" w14:textId="77777777" w:rsidTr="001D138A">
        <w:tc>
          <w:tcPr>
            <w:tcW w:w="2212" w:type="dxa"/>
            <w:tcBorders>
              <w:right w:val="nil"/>
            </w:tcBorders>
          </w:tcPr>
          <w:p w14:paraId="691F83A1"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TWLDTR</w:t>
            </w:r>
          </w:p>
        </w:tc>
        <w:tc>
          <w:tcPr>
            <w:tcW w:w="3728" w:type="dxa"/>
            <w:tcBorders>
              <w:left w:val="nil"/>
              <w:right w:val="nil"/>
            </w:tcBorders>
          </w:tcPr>
          <w:p w14:paraId="79099419" w14:textId="77777777" w:rsidR="009777D9" w:rsidRPr="005E067C" w:rsidRDefault="009777D9" w:rsidP="001D138A">
            <w:pPr>
              <w:rPr>
                <w:rFonts w:ascii="Calibri" w:hAnsi="Calibri"/>
                <w:bCs/>
              </w:rPr>
            </w:pPr>
            <w:r w:rsidRPr="005E067C">
              <w:rPr>
                <w:rFonts w:ascii="Calibri" w:hAnsi="Calibri"/>
                <w:bCs/>
              </w:rPr>
              <w:t>Word List Delayed: Tot # Repetitions</w:t>
            </w:r>
          </w:p>
        </w:tc>
        <w:tc>
          <w:tcPr>
            <w:tcW w:w="4148" w:type="dxa"/>
            <w:tcBorders>
              <w:left w:val="nil"/>
            </w:tcBorders>
          </w:tcPr>
          <w:p w14:paraId="7F837066" w14:textId="77777777" w:rsidR="009777D9" w:rsidRPr="005E067C" w:rsidRDefault="009777D9" w:rsidP="001D138A">
            <w:pPr>
              <w:rPr>
                <w:rFonts w:ascii="Calibri" w:hAnsi="Calibri"/>
                <w:bCs/>
              </w:rPr>
            </w:pPr>
            <w:r w:rsidRPr="005E067C">
              <w:rPr>
                <w:rFonts w:ascii="Calibri" w:hAnsi="Calibri"/>
                <w:bCs/>
              </w:rPr>
              <w:t xml:space="preserve">Sum of all repeated responses from </w:t>
            </w:r>
            <w:r>
              <w:rPr>
                <w:rFonts w:ascii="Calibri" w:hAnsi="Calibri"/>
                <w:bCs/>
              </w:rPr>
              <w:t>C7</w:t>
            </w:r>
            <w:r w:rsidRPr="005E067C">
              <w:rPr>
                <w:rFonts w:ascii="Calibri" w:hAnsi="Calibri"/>
                <w:bCs/>
              </w:rPr>
              <w:t xml:space="preserve">TWLD1 to </w:t>
            </w:r>
            <w:r>
              <w:rPr>
                <w:rFonts w:ascii="Calibri" w:hAnsi="Calibri"/>
                <w:bCs/>
              </w:rPr>
              <w:t>C7</w:t>
            </w:r>
            <w:r w:rsidRPr="005E067C">
              <w:rPr>
                <w:rFonts w:ascii="Calibri" w:hAnsi="Calibri"/>
                <w:bCs/>
              </w:rPr>
              <w:t>TWLD26</w:t>
            </w:r>
          </w:p>
          <w:p w14:paraId="707BF9DB" w14:textId="77777777" w:rsidR="009777D9" w:rsidRPr="005E067C" w:rsidRDefault="009777D9" w:rsidP="001D138A">
            <w:pPr>
              <w:rPr>
                <w:rFonts w:ascii="Calibri" w:hAnsi="Calibri"/>
                <w:bCs/>
              </w:rPr>
            </w:pPr>
            <w:r w:rsidRPr="005E067C">
              <w:rPr>
                <w:rFonts w:ascii="Calibri" w:hAnsi="Calibri"/>
                <w:bCs/>
              </w:rPr>
              <w:t>98=REFUSED/MISSING</w:t>
            </w:r>
          </w:p>
        </w:tc>
      </w:tr>
      <w:tr w:rsidR="009777D9" w:rsidRPr="005E067C" w14:paraId="216DFB26" w14:textId="77777777" w:rsidTr="001D138A">
        <w:trPr>
          <w:trHeight w:val="70"/>
        </w:trPr>
        <w:tc>
          <w:tcPr>
            <w:tcW w:w="2212" w:type="dxa"/>
            <w:tcBorders>
              <w:right w:val="nil"/>
            </w:tcBorders>
          </w:tcPr>
          <w:p w14:paraId="62A52AC3" w14:textId="77777777" w:rsidR="009777D9" w:rsidRPr="005E067C" w:rsidRDefault="009777D9" w:rsidP="001D138A">
            <w:pPr>
              <w:rPr>
                <w:rFonts w:ascii="Calibri" w:hAnsi="Calibri"/>
                <w:b/>
              </w:rPr>
            </w:pPr>
            <w:r>
              <w:rPr>
                <w:rFonts w:ascii="Calibri" w:hAnsi="Calibri"/>
                <w:b/>
              </w:rPr>
              <w:t>C7</w:t>
            </w:r>
            <w:r w:rsidRPr="005E067C">
              <w:rPr>
                <w:rFonts w:ascii="Calibri" w:hAnsi="Calibri"/>
                <w:b/>
              </w:rPr>
              <w:t>TWLDTI</w:t>
            </w:r>
          </w:p>
        </w:tc>
        <w:tc>
          <w:tcPr>
            <w:tcW w:w="3728" w:type="dxa"/>
            <w:tcBorders>
              <w:left w:val="nil"/>
              <w:right w:val="nil"/>
            </w:tcBorders>
          </w:tcPr>
          <w:p w14:paraId="75667545" w14:textId="77777777" w:rsidR="009777D9" w:rsidRPr="005E067C" w:rsidRDefault="009777D9" w:rsidP="001D138A">
            <w:pPr>
              <w:rPr>
                <w:rFonts w:ascii="Calibri" w:hAnsi="Calibri"/>
                <w:bCs/>
              </w:rPr>
            </w:pPr>
            <w:r w:rsidRPr="005E067C">
              <w:rPr>
                <w:rFonts w:ascii="Calibri" w:hAnsi="Calibri"/>
                <w:bCs/>
              </w:rPr>
              <w:t>Word List Delayed: Tot # Intrusions</w:t>
            </w:r>
          </w:p>
        </w:tc>
        <w:tc>
          <w:tcPr>
            <w:tcW w:w="4148" w:type="dxa"/>
            <w:tcBorders>
              <w:left w:val="nil"/>
            </w:tcBorders>
          </w:tcPr>
          <w:p w14:paraId="76ADD09F" w14:textId="77777777" w:rsidR="009777D9" w:rsidRPr="005E067C" w:rsidRDefault="009777D9" w:rsidP="001D138A">
            <w:pPr>
              <w:rPr>
                <w:rFonts w:ascii="Calibri" w:hAnsi="Calibri"/>
                <w:bCs/>
              </w:rPr>
            </w:pPr>
            <w:r w:rsidRPr="005E067C">
              <w:rPr>
                <w:rFonts w:ascii="Calibri" w:hAnsi="Calibri"/>
                <w:bCs/>
              </w:rPr>
              <w:t xml:space="preserve">Sum of all non-list intrusions from </w:t>
            </w:r>
            <w:r>
              <w:rPr>
                <w:rFonts w:ascii="Calibri" w:hAnsi="Calibri"/>
                <w:bCs/>
              </w:rPr>
              <w:t>C7</w:t>
            </w:r>
            <w:r w:rsidRPr="005E067C">
              <w:rPr>
                <w:rFonts w:ascii="Calibri" w:hAnsi="Calibri"/>
                <w:bCs/>
              </w:rPr>
              <w:t xml:space="preserve">TWLD1 to </w:t>
            </w:r>
            <w:r>
              <w:rPr>
                <w:rFonts w:ascii="Calibri" w:hAnsi="Calibri"/>
                <w:bCs/>
              </w:rPr>
              <w:t>C7</w:t>
            </w:r>
            <w:r w:rsidRPr="005E067C">
              <w:rPr>
                <w:rFonts w:ascii="Calibri" w:hAnsi="Calibri"/>
                <w:bCs/>
              </w:rPr>
              <w:t>TWLD26</w:t>
            </w:r>
          </w:p>
          <w:p w14:paraId="05296E02" w14:textId="77777777" w:rsidR="009777D9" w:rsidRPr="005E067C" w:rsidRDefault="009777D9" w:rsidP="001D138A">
            <w:pPr>
              <w:rPr>
                <w:rFonts w:ascii="Calibri" w:hAnsi="Calibri"/>
                <w:bCs/>
              </w:rPr>
            </w:pPr>
            <w:r w:rsidRPr="005E067C">
              <w:rPr>
                <w:rFonts w:ascii="Calibri" w:hAnsi="Calibri"/>
                <w:bCs/>
              </w:rPr>
              <w:t>98=REFUSED/MISSING</w:t>
            </w:r>
          </w:p>
        </w:tc>
      </w:tr>
    </w:tbl>
    <w:p w14:paraId="1348B208" w14:textId="77777777" w:rsidR="009777D9" w:rsidRDefault="009777D9" w:rsidP="009777D9">
      <w:pPr>
        <w:rPr>
          <w:rFonts w:ascii="Calibri" w:hAnsi="Calibri"/>
        </w:rPr>
      </w:pPr>
    </w:p>
    <w:p w14:paraId="66E28C7C" w14:textId="77777777" w:rsidR="009777D9" w:rsidRPr="009F3FAF" w:rsidRDefault="009777D9" w:rsidP="009777D9">
      <w:pPr>
        <w:spacing w:line="480" w:lineRule="auto"/>
        <w:rPr>
          <w:rFonts w:ascii="Calibri" w:hAnsi="Calibri"/>
          <w:u w:val="single"/>
        </w:rPr>
      </w:pPr>
      <w:r>
        <w:rPr>
          <w:rFonts w:ascii="Calibri" w:hAnsi="Calibri"/>
        </w:rPr>
        <w:t xml:space="preserve">Note that the REW version of the BTACT includes 5 subtests.  It does not include the digit span backwards or the Stop and Go Switch Task. </w:t>
      </w:r>
    </w:p>
    <w:p w14:paraId="022AC5E7" w14:textId="77777777" w:rsidR="009777D9" w:rsidRPr="001806FA" w:rsidRDefault="009777D9" w:rsidP="00B51EDA">
      <w:pPr>
        <w:rPr>
          <w:rFonts w:ascii="Calibri" w:hAnsi="Calibri"/>
        </w:rPr>
      </w:pPr>
    </w:p>
    <w:p w14:paraId="350C73D2" w14:textId="12FB4210" w:rsidR="00B51EDA" w:rsidRDefault="00B51EDA" w:rsidP="00B51EDA">
      <w:pPr>
        <w:pStyle w:val="Default"/>
        <w:rPr>
          <w:rFonts w:ascii="Calibri" w:hAnsi="Calibri"/>
          <w:color w:val="auto"/>
        </w:rPr>
      </w:pPr>
    </w:p>
    <w:sectPr w:rsidR="00B51EDA" w:rsidSect="002216CC">
      <w:footerReference w:type="even" r:id="rId12"/>
      <w:footerReference w:type="default" r:id="rId13"/>
      <w:type w:val="continuous"/>
      <w:pgSz w:w="12240" w:h="15840"/>
      <w:pgMar w:top="1400" w:right="1520" w:bottom="640" w:left="176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9A93C" w14:textId="77777777" w:rsidR="00E55770" w:rsidRDefault="00E55770">
      <w:r>
        <w:separator/>
      </w:r>
    </w:p>
  </w:endnote>
  <w:endnote w:type="continuationSeparator" w:id="0">
    <w:p w14:paraId="165C2293" w14:textId="77777777" w:rsidR="00E55770" w:rsidRDefault="00E5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3AE8" w14:textId="77777777" w:rsidR="00DC51B0" w:rsidRDefault="00DC51B0" w:rsidP="009F5B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E59E36" w14:textId="77777777" w:rsidR="00DC51B0" w:rsidRDefault="00DC51B0" w:rsidP="009F5B1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0A6C5" w14:textId="026BD663" w:rsidR="0065257F" w:rsidRPr="009777D9" w:rsidRDefault="009777D9">
    <w:pPr>
      <w:pStyle w:val="Footer"/>
      <w:rPr>
        <w:sz w:val="20"/>
      </w:rPr>
    </w:pPr>
    <w:r w:rsidRPr="009777D9">
      <w:rPr>
        <w:sz w:val="20"/>
      </w:rPr>
      <w:fldChar w:fldCharType="begin"/>
    </w:r>
    <w:r w:rsidRPr="009777D9">
      <w:rPr>
        <w:sz w:val="20"/>
      </w:rPr>
      <w:instrText xml:space="preserve"> FILENAME \p \* MERGEFORMAT </w:instrText>
    </w:r>
    <w:r w:rsidRPr="009777D9">
      <w:rPr>
        <w:sz w:val="20"/>
      </w:rPr>
      <w:fldChar w:fldCharType="separate"/>
    </w:r>
    <w:r w:rsidRPr="009777D9">
      <w:rPr>
        <w:noProof/>
        <w:sz w:val="20"/>
      </w:rPr>
      <w:t>X:\Administrative Database\DBS\MIDUS 3\Project 7\PublicRelease\August2021\Documentation\M3_P7_BTACT_README_20210729.docx</w:t>
    </w:r>
    <w:r w:rsidRPr="009777D9">
      <w:rPr>
        <w:sz w:val="20"/>
      </w:rPr>
      <w:fldChar w:fldCharType="end"/>
    </w:r>
    <w:r w:rsidRPr="009777D9">
      <w:rPr>
        <w:sz w:val="20"/>
      </w:rPr>
      <w:t xml:space="preserve"> </w:t>
    </w:r>
  </w:p>
  <w:p w14:paraId="6C92E39D" w14:textId="77777777" w:rsidR="00DC51B0" w:rsidRDefault="00DC51B0" w:rsidP="009F5B1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CFB8C" w14:textId="77777777" w:rsidR="00E55770" w:rsidRDefault="00E55770">
      <w:r>
        <w:separator/>
      </w:r>
    </w:p>
  </w:footnote>
  <w:footnote w:type="continuationSeparator" w:id="0">
    <w:p w14:paraId="56D536EE" w14:textId="77777777" w:rsidR="00E55770" w:rsidRDefault="00E5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862070"/>
    <w:multiLevelType w:val="hybridMultilevel"/>
    <w:tmpl w:val="5999761F"/>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5FDA94A"/>
    <w:multiLevelType w:val="hybridMultilevel"/>
    <w:tmpl w:val="E6AE60A9"/>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1B427170"/>
    <w:multiLevelType w:val="hybridMultilevel"/>
    <w:tmpl w:val="D9761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C4CF0"/>
    <w:multiLevelType w:val="hybridMultilevel"/>
    <w:tmpl w:val="9650E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355C99"/>
    <w:multiLevelType w:val="hybridMultilevel"/>
    <w:tmpl w:val="B1907C04"/>
    <w:lvl w:ilvl="0" w:tplc="A8729714">
      <w:start w:val="1"/>
      <w:numFmt w:val="upperLetter"/>
      <w:lvlText w:val="%1."/>
      <w:lvlJc w:val="right"/>
      <w:pPr>
        <w:tabs>
          <w:tab w:val="num" w:pos="180"/>
        </w:tabs>
        <w:ind w:left="180" w:hanging="180"/>
      </w:pPr>
      <w:rPr>
        <w:rFonts w:ascii="Calibri" w:eastAsia="Times New Roman" w:hAnsi="Calibri" w:cs="Times New Roman" w:hint="default"/>
      </w:rPr>
    </w:lvl>
    <w:lvl w:ilvl="1" w:tplc="4990A572">
      <w:start w:val="1"/>
      <w:numFmt w:val="lowerLetter"/>
      <w:lvlText w:val="%2)"/>
      <w:lvlJc w:val="left"/>
      <w:pPr>
        <w:tabs>
          <w:tab w:val="num" w:pos="1080"/>
        </w:tabs>
        <w:ind w:left="1080" w:hanging="360"/>
      </w:pPr>
      <w:rPr>
        <w:b w:val="0"/>
        <w:color w:val="auto"/>
        <w:sz w:val="24"/>
        <w:szCs w:val="24"/>
      </w:rPr>
    </w:lvl>
    <w:lvl w:ilvl="2" w:tplc="8CA41988">
      <w:start w:val="1"/>
      <w:numFmt w:val="lowerRoman"/>
      <w:lvlText w:val="%3."/>
      <w:lvlJc w:val="right"/>
      <w:pPr>
        <w:tabs>
          <w:tab w:val="num" w:pos="1800"/>
        </w:tabs>
        <w:ind w:left="1800" w:hanging="180"/>
      </w:pPr>
      <w:rPr>
        <w:b w:val="0"/>
        <w:sz w:val="24"/>
        <w:szCs w:val="24"/>
      </w:rPr>
    </w:lvl>
    <w:lvl w:ilvl="3" w:tplc="BE821678">
      <w:start w:val="1"/>
      <w:numFmt w:val="decimal"/>
      <w:lvlText w:val="%4."/>
      <w:lvlJc w:val="left"/>
      <w:pPr>
        <w:tabs>
          <w:tab w:val="num" w:pos="2520"/>
        </w:tabs>
        <w:ind w:left="2520" w:hanging="360"/>
      </w:pPr>
      <w:rPr>
        <w:b w:val="0"/>
        <w:sz w:val="24"/>
        <w:szCs w:val="24"/>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C4A6A34"/>
    <w:multiLevelType w:val="hybridMultilevel"/>
    <w:tmpl w:val="2A70639A"/>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C9F691F"/>
    <w:multiLevelType w:val="hybridMultilevel"/>
    <w:tmpl w:val="4AEEE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00"/>
    <w:rsid w:val="00000697"/>
    <w:rsid w:val="000010DE"/>
    <w:rsid w:val="000106F0"/>
    <w:rsid w:val="000125E3"/>
    <w:rsid w:val="0001446B"/>
    <w:rsid w:val="00014ECE"/>
    <w:rsid w:val="00020C8A"/>
    <w:rsid w:val="00023A68"/>
    <w:rsid w:val="00025DFE"/>
    <w:rsid w:val="00074883"/>
    <w:rsid w:val="0008513B"/>
    <w:rsid w:val="00087212"/>
    <w:rsid w:val="000A2DE6"/>
    <w:rsid w:val="000A63F0"/>
    <w:rsid w:val="000A7E4A"/>
    <w:rsid w:val="000B52EB"/>
    <w:rsid w:val="000C647B"/>
    <w:rsid w:val="000D3A69"/>
    <w:rsid w:val="000E1AB8"/>
    <w:rsid w:val="000E36CA"/>
    <w:rsid w:val="000E50A9"/>
    <w:rsid w:val="000E5744"/>
    <w:rsid w:val="000F0CCD"/>
    <w:rsid w:val="000F5AA0"/>
    <w:rsid w:val="000F78BF"/>
    <w:rsid w:val="00100221"/>
    <w:rsid w:val="00106183"/>
    <w:rsid w:val="0011079C"/>
    <w:rsid w:val="001111DB"/>
    <w:rsid w:val="001119C2"/>
    <w:rsid w:val="00117452"/>
    <w:rsid w:val="00120785"/>
    <w:rsid w:val="00134C3B"/>
    <w:rsid w:val="0015540E"/>
    <w:rsid w:val="001567DE"/>
    <w:rsid w:val="00162438"/>
    <w:rsid w:val="0016387A"/>
    <w:rsid w:val="00167E71"/>
    <w:rsid w:val="00173C76"/>
    <w:rsid w:val="00184913"/>
    <w:rsid w:val="001A25D7"/>
    <w:rsid w:val="001A2B87"/>
    <w:rsid w:val="001A7673"/>
    <w:rsid w:val="001D0D97"/>
    <w:rsid w:val="001D693B"/>
    <w:rsid w:val="001D7500"/>
    <w:rsid w:val="001F2A4E"/>
    <w:rsid w:val="0020160F"/>
    <w:rsid w:val="0020191A"/>
    <w:rsid w:val="002050B5"/>
    <w:rsid w:val="00214111"/>
    <w:rsid w:val="002165CD"/>
    <w:rsid w:val="00216CEE"/>
    <w:rsid w:val="002216CC"/>
    <w:rsid w:val="00221F9C"/>
    <w:rsid w:val="00222BED"/>
    <w:rsid w:val="00223509"/>
    <w:rsid w:val="002250AB"/>
    <w:rsid w:val="00232486"/>
    <w:rsid w:val="00237975"/>
    <w:rsid w:val="0025762B"/>
    <w:rsid w:val="002745F9"/>
    <w:rsid w:val="00283EE4"/>
    <w:rsid w:val="002C2EA4"/>
    <w:rsid w:val="002C41B9"/>
    <w:rsid w:val="002C42E6"/>
    <w:rsid w:val="002C50FB"/>
    <w:rsid w:val="002C585E"/>
    <w:rsid w:val="002C6FC0"/>
    <w:rsid w:val="002C7B75"/>
    <w:rsid w:val="002D3611"/>
    <w:rsid w:val="002F13F0"/>
    <w:rsid w:val="002F44F9"/>
    <w:rsid w:val="003022A6"/>
    <w:rsid w:val="003234D4"/>
    <w:rsid w:val="00325653"/>
    <w:rsid w:val="0033007E"/>
    <w:rsid w:val="0033374A"/>
    <w:rsid w:val="00360D95"/>
    <w:rsid w:val="00363B47"/>
    <w:rsid w:val="00376FAC"/>
    <w:rsid w:val="00385552"/>
    <w:rsid w:val="003856AD"/>
    <w:rsid w:val="0039282B"/>
    <w:rsid w:val="003A2619"/>
    <w:rsid w:val="003A5156"/>
    <w:rsid w:val="003A6068"/>
    <w:rsid w:val="003B5B35"/>
    <w:rsid w:val="003B5BDC"/>
    <w:rsid w:val="003C1A31"/>
    <w:rsid w:val="003C46CB"/>
    <w:rsid w:val="003C4EF1"/>
    <w:rsid w:val="003D21BD"/>
    <w:rsid w:val="003D290C"/>
    <w:rsid w:val="003D2ED0"/>
    <w:rsid w:val="003E2AEA"/>
    <w:rsid w:val="00402E3D"/>
    <w:rsid w:val="00404EF7"/>
    <w:rsid w:val="00405623"/>
    <w:rsid w:val="004119C2"/>
    <w:rsid w:val="0041215F"/>
    <w:rsid w:val="00414726"/>
    <w:rsid w:val="004178D6"/>
    <w:rsid w:val="00424B9B"/>
    <w:rsid w:val="0042593E"/>
    <w:rsid w:val="004313D7"/>
    <w:rsid w:val="00431979"/>
    <w:rsid w:val="0043585F"/>
    <w:rsid w:val="0043721E"/>
    <w:rsid w:val="00447D47"/>
    <w:rsid w:val="00464444"/>
    <w:rsid w:val="00470810"/>
    <w:rsid w:val="00484DD5"/>
    <w:rsid w:val="004A1E36"/>
    <w:rsid w:val="004A76BA"/>
    <w:rsid w:val="004B08FE"/>
    <w:rsid w:val="004B60D5"/>
    <w:rsid w:val="004C13E8"/>
    <w:rsid w:val="004C45DF"/>
    <w:rsid w:val="004C7E8A"/>
    <w:rsid w:val="004D0A3D"/>
    <w:rsid w:val="004D2EFE"/>
    <w:rsid w:val="004D59A3"/>
    <w:rsid w:val="004D6C98"/>
    <w:rsid w:val="004E1045"/>
    <w:rsid w:val="004E728D"/>
    <w:rsid w:val="004E7469"/>
    <w:rsid w:val="004F0AEA"/>
    <w:rsid w:val="00505059"/>
    <w:rsid w:val="00516350"/>
    <w:rsid w:val="0051740B"/>
    <w:rsid w:val="0052049E"/>
    <w:rsid w:val="00531356"/>
    <w:rsid w:val="00533FB5"/>
    <w:rsid w:val="005569FE"/>
    <w:rsid w:val="00561034"/>
    <w:rsid w:val="005652E1"/>
    <w:rsid w:val="00577688"/>
    <w:rsid w:val="00581404"/>
    <w:rsid w:val="0059376C"/>
    <w:rsid w:val="005939FC"/>
    <w:rsid w:val="005944F0"/>
    <w:rsid w:val="005A4D44"/>
    <w:rsid w:val="005A5A74"/>
    <w:rsid w:val="005A607A"/>
    <w:rsid w:val="005D2D05"/>
    <w:rsid w:val="005D66FC"/>
    <w:rsid w:val="005E0AF3"/>
    <w:rsid w:val="005E4A41"/>
    <w:rsid w:val="005F167B"/>
    <w:rsid w:val="005F3D78"/>
    <w:rsid w:val="00605B1B"/>
    <w:rsid w:val="00617903"/>
    <w:rsid w:val="00632341"/>
    <w:rsid w:val="00632D79"/>
    <w:rsid w:val="00634986"/>
    <w:rsid w:val="00636484"/>
    <w:rsid w:val="0065257F"/>
    <w:rsid w:val="006556A2"/>
    <w:rsid w:val="00676F20"/>
    <w:rsid w:val="00691D9A"/>
    <w:rsid w:val="006926AC"/>
    <w:rsid w:val="0069327C"/>
    <w:rsid w:val="006A7943"/>
    <w:rsid w:val="006B6D03"/>
    <w:rsid w:val="006B6FD2"/>
    <w:rsid w:val="006C2988"/>
    <w:rsid w:val="006C7403"/>
    <w:rsid w:val="006C750B"/>
    <w:rsid w:val="006D0745"/>
    <w:rsid w:val="006D093E"/>
    <w:rsid w:val="006F0A2E"/>
    <w:rsid w:val="006F2187"/>
    <w:rsid w:val="0070384B"/>
    <w:rsid w:val="00706F30"/>
    <w:rsid w:val="0071032A"/>
    <w:rsid w:val="007142C9"/>
    <w:rsid w:val="00720B1D"/>
    <w:rsid w:val="0072613C"/>
    <w:rsid w:val="00730DBA"/>
    <w:rsid w:val="00737688"/>
    <w:rsid w:val="00742253"/>
    <w:rsid w:val="00747845"/>
    <w:rsid w:val="00751886"/>
    <w:rsid w:val="00756745"/>
    <w:rsid w:val="00764CEC"/>
    <w:rsid w:val="00770ACD"/>
    <w:rsid w:val="007825FB"/>
    <w:rsid w:val="00795F5C"/>
    <w:rsid w:val="007A3B71"/>
    <w:rsid w:val="007B6925"/>
    <w:rsid w:val="007B79FF"/>
    <w:rsid w:val="007C1130"/>
    <w:rsid w:val="007C7BEA"/>
    <w:rsid w:val="007D09BF"/>
    <w:rsid w:val="007D3B06"/>
    <w:rsid w:val="007E2278"/>
    <w:rsid w:val="007E2D14"/>
    <w:rsid w:val="007F1BE2"/>
    <w:rsid w:val="007F2210"/>
    <w:rsid w:val="008052C5"/>
    <w:rsid w:val="00806DFF"/>
    <w:rsid w:val="00807F60"/>
    <w:rsid w:val="00812348"/>
    <w:rsid w:val="00812D12"/>
    <w:rsid w:val="00817131"/>
    <w:rsid w:val="00824F1A"/>
    <w:rsid w:val="00826562"/>
    <w:rsid w:val="008335D7"/>
    <w:rsid w:val="00852F28"/>
    <w:rsid w:val="00856DE8"/>
    <w:rsid w:val="00875808"/>
    <w:rsid w:val="00881378"/>
    <w:rsid w:val="00884C9A"/>
    <w:rsid w:val="00887DF0"/>
    <w:rsid w:val="0089153B"/>
    <w:rsid w:val="008929E1"/>
    <w:rsid w:val="008939BE"/>
    <w:rsid w:val="008B1C00"/>
    <w:rsid w:val="008C0491"/>
    <w:rsid w:val="008C21CA"/>
    <w:rsid w:val="008C3218"/>
    <w:rsid w:val="008C7064"/>
    <w:rsid w:val="008C71B3"/>
    <w:rsid w:val="008D7E27"/>
    <w:rsid w:val="008E616F"/>
    <w:rsid w:val="008F0B2D"/>
    <w:rsid w:val="008F5086"/>
    <w:rsid w:val="008F642F"/>
    <w:rsid w:val="0090165D"/>
    <w:rsid w:val="00914BA3"/>
    <w:rsid w:val="0092236F"/>
    <w:rsid w:val="00922C2C"/>
    <w:rsid w:val="00931518"/>
    <w:rsid w:val="00931F5A"/>
    <w:rsid w:val="00934A32"/>
    <w:rsid w:val="00937EAA"/>
    <w:rsid w:val="00945A5C"/>
    <w:rsid w:val="0096187C"/>
    <w:rsid w:val="009760BD"/>
    <w:rsid w:val="009772D2"/>
    <w:rsid w:val="009777D9"/>
    <w:rsid w:val="0098007B"/>
    <w:rsid w:val="00986369"/>
    <w:rsid w:val="00987242"/>
    <w:rsid w:val="009A0C66"/>
    <w:rsid w:val="009A234A"/>
    <w:rsid w:val="009A2C12"/>
    <w:rsid w:val="009B3BEB"/>
    <w:rsid w:val="009D1441"/>
    <w:rsid w:val="009E26E9"/>
    <w:rsid w:val="009E4C2F"/>
    <w:rsid w:val="009E6DE1"/>
    <w:rsid w:val="009E7A5D"/>
    <w:rsid w:val="009F49F2"/>
    <w:rsid w:val="009F4A88"/>
    <w:rsid w:val="009F5B19"/>
    <w:rsid w:val="009F5DF3"/>
    <w:rsid w:val="00A01408"/>
    <w:rsid w:val="00A13D60"/>
    <w:rsid w:val="00A21589"/>
    <w:rsid w:val="00A21B0C"/>
    <w:rsid w:val="00A26965"/>
    <w:rsid w:val="00A379F2"/>
    <w:rsid w:val="00A37A57"/>
    <w:rsid w:val="00A40635"/>
    <w:rsid w:val="00A420BD"/>
    <w:rsid w:val="00A5185F"/>
    <w:rsid w:val="00A619F7"/>
    <w:rsid w:val="00A6441A"/>
    <w:rsid w:val="00A72679"/>
    <w:rsid w:val="00A76FCB"/>
    <w:rsid w:val="00A848C2"/>
    <w:rsid w:val="00A9261F"/>
    <w:rsid w:val="00AA5C2D"/>
    <w:rsid w:val="00AB228F"/>
    <w:rsid w:val="00AB7A07"/>
    <w:rsid w:val="00AC4E71"/>
    <w:rsid w:val="00AD3308"/>
    <w:rsid w:val="00AD623A"/>
    <w:rsid w:val="00AD68A7"/>
    <w:rsid w:val="00AD70A3"/>
    <w:rsid w:val="00AE2328"/>
    <w:rsid w:val="00AF17F6"/>
    <w:rsid w:val="00AF4E02"/>
    <w:rsid w:val="00AF5DCE"/>
    <w:rsid w:val="00B041B8"/>
    <w:rsid w:val="00B0492C"/>
    <w:rsid w:val="00B51EDA"/>
    <w:rsid w:val="00B53011"/>
    <w:rsid w:val="00B63977"/>
    <w:rsid w:val="00B6660F"/>
    <w:rsid w:val="00B7163A"/>
    <w:rsid w:val="00B87284"/>
    <w:rsid w:val="00B96289"/>
    <w:rsid w:val="00B9775E"/>
    <w:rsid w:val="00BA4532"/>
    <w:rsid w:val="00BB0452"/>
    <w:rsid w:val="00BB3F9D"/>
    <w:rsid w:val="00BB604B"/>
    <w:rsid w:val="00BC1DBA"/>
    <w:rsid w:val="00BC261B"/>
    <w:rsid w:val="00BC37F5"/>
    <w:rsid w:val="00BC518F"/>
    <w:rsid w:val="00BD01C5"/>
    <w:rsid w:val="00BF02F1"/>
    <w:rsid w:val="00C06B50"/>
    <w:rsid w:val="00C071CE"/>
    <w:rsid w:val="00C104CE"/>
    <w:rsid w:val="00C11D31"/>
    <w:rsid w:val="00C11F88"/>
    <w:rsid w:val="00C36F9C"/>
    <w:rsid w:val="00C40F7C"/>
    <w:rsid w:val="00C4694C"/>
    <w:rsid w:val="00C5551F"/>
    <w:rsid w:val="00C6205D"/>
    <w:rsid w:val="00C65CE4"/>
    <w:rsid w:val="00C67D76"/>
    <w:rsid w:val="00C704C6"/>
    <w:rsid w:val="00C73FC0"/>
    <w:rsid w:val="00C80D3D"/>
    <w:rsid w:val="00C8541A"/>
    <w:rsid w:val="00C952F2"/>
    <w:rsid w:val="00CB7974"/>
    <w:rsid w:val="00CD6712"/>
    <w:rsid w:val="00CD6975"/>
    <w:rsid w:val="00CE3E30"/>
    <w:rsid w:val="00CF037E"/>
    <w:rsid w:val="00CF265B"/>
    <w:rsid w:val="00D0510D"/>
    <w:rsid w:val="00D060D0"/>
    <w:rsid w:val="00D128C1"/>
    <w:rsid w:val="00D13CEC"/>
    <w:rsid w:val="00D27836"/>
    <w:rsid w:val="00D30FF5"/>
    <w:rsid w:val="00D511AA"/>
    <w:rsid w:val="00D54528"/>
    <w:rsid w:val="00D54E4A"/>
    <w:rsid w:val="00D71013"/>
    <w:rsid w:val="00DA1886"/>
    <w:rsid w:val="00DA3398"/>
    <w:rsid w:val="00DB0899"/>
    <w:rsid w:val="00DB1536"/>
    <w:rsid w:val="00DB1E10"/>
    <w:rsid w:val="00DB4E0E"/>
    <w:rsid w:val="00DC1576"/>
    <w:rsid w:val="00DC4826"/>
    <w:rsid w:val="00DC51B0"/>
    <w:rsid w:val="00DD342B"/>
    <w:rsid w:val="00DE00FD"/>
    <w:rsid w:val="00DE398D"/>
    <w:rsid w:val="00DE456A"/>
    <w:rsid w:val="00DF2414"/>
    <w:rsid w:val="00DF5286"/>
    <w:rsid w:val="00E13FEE"/>
    <w:rsid w:val="00E1461A"/>
    <w:rsid w:val="00E23CC2"/>
    <w:rsid w:val="00E27100"/>
    <w:rsid w:val="00E40212"/>
    <w:rsid w:val="00E436CA"/>
    <w:rsid w:val="00E5265B"/>
    <w:rsid w:val="00E55473"/>
    <w:rsid w:val="00E55770"/>
    <w:rsid w:val="00E6121B"/>
    <w:rsid w:val="00E6758E"/>
    <w:rsid w:val="00E67862"/>
    <w:rsid w:val="00E72FDB"/>
    <w:rsid w:val="00E76AFD"/>
    <w:rsid w:val="00E97436"/>
    <w:rsid w:val="00EA097B"/>
    <w:rsid w:val="00EB2072"/>
    <w:rsid w:val="00EB7CF6"/>
    <w:rsid w:val="00EC7218"/>
    <w:rsid w:val="00ED790D"/>
    <w:rsid w:val="00EF11F1"/>
    <w:rsid w:val="00F01588"/>
    <w:rsid w:val="00F0361A"/>
    <w:rsid w:val="00F16B6C"/>
    <w:rsid w:val="00F249C4"/>
    <w:rsid w:val="00F37066"/>
    <w:rsid w:val="00F37CBC"/>
    <w:rsid w:val="00F45F85"/>
    <w:rsid w:val="00F46CCC"/>
    <w:rsid w:val="00F508D6"/>
    <w:rsid w:val="00F51DF0"/>
    <w:rsid w:val="00F57B4E"/>
    <w:rsid w:val="00F87259"/>
    <w:rsid w:val="00F9022D"/>
    <w:rsid w:val="00FA14B2"/>
    <w:rsid w:val="00FA17D1"/>
    <w:rsid w:val="00FA2816"/>
    <w:rsid w:val="00FA4806"/>
    <w:rsid w:val="00FB1290"/>
    <w:rsid w:val="00FC6DEF"/>
    <w:rsid w:val="00FE2F0D"/>
    <w:rsid w:val="00FF0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B6D20"/>
  <w15:docId w15:val="{038DDEA8-C9EF-4C9E-B75F-3E7D64F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6CC"/>
    <w:rPr>
      <w:sz w:val="24"/>
      <w:szCs w:val="24"/>
      <w:lang w:val="en-US" w:eastAsia="en-US"/>
    </w:rPr>
  </w:style>
  <w:style w:type="paragraph" w:styleId="Heading1">
    <w:name w:val="heading 1"/>
    <w:basedOn w:val="Normal"/>
    <w:link w:val="Heading1Char"/>
    <w:uiPriority w:val="9"/>
    <w:qFormat/>
    <w:locked/>
    <w:rsid w:val="008C71B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216CC"/>
    <w:rPr>
      <w:rFonts w:ascii="Tahoma" w:hAnsi="Tahoma" w:cs="Tahoma"/>
      <w:sz w:val="16"/>
      <w:szCs w:val="16"/>
    </w:rPr>
  </w:style>
  <w:style w:type="character" w:customStyle="1" w:styleId="BalloonTextChar">
    <w:name w:val="Balloon Text Char"/>
    <w:link w:val="BalloonText"/>
    <w:uiPriority w:val="99"/>
    <w:semiHidden/>
    <w:locked/>
    <w:rsid w:val="002216CC"/>
    <w:rPr>
      <w:rFonts w:ascii="Tahoma" w:hAnsi="Tahoma" w:cs="Tahoma"/>
      <w:sz w:val="16"/>
      <w:szCs w:val="16"/>
    </w:rPr>
  </w:style>
  <w:style w:type="paragraph" w:customStyle="1" w:styleId="Default">
    <w:name w:val="Default"/>
    <w:uiPriority w:val="99"/>
    <w:rsid w:val="002216CC"/>
    <w:pPr>
      <w:widowControl w:val="0"/>
      <w:autoSpaceDE w:val="0"/>
      <w:autoSpaceDN w:val="0"/>
      <w:adjustRightInd w:val="0"/>
    </w:pPr>
    <w:rPr>
      <w:rFonts w:ascii="Times" w:hAnsi="Times" w:cs="Times"/>
      <w:color w:val="000000"/>
      <w:sz w:val="24"/>
      <w:szCs w:val="24"/>
      <w:lang w:val="en-US" w:eastAsia="en-US"/>
    </w:rPr>
  </w:style>
  <w:style w:type="paragraph" w:customStyle="1" w:styleId="CM1">
    <w:name w:val="CM1"/>
    <w:basedOn w:val="Default"/>
    <w:next w:val="Default"/>
    <w:uiPriority w:val="99"/>
    <w:rsid w:val="002216CC"/>
    <w:rPr>
      <w:rFonts w:cs="Times New Roman"/>
      <w:color w:val="auto"/>
    </w:rPr>
  </w:style>
  <w:style w:type="paragraph" w:customStyle="1" w:styleId="CM6">
    <w:name w:val="CM6"/>
    <w:basedOn w:val="Default"/>
    <w:next w:val="Default"/>
    <w:uiPriority w:val="99"/>
    <w:rsid w:val="002216CC"/>
    <w:pPr>
      <w:spacing w:after="405"/>
    </w:pPr>
    <w:rPr>
      <w:rFonts w:cs="Times New Roman"/>
      <w:color w:val="auto"/>
    </w:rPr>
  </w:style>
  <w:style w:type="paragraph" w:customStyle="1" w:styleId="CM7">
    <w:name w:val="CM7"/>
    <w:basedOn w:val="Default"/>
    <w:next w:val="Default"/>
    <w:uiPriority w:val="99"/>
    <w:rsid w:val="002216CC"/>
    <w:pPr>
      <w:spacing w:after="553"/>
    </w:pPr>
    <w:rPr>
      <w:rFonts w:cs="Times New Roman"/>
      <w:color w:val="auto"/>
    </w:rPr>
  </w:style>
  <w:style w:type="paragraph" w:customStyle="1" w:styleId="CM2">
    <w:name w:val="CM2"/>
    <w:basedOn w:val="Default"/>
    <w:next w:val="Default"/>
    <w:uiPriority w:val="99"/>
    <w:rsid w:val="002216CC"/>
    <w:pPr>
      <w:spacing w:line="553" w:lineRule="atLeast"/>
    </w:pPr>
    <w:rPr>
      <w:rFonts w:cs="Times New Roman"/>
      <w:color w:val="auto"/>
    </w:rPr>
  </w:style>
  <w:style w:type="paragraph" w:customStyle="1" w:styleId="CM3">
    <w:name w:val="CM3"/>
    <w:basedOn w:val="Default"/>
    <w:next w:val="Default"/>
    <w:uiPriority w:val="99"/>
    <w:rsid w:val="002216CC"/>
    <w:pPr>
      <w:spacing w:line="553" w:lineRule="atLeast"/>
    </w:pPr>
    <w:rPr>
      <w:rFonts w:cs="Times New Roman"/>
      <w:color w:val="auto"/>
    </w:rPr>
  </w:style>
  <w:style w:type="paragraph" w:customStyle="1" w:styleId="CM5">
    <w:name w:val="CM5"/>
    <w:basedOn w:val="Default"/>
    <w:next w:val="Default"/>
    <w:uiPriority w:val="99"/>
    <w:rsid w:val="002216CC"/>
    <w:pPr>
      <w:spacing w:line="553" w:lineRule="atLeast"/>
    </w:pPr>
    <w:rPr>
      <w:rFonts w:cs="Times New Roman"/>
      <w:color w:val="auto"/>
    </w:rPr>
  </w:style>
  <w:style w:type="character" w:styleId="FollowedHyperlink">
    <w:name w:val="FollowedHyperlink"/>
    <w:uiPriority w:val="99"/>
    <w:rsid w:val="00074883"/>
    <w:rPr>
      <w:rFonts w:cs="Times New Roman"/>
      <w:color w:val="800080"/>
      <w:u w:val="single"/>
    </w:rPr>
  </w:style>
  <w:style w:type="character" w:styleId="CommentReference">
    <w:name w:val="annotation reference"/>
    <w:uiPriority w:val="99"/>
    <w:semiHidden/>
    <w:rsid w:val="000F5AA0"/>
    <w:rPr>
      <w:rFonts w:cs="Times New Roman"/>
      <w:sz w:val="18"/>
      <w:szCs w:val="18"/>
    </w:rPr>
  </w:style>
  <w:style w:type="paragraph" w:styleId="CommentText">
    <w:name w:val="annotation text"/>
    <w:basedOn w:val="Normal"/>
    <w:link w:val="CommentTextChar"/>
    <w:uiPriority w:val="99"/>
    <w:rsid w:val="000F5AA0"/>
  </w:style>
  <w:style w:type="character" w:customStyle="1" w:styleId="CommentTextChar">
    <w:name w:val="Comment Text Char"/>
    <w:link w:val="CommentText"/>
    <w:uiPriority w:val="99"/>
    <w:locked/>
    <w:rsid w:val="000F5AA0"/>
    <w:rPr>
      <w:rFonts w:cs="Times New Roman"/>
      <w:sz w:val="24"/>
      <w:szCs w:val="24"/>
    </w:rPr>
  </w:style>
  <w:style w:type="paragraph" w:styleId="CommentSubject">
    <w:name w:val="annotation subject"/>
    <w:basedOn w:val="CommentText"/>
    <w:next w:val="CommentText"/>
    <w:link w:val="CommentSubjectChar"/>
    <w:uiPriority w:val="99"/>
    <w:semiHidden/>
    <w:rsid w:val="000F5AA0"/>
    <w:rPr>
      <w:b/>
      <w:bCs/>
      <w:sz w:val="20"/>
      <w:szCs w:val="20"/>
    </w:rPr>
  </w:style>
  <w:style w:type="character" w:customStyle="1" w:styleId="CommentSubjectChar">
    <w:name w:val="Comment Subject Char"/>
    <w:link w:val="CommentSubject"/>
    <w:uiPriority w:val="99"/>
    <w:semiHidden/>
    <w:locked/>
    <w:rsid w:val="000F5AA0"/>
    <w:rPr>
      <w:rFonts w:cs="Times New Roman"/>
      <w:b/>
      <w:bCs/>
      <w:sz w:val="20"/>
      <w:szCs w:val="20"/>
    </w:rPr>
  </w:style>
  <w:style w:type="character" w:customStyle="1" w:styleId="apple-converted-space">
    <w:name w:val="apple-converted-space"/>
    <w:uiPriority w:val="99"/>
    <w:rsid w:val="00DC4826"/>
  </w:style>
  <w:style w:type="table" w:styleId="TableGrid">
    <w:name w:val="Table Grid"/>
    <w:basedOn w:val="TableNormal"/>
    <w:uiPriority w:val="99"/>
    <w:locked/>
    <w:rsid w:val="00216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9F5B19"/>
    <w:pPr>
      <w:tabs>
        <w:tab w:val="center" w:pos="4320"/>
        <w:tab w:val="right" w:pos="8640"/>
      </w:tabs>
    </w:pPr>
  </w:style>
  <w:style w:type="character" w:customStyle="1" w:styleId="FooterChar">
    <w:name w:val="Footer Char"/>
    <w:link w:val="Footer"/>
    <w:uiPriority w:val="99"/>
    <w:locked/>
    <w:rPr>
      <w:rFonts w:cs="Times New Roman"/>
      <w:sz w:val="24"/>
      <w:szCs w:val="24"/>
    </w:rPr>
  </w:style>
  <w:style w:type="character" w:styleId="PageNumber">
    <w:name w:val="page number"/>
    <w:uiPriority w:val="99"/>
    <w:rsid w:val="009F5B19"/>
    <w:rPr>
      <w:rFonts w:cs="Times New Roman"/>
    </w:rPr>
  </w:style>
  <w:style w:type="character" w:styleId="Hyperlink">
    <w:name w:val="Hyperlink"/>
    <w:rsid w:val="00C73FC0"/>
    <w:rPr>
      <w:color w:val="0563C1"/>
      <w:u w:val="single"/>
    </w:rPr>
  </w:style>
  <w:style w:type="paragraph" w:styleId="FootnoteText">
    <w:name w:val="footnote text"/>
    <w:basedOn w:val="Normal"/>
    <w:link w:val="FootnoteTextChar"/>
    <w:uiPriority w:val="99"/>
    <w:semiHidden/>
    <w:unhideWhenUsed/>
    <w:rsid w:val="001567DE"/>
    <w:rPr>
      <w:sz w:val="20"/>
      <w:szCs w:val="20"/>
    </w:rPr>
  </w:style>
  <w:style w:type="character" w:customStyle="1" w:styleId="FootnoteTextChar">
    <w:name w:val="Footnote Text Char"/>
    <w:basedOn w:val="DefaultParagraphFont"/>
    <w:link w:val="FootnoteText"/>
    <w:uiPriority w:val="99"/>
    <w:semiHidden/>
    <w:rsid w:val="001567DE"/>
    <w:rPr>
      <w:lang w:val="en-US" w:eastAsia="en-US"/>
    </w:rPr>
  </w:style>
  <w:style w:type="character" w:styleId="FootnoteReference">
    <w:name w:val="footnote reference"/>
    <w:basedOn w:val="DefaultParagraphFont"/>
    <w:uiPriority w:val="99"/>
    <w:semiHidden/>
    <w:unhideWhenUsed/>
    <w:rsid w:val="001567DE"/>
    <w:rPr>
      <w:vertAlign w:val="superscript"/>
    </w:rPr>
  </w:style>
  <w:style w:type="character" w:customStyle="1" w:styleId="Heading1Char">
    <w:name w:val="Heading 1 Char"/>
    <w:basedOn w:val="DefaultParagraphFont"/>
    <w:link w:val="Heading1"/>
    <w:uiPriority w:val="9"/>
    <w:rsid w:val="008C71B3"/>
    <w:rPr>
      <w:b/>
      <w:bCs/>
      <w:kern w:val="36"/>
      <w:sz w:val="48"/>
      <w:szCs w:val="48"/>
      <w:lang w:val="en-US" w:eastAsia="en-US"/>
    </w:rPr>
  </w:style>
  <w:style w:type="character" w:customStyle="1" w:styleId="doi">
    <w:name w:val="doi"/>
    <w:basedOn w:val="DefaultParagraphFont"/>
    <w:rsid w:val="00770ACD"/>
  </w:style>
  <w:style w:type="paragraph" w:styleId="Header">
    <w:name w:val="header"/>
    <w:basedOn w:val="Normal"/>
    <w:link w:val="HeaderChar"/>
    <w:uiPriority w:val="99"/>
    <w:unhideWhenUsed/>
    <w:rsid w:val="0065257F"/>
    <w:pPr>
      <w:tabs>
        <w:tab w:val="center" w:pos="4680"/>
        <w:tab w:val="right" w:pos="9360"/>
      </w:tabs>
    </w:pPr>
  </w:style>
  <w:style w:type="character" w:customStyle="1" w:styleId="HeaderChar">
    <w:name w:val="Header Char"/>
    <w:basedOn w:val="DefaultParagraphFont"/>
    <w:link w:val="Header"/>
    <w:uiPriority w:val="99"/>
    <w:rsid w:val="0065257F"/>
    <w:rPr>
      <w:sz w:val="24"/>
      <w:szCs w:val="24"/>
      <w:lang w:val="en-US" w:eastAsia="en-US"/>
    </w:rPr>
  </w:style>
  <w:style w:type="paragraph" w:styleId="Title">
    <w:name w:val="Title"/>
    <w:basedOn w:val="Normal"/>
    <w:link w:val="TitleChar"/>
    <w:qFormat/>
    <w:locked/>
    <w:rsid w:val="00B51EDA"/>
    <w:pPr>
      <w:jc w:val="center"/>
    </w:pPr>
    <w:rPr>
      <w:b/>
      <w:bCs/>
      <w:u w:val="single"/>
    </w:rPr>
  </w:style>
  <w:style w:type="character" w:customStyle="1" w:styleId="TitleChar">
    <w:name w:val="Title Char"/>
    <w:basedOn w:val="DefaultParagraphFont"/>
    <w:link w:val="Title"/>
    <w:rsid w:val="00B51EDA"/>
    <w:rPr>
      <w:b/>
      <w:bCs/>
      <w:sz w:val="24"/>
      <w:szCs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48214">
      <w:bodyDiv w:val="1"/>
      <w:marLeft w:val="0"/>
      <w:marRight w:val="0"/>
      <w:marTop w:val="0"/>
      <w:marBottom w:val="0"/>
      <w:divBdr>
        <w:top w:val="none" w:sz="0" w:space="0" w:color="auto"/>
        <w:left w:val="none" w:sz="0" w:space="0" w:color="auto"/>
        <w:bottom w:val="none" w:sz="0" w:space="0" w:color="auto"/>
        <w:right w:val="none" w:sz="0" w:space="0" w:color="auto"/>
      </w:divBdr>
    </w:div>
    <w:div w:id="287974228">
      <w:bodyDiv w:val="1"/>
      <w:marLeft w:val="0"/>
      <w:marRight w:val="0"/>
      <w:marTop w:val="0"/>
      <w:marBottom w:val="0"/>
      <w:divBdr>
        <w:top w:val="none" w:sz="0" w:space="0" w:color="auto"/>
        <w:left w:val="none" w:sz="0" w:space="0" w:color="auto"/>
        <w:bottom w:val="none" w:sz="0" w:space="0" w:color="auto"/>
        <w:right w:val="none" w:sz="0" w:space="0" w:color="auto"/>
      </w:divBdr>
    </w:div>
    <w:div w:id="322007463">
      <w:bodyDiv w:val="1"/>
      <w:marLeft w:val="0"/>
      <w:marRight w:val="0"/>
      <w:marTop w:val="0"/>
      <w:marBottom w:val="0"/>
      <w:divBdr>
        <w:top w:val="none" w:sz="0" w:space="0" w:color="auto"/>
        <w:left w:val="none" w:sz="0" w:space="0" w:color="auto"/>
        <w:bottom w:val="none" w:sz="0" w:space="0" w:color="auto"/>
        <w:right w:val="none" w:sz="0" w:space="0" w:color="auto"/>
      </w:divBdr>
    </w:div>
    <w:div w:id="371998417">
      <w:marLeft w:val="0"/>
      <w:marRight w:val="0"/>
      <w:marTop w:val="0"/>
      <w:marBottom w:val="0"/>
      <w:divBdr>
        <w:top w:val="none" w:sz="0" w:space="0" w:color="auto"/>
        <w:left w:val="none" w:sz="0" w:space="0" w:color="auto"/>
        <w:bottom w:val="none" w:sz="0" w:space="0" w:color="auto"/>
        <w:right w:val="none" w:sz="0" w:space="0" w:color="auto"/>
      </w:divBdr>
    </w:div>
    <w:div w:id="413284450">
      <w:bodyDiv w:val="1"/>
      <w:marLeft w:val="0"/>
      <w:marRight w:val="0"/>
      <w:marTop w:val="0"/>
      <w:marBottom w:val="0"/>
      <w:divBdr>
        <w:top w:val="none" w:sz="0" w:space="0" w:color="auto"/>
        <w:left w:val="none" w:sz="0" w:space="0" w:color="auto"/>
        <w:bottom w:val="none" w:sz="0" w:space="0" w:color="auto"/>
        <w:right w:val="none" w:sz="0" w:space="0" w:color="auto"/>
      </w:divBdr>
    </w:div>
    <w:div w:id="653800285">
      <w:bodyDiv w:val="1"/>
      <w:marLeft w:val="0"/>
      <w:marRight w:val="0"/>
      <w:marTop w:val="0"/>
      <w:marBottom w:val="0"/>
      <w:divBdr>
        <w:top w:val="none" w:sz="0" w:space="0" w:color="auto"/>
        <w:left w:val="none" w:sz="0" w:space="0" w:color="auto"/>
        <w:bottom w:val="none" w:sz="0" w:space="0" w:color="auto"/>
        <w:right w:val="none" w:sz="0" w:space="0" w:color="auto"/>
      </w:divBdr>
    </w:div>
    <w:div w:id="10976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017%2FS13556177180004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bi.nlm.nih.gov/pmc/articles/PMC4050038/" TargetMode="External"/><Relationship Id="rId4" Type="http://schemas.openxmlformats.org/officeDocument/2006/relationships/settings" Target="settings.xml"/><Relationship Id="rId9" Type="http://schemas.openxmlformats.org/officeDocument/2006/relationships/hyperlink" Target="http://www.brandeis.edu/departments/psych/lachman/instrument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ACF8A-E51F-42C8-A340-7D5AB632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1401</Words>
  <Characters>8543</Characters>
  <Application>Microsoft Office Word</Application>
  <DocSecurity>0</DocSecurity>
  <Lines>71</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M2_P3_COGBAT_ReadmeFirst_4-6-09.doc</vt:lpstr>
      <vt:lpstr>Microsoft Word - M2_P3_COGBAT_ReadmeFirst_4-6-09.doc</vt:lpstr>
    </vt:vector>
  </TitlesOfParts>
  <Company>Brandeis University</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M2_P3_COGBAT_ReadmeFirst_4-6-09.doc</dc:title>
  <dc:creator>chandra</dc:creator>
  <cp:lastModifiedBy>Barry T. Radler</cp:lastModifiedBy>
  <cp:revision>3</cp:revision>
  <cp:lastPrinted>2014-04-02T20:19:00Z</cp:lastPrinted>
  <dcterms:created xsi:type="dcterms:W3CDTF">2021-07-29T21:18:00Z</dcterms:created>
  <dcterms:modified xsi:type="dcterms:W3CDTF">2021-07-29T21:23:00Z</dcterms:modified>
</cp:coreProperties>
</file>