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862" w:rsidRDefault="0092084B" w:rsidP="00D47BC2">
      <w:pPr>
        <w:ind w:firstLine="720"/>
        <w:rPr>
          <w:sz w:val="40"/>
          <w:szCs w:val="40"/>
        </w:rPr>
      </w:pPr>
      <w:r w:rsidRPr="0092084B">
        <w:rPr>
          <w:sz w:val="40"/>
          <w:szCs w:val="40"/>
        </w:rPr>
        <w:t>Welcome to our Pre-k/TK graduation. This exciting day marks an important transition for our students</w:t>
      </w:r>
      <w:r>
        <w:rPr>
          <w:sz w:val="40"/>
          <w:szCs w:val="40"/>
        </w:rPr>
        <w:t xml:space="preserve">. I want to thank you all for coming to support and celebrate our graduates. Pre-k/TK kiddos please take a moment to wave at your family members for always supporting you, helping you, hugging you, and I’m sure being very </w:t>
      </w:r>
      <w:proofErr w:type="spellStart"/>
      <w:r>
        <w:rPr>
          <w:sz w:val="40"/>
          <w:szCs w:val="40"/>
        </w:rPr>
        <w:t>very</w:t>
      </w:r>
      <w:proofErr w:type="spellEnd"/>
      <w:r>
        <w:rPr>
          <w:sz w:val="40"/>
          <w:szCs w:val="40"/>
        </w:rPr>
        <w:t xml:space="preserve"> patient with you through this journey.</w:t>
      </w:r>
    </w:p>
    <w:p w:rsidR="0092084B" w:rsidRDefault="0092084B" w:rsidP="00D47BC2">
      <w:pPr>
        <w:ind w:firstLine="720"/>
        <w:rPr>
          <w:sz w:val="40"/>
          <w:szCs w:val="40"/>
        </w:rPr>
      </w:pPr>
      <w:r>
        <w:rPr>
          <w:sz w:val="40"/>
          <w:szCs w:val="40"/>
        </w:rPr>
        <w:t>Today is bitter sweet, we are sad to see our pre-k/</w:t>
      </w:r>
      <w:proofErr w:type="spellStart"/>
      <w:r>
        <w:rPr>
          <w:sz w:val="40"/>
          <w:szCs w:val="40"/>
        </w:rPr>
        <w:t>tkers</w:t>
      </w:r>
      <w:proofErr w:type="spellEnd"/>
      <w:r>
        <w:rPr>
          <w:sz w:val="40"/>
          <w:szCs w:val="40"/>
        </w:rPr>
        <w:t xml:space="preserve"> go but so excited to see what they will accomplish next year. We feel so honored that we had the chance to work with these outstanding young people. Many of the students that are graduating with us today have been with us since </w:t>
      </w:r>
      <w:r w:rsidR="006D7782">
        <w:rPr>
          <w:sz w:val="40"/>
          <w:szCs w:val="40"/>
        </w:rPr>
        <w:t xml:space="preserve">we opened our doors. Because of them we feel confident about our future as a Nation with these kids in it. They all show such kindness, </w:t>
      </w:r>
      <w:proofErr w:type="gramStart"/>
      <w:r w:rsidR="00D47BC2">
        <w:rPr>
          <w:sz w:val="40"/>
          <w:szCs w:val="40"/>
        </w:rPr>
        <w:t xml:space="preserve">compassion </w:t>
      </w:r>
      <w:r w:rsidR="006D7782">
        <w:rPr>
          <w:sz w:val="40"/>
          <w:szCs w:val="40"/>
        </w:rPr>
        <w:t>,</w:t>
      </w:r>
      <w:proofErr w:type="gramEnd"/>
      <w:r w:rsidR="006D7782">
        <w:rPr>
          <w:sz w:val="40"/>
          <w:szCs w:val="40"/>
        </w:rPr>
        <w:t xml:space="preserve"> intelligence and leadership from each and eve</w:t>
      </w:r>
      <w:r w:rsidR="00D47BC2">
        <w:rPr>
          <w:sz w:val="40"/>
          <w:szCs w:val="40"/>
        </w:rPr>
        <w:t>r</w:t>
      </w:r>
      <w:r w:rsidR="006D7782">
        <w:rPr>
          <w:sz w:val="40"/>
          <w:szCs w:val="40"/>
        </w:rPr>
        <w:t xml:space="preserve">y one of them. </w:t>
      </w:r>
    </w:p>
    <w:p w:rsidR="00D47BC2" w:rsidRDefault="00D47BC2">
      <w:pPr>
        <w:rPr>
          <w:sz w:val="40"/>
          <w:szCs w:val="40"/>
        </w:rPr>
      </w:pPr>
      <w:r>
        <w:rPr>
          <w:sz w:val="40"/>
          <w:szCs w:val="40"/>
        </w:rPr>
        <w:tab/>
        <w:t xml:space="preserve">You have learned so much in your time here, you learned how to walk, and talk, you learned how to share and take turns, you learned how to count to 100, how to write words, how to wait and raise your hand, you learned sight words, and some of you every know how to read now. You created beautiful pieces of art, and shared so many things for letter share day. You sang our Please </w:t>
      </w:r>
      <w:r>
        <w:rPr>
          <w:sz w:val="40"/>
          <w:szCs w:val="40"/>
        </w:rPr>
        <w:lastRenderedPageBreak/>
        <w:t xml:space="preserve">and thank you songs more times that we can count I’m sure! </w:t>
      </w:r>
    </w:p>
    <w:p w:rsidR="00D47BC2" w:rsidRDefault="00D47BC2">
      <w:pPr>
        <w:rPr>
          <w:sz w:val="40"/>
          <w:szCs w:val="40"/>
        </w:rPr>
      </w:pPr>
      <w:r>
        <w:rPr>
          <w:sz w:val="40"/>
          <w:szCs w:val="40"/>
        </w:rPr>
        <w:tab/>
        <w:t xml:space="preserve">Our time here is done. We taught you everything we could in every second of every day here at </w:t>
      </w:r>
      <w:proofErr w:type="spellStart"/>
      <w:r>
        <w:rPr>
          <w:sz w:val="40"/>
          <w:szCs w:val="40"/>
        </w:rPr>
        <w:t>Kindercare</w:t>
      </w:r>
      <w:proofErr w:type="spellEnd"/>
      <w:r>
        <w:rPr>
          <w:sz w:val="40"/>
          <w:szCs w:val="40"/>
        </w:rPr>
        <w:t>.</w:t>
      </w:r>
    </w:p>
    <w:p w:rsidR="00D47BC2" w:rsidRDefault="00D47BC2">
      <w:pPr>
        <w:rPr>
          <w:sz w:val="40"/>
          <w:szCs w:val="40"/>
        </w:rPr>
      </w:pPr>
    </w:p>
    <w:p w:rsidR="00D47BC2" w:rsidRDefault="00D47BC2" w:rsidP="00BB0950">
      <w:pPr>
        <w:ind w:firstLine="720"/>
        <w:rPr>
          <w:sz w:val="40"/>
          <w:szCs w:val="40"/>
        </w:rPr>
      </w:pPr>
      <w:r>
        <w:rPr>
          <w:sz w:val="40"/>
          <w:szCs w:val="40"/>
        </w:rPr>
        <w:t xml:space="preserve">Before you go </w:t>
      </w:r>
      <w:r w:rsidR="00BB0950">
        <w:rPr>
          <w:sz w:val="40"/>
          <w:szCs w:val="40"/>
        </w:rPr>
        <w:t>I hope you allow me one more opportunity to give you a piece of advice to take with you to kindergarten.</w:t>
      </w:r>
    </w:p>
    <w:p w:rsidR="00BB0950" w:rsidRDefault="00BB0950">
      <w:pPr>
        <w:rPr>
          <w:sz w:val="40"/>
          <w:szCs w:val="40"/>
        </w:rPr>
      </w:pPr>
      <w:r>
        <w:rPr>
          <w:sz w:val="40"/>
          <w:szCs w:val="40"/>
        </w:rPr>
        <w:t>Work Hard and Never give up, because you are braver than you believe, Stronger than you See and Smarter Than you Think.</w:t>
      </w:r>
    </w:p>
    <w:p w:rsidR="00D47BC2" w:rsidRDefault="00D47BC2">
      <w:pPr>
        <w:rPr>
          <w:sz w:val="40"/>
          <w:szCs w:val="40"/>
        </w:rPr>
      </w:pPr>
    </w:p>
    <w:p w:rsidR="00D47BC2" w:rsidRPr="0092084B" w:rsidRDefault="00D47BC2">
      <w:pPr>
        <w:rPr>
          <w:sz w:val="40"/>
          <w:szCs w:val="40"/>
        </w:rPr>
      </w:pPr>
      <w:r>
        <w:rPr>
          <w:sz w:val="40"/>
          <w:szCs w:val="40"/>
        </w:rPr>
        <w:t>Pre-k/TK You did it! The next step is kindergarten</w:t>
      </w:r>
      <w:bookmarkStart w:id="0" w:name="_GoBack"/>
      <w:bookmarkEnd w:id="0"/>
    </w:p>
    <w:sectPr w:rsidR="00D47BC2" w:rsidRPr="00920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4B"/>
    <w:rsid w:val="005779F9"/>
    <w:rsid w:val="006D7782"/>
    <w:rsid w:val="006E0BFB"/>
    <w:rsid w:val="0092084B"/>
    <w:rsid w:val="00B50C04"/>
    <w:rsid w:val="00BB0950"/>
    <w:rsid w:val="00D4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AFA8"/>
  <w15:chartTrackingRefBased/>
  <w15:docId w15:val="{0B284DD7-D7F7-419B-95B3-097BF601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W.R. Berkley Corporation</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Mackey, Caleb</dc:creator>
  <cp:keywords/>
  <dc:description/>
  <cp:lastModifiedBy>Mackey, Caleb</cp:lastModifiedBy>
  <cp:revision>1</cp:revision>
  <dcterms:created xsi:type="dcterms:W3CDTF">2022-06-10T22:39:00Z</dcterms:created>
  <dcterms:modified xsi:type="dcterms:W3CDTF">2022-06-10T23:23:00Z</dcterms:modified>
</cp:coreProperties>
</file>