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49" w:rsidRDefault="003B6D49" w:rsidP="003B6D49">
      <w:pPr>
        <w:wordWrap w:val="0"/>
        <w:jc w:val="right"/>
      </w:pPr>
      <w:r>
        <w:rPr>
          <w:rFonts w:hint="eastAsia"/>
        </w:rPr>
        <w:t>年　　月　　日</w:t>
      </w:r>
    </w:p>
    <w:p w:rsidR="003B6D49" w:rsidRDefault="003B6D49" w:rsidP="003B6D49">
      <w:pPr>
        <w:jc w:val="right"/>
      </w:pPr>
      <w:r>
        <w:rPr>
          <w:rFonts w:hint="eastAsia"/>
        </w:rPr>
        <w:t>三重大学電気自動車研究会</w:t>
      </w:r>
    </w:p>
    <w:p w:rsidR="003B6D49" w:rsidRDefault="003B6D49" w:rsidP="003B6D49">
      <w:pPr>
        <w:jc w:val="center"/>
        <w:rPr>
          <w:sz w:val="32"/>
        </w:rPr>
      </w:pPr>
      <w:r>
        <w:rPr>
          <w:rFonts w:hint="eastAsia"/>
          <w:sz w:val="32"/>
        </w:rPr>
        <w:t>設計仕様書</w:t>
      </w:r>
    </w:p>
    <w:p w:rsidR="003B6D49" w:rsidRDefault="003B6D49" w:rsidP="003B6D49">
      <w:pPr>
        <w:jc w:val="center"/>
      </w:pPr>
    </w:p>
    <w:p w:rsidR="003B6D49" w:rsidRDefault="003B6D49" w:rsidP="003B6D49">
      <w:pPr>
        <w:jc w:val="center"/>
      </w:pPr>
      <w:bookmarkStart w:id="0" w:name="_GoBack"/>
      <w:bookmarkEnd w:id="0"/>
    </w:p>
    <w:p w:rsidR="00351D32" w:rsidRDefault="00351D32"/>
    <w:sectPr w:rsidR="00351D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49"/>
    <w:rsid w:val="00351D32"/>
    <w:rsid w:val="003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E42D36-6962-4117-A1A7-EF40E82D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伊坂脩</dc:creator>
  <cp:keywords/>
  <dc:description/>
  <cp:lastModifiedBy>伊坂脩</cp:lastModifiedBy>
  <cp:revision>1</cp:revision>
  <dcterms:created xsi:type="dcterms:W3CDTF">2017-02-10T14:05:00Z</dcterms:created>
  <dcterms:modified xsi:type="dcterms:W3CDTF">2017-02-10T14:05:00Z</dcterms:modified>
</cp:coreProperties>
</file>