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746A1" w14:textId="77777777" w:rsidR="001656E5" w:rsidRDefault="001656E5" w:rsidP="001656E5">
      <w:pPr>
        <w:pStyle w:val="Titre"/>
      </w:pPr>
      <w:r>
        <w:t>Instructions</w:t>
      </w:r>
    </w:p>
    <w:p w14:paraId="00000001" w14:textId="1DAC3E1B" w:rsidR="0079580E" w:rsidRDefault="00000000" w:rsidP="001656E5">
      <w:pPr>
        <w:pStyle w:val="Sous-titre"/>
      </w:pPr>
      <w:r>
        <w:t>Expérience XR_GODOT</w:t>
      </w:r>
    </w:p>
    <w:p w14:paraId="6CE362EF" w14:textId="1291314A" w:rsidR="001656E5" w:rsidRDefault="001656E5" w:rsidP="001656E5">
      <w:pPr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001656E5">
        <w:rPr>
          <w:b/>
          <w:bCs/>
          <w:sz w:val="28"/>
          <w:szCs w:val="28"/>
        </w:rPr>
        <w:t>[En amont]</w:t>
      </w:r>
      <w:r>
        <w:rPr>
          <w:sz w:val="28"/>
          <w:szCs w:val="28"/>
        </w:rPr>
        <w:t xml:space="preserve"> Préparer l'expérimentation (sur le casque, ajouter/ouvrir les projets et les renommer, positionner/ancrer Godot)</w:t>
      </w:r>
    </w:p>
    <w:p w14:paraId="00000002" w14:textId="0A0B41AE" w:rsidR="0079580E" w:rsidRPr="001656E5" w:rsidRDefault="00000000" w:rsidP="001656E5">
      <w:pPr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001656E5">
        <w:rPr>
          <w:sz w:val="28"/>
          <w:szCs w:val="28"/>
        </w:rPr>
        <w:t>Faire signer la fiche de consentement</w:t>
      </w:r>
    </w:p>
    <w:p w14:paraId="00000003" w14:textId="2BE9829A" w:rsidR="0079580E" w:rsidRPr="001656E5" w:rsidRDefault="00000000" w:rsidP="001656E5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>Présenter brièvement le déroulement de l’expérience</w:t>
      </w:r>
    </w:p>
    <w:p w14:paraId="00000004" w14:textId="2142A577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Elle se compose de </w:t>
      </w:r>
      <w:r w:rsidRPr="001656E5">
        <w:rPr>
          <w:b/>
          <w:bCs/>
          <w:sz w:val="28"/>
          <w:szCs w:val="28"/>
        </w:rPr>
        <w:t>3 étapes</w:t>
      </w:r>
      <w:r w:rsidR="001656E5" w:rsidRPr="001656E5">
        <w:rPr>
          <w:b/>
          <w:bCs/>
          <w:sz w:val="28"/>
          <w:szCs w:val="28"/>
        </w:rPr>
        <w:t xml:space="preserve"> </w:t>
      </w:r>
      <w:r w:rsidR="001656E5">
        <w:rPr>
          <w:b/>
          <w:bCs/>
          <w:sz w:val="28"/>
          <w:szCs w:val="28"/>
        </w:rPr>
        <w:t>(conditions/interfaces)</w:t>
      </w:r>
    </w:p>
    <w:p w14:paraId="00000005" w14:textId="38294D83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Entre chaque étape : </w:t>
      </w:r>
      <w:r w:rsidRPr="001656E5">
        <w:rPr>
          <w:b/>
          <w:bCs/>
          <w:sz w:val="28"/>
          <w:szCs w:val="28"/>
        </w:rPr>
        <w:t>5 à 10 minutes de pause</w:t>
      </w:r>
      <w:r w:rsidRPr="001656E5">
        <w:rPr>
          <w:sz w:val="28"/>
          <w:szCs w:val="28"/>
        </w:rPr>
        <w:t xml:space="preserve"> </w:t>
      </w:r>
      <w:r w:rsidR="001656E5">
        <w:rPr>
          <w:sz w:val="28"/>
          <w:szCs w:val="28"/>
        </w:rPr>
        <w:t>avec</w:t>
      </w:r>
      <w:r w:rsidRPr="001656E5">
        <w:rPr>
          <w:sz w:val="28"/>
          <w:szCs w:val="28"/>
        </w:rPr>
        <w:t xml:space="preserve"> </w:t>
      </w:r>
      <w:r w:rsidR="001656E5">
        <w:rPr>
          <w:sz w:val="28"/>
          <w:szCs w:val="28"/>
        </w:rPr>
        <w:t xml:space="preserve">3 </w:t>
      </w:r>
      <w:r w:rsidRPr="001656E5">
        <w:rPr>
          <w:b/>
          <w:bCs/>
          <w:sz w:val="28"/>
          <w:szCs w:val="28"/>
        </w:rPr>
        <w:t>questionnaire</w:t>
      </w:r>
      <w:r w:rsidR="001656E5" w:rsidRPr="001656E5">
        <w:rPr>
          <w:b/>
          <w:bCs/>
          <w:sz w:val="28"/>
          <w:szCs w:val="28"/>
        </w:rPr>
        <w:t>s</w:t>
      </w:r>
      <w:r w:rsidRPr="001656E5">
        <w:rPr>
          <w:b/>
          <w:bCs/>
          <w:sz w:val="28"/>
          <w:szCs w:val="28"/>
        </w:rPr>
        <w:t xml:space="preserve"> à compléter</w:t>
      </w:r>
    </w:p>
    <w:p w14:paraId="00000006" w14:textId="037A88F1" w:rsidR="0079580E" w:rsidRPr="001656E5" w:rsidRDefault="00000000" w:rsidP="001656E5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>Montrer comment</w:t>
      </w:r>
    </w:p>
    <w:p w14:paraId="00000007" w14:textId="0EE4277F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>Mettre le casque correctement</w:t>
      </w:r>
    </w:p>
    <w:p w14:paraId="00000008" w14:textId="7CB85418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Lancer le projet depuis </w:t>
      </w:r>
      <w:r w:rsidRPr="001656E5">
        <w:rPr>
          <w:b/>
          <w:bCs/>
          <w:sz w:val="28"/>
          <w:szCs w:val="28"/>
        </w:rPr>
        <w:t>G</w:t>
      </w:r>
      <w:r w:rsidR="001656E5" w:rsidRPr="001656E5">
        <w:rPr>
          <w:b/>
          <w:bCs/>
          <w:sz w:val="28"/>
          <w:szCs w:val="28"/>
        </w:rPr>
        <w:t>odot</w:t>
      </w:r>
    </w:p>
    <w:p w14:paraId="00000009" w14:textId="3D007F35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Revenir au menu via le </w:t>
      </w:r>
      <w:r w:rsidRPr="001656E5">
        <w:rPr>
          <w:b/>
          <w:bCs/>
          <w:sz w:val="28"/>
          <w:szCs w:val="28"/>
        </w:rPr>
        <w:t xml:space="preserve">bouton </w:t>
      </w:r>
      <w:r w:rsidR="001656E5">
        <w:rPr>
          <w:b/>
          <w:bCs/>
          <w:sz w:val="28"/>
          <w:szCs w:val="28"/>
        </w:rPr>
        <w:t>Meta</w:t>
      </w:r>
    </w:p>
    <w:p w14:paraId="0000000A" w14:textId="67FBB3F4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Recentrer la scène avec le </w:t>
      </w:r>
      <w:r w:rsidRPr="001656E5">
        <w:rPr>
          <w:b/>
          <w:bCs/>
          <w:sz w:val="28"/>
          <w:szCs w:val="28"/>
        </w:rPr>
        <w:t>bouton B ou Y</w:t>
      </w:r>
    </w:p>
    <w:p w14:paraId="0000000B" w14:textId="313856C7" w:rsidR="0079580E" w:rsidRPr="001656E5" w:rsidRDefault="00000000" w:rsidP="001656E5">
      <w:pPr>
        <w:numPr>
          <w:ilvl w:val="1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Redimensionner la fenêtre en </w:t>
      </w:r>
      <w:r w:rsidR="001656E5">
        <w:rPr>
          <w:sz w:val="28"/>
          <w:szCs w:val="28"/>
        </w:rPr>
        <w:t>Réalité Mixte/Virtuelle</w:t>
      </w:r>
    </w:p>
    <w:p w14:paraId="0000000C" w14:textId="58F3D211" w:rsidR="0079580E" w:rsidRPr="001656E5" w:rsidRDefault="00000000" w:rsidP="001656E5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Préciser qu’il n’y a </w:t>
      </w:r>
      <w:r w:rsidRPr="001656E5">
        <w:rPr>
          <w:b/>
          <w:bCs/>
          <w:sz w:val="28"/>
          <w:szCs w:val="28"/>
        </w:rPr>
        <w:t>aucune attente particulière</w:t>
      </w:r>
      <w:r w:rsidRPr="001656E5">
        <w:rPr>
          <w:sz w:val="28"/>
          <w:szCs w:val="28"/>
        </w:rPr>
        <w:t xml:space="preserve"> : la personne doit réaliser l’expérience </w:t>
      </w:r>
      <w:r w:rsidRPr="001656E5">
        <w:rPr>
          <w:b/>
          <w:bCs/>
          <w:sz w:val="28"/>
          <w:szCs w:val="28"/>
        </w:rPr>
        <w:t>à sa manière</w:t>
      </w:r>
    </w:p>
    <w:p w14:paraId="0000000D" w14:textId="07967DDD" w:rsidR="0079580E" w:rsidRPr="001656E5" w:rsidRDefault="00000000" w:rsidP="001656E5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>Demander de remplir le questionnaire</w:t>
      </w:r>
      <w:r w:rsidR="001656E5" w:rsidRPr="001656E5">
        <w:rPr>
          <w:sz w:val="28"/>
          <w:szCs w:val="28"/>
        </w:rPr>
        <w:t xml:space="preserve"> final</w:t>
      </w:r>
      <w:r w:rsidRPr="001656E5">
        <w:rPr>
          <w:sz w:val="28"/>
          <w:szCs w:val="28"/>
        </w:rPr>
        <w:t xml:space="preserve"> avec </w:t>
      </w:r>
      <w:r w:rsidRPr="001656E5">
        <w:rPr>
          <w:b/>
          <w:bCs/>
          <w:sz w:val="28"/>
          <w:szCs w:val="28"/>
        </w:rPr>
        <w:t xml:space="preserve">le plus de </w:t>
      </w:r>
      <w:r w:rsidR="001656E5" w:rsidRPr="001656E5">
        <w:rPr>
          <w:b/>
          <w:bCs/>
          <w:sz w:val="28"/>
          <w:szCs w:val="28"/>
        </w:rPr>
        <w:t>détails possibles</w:t>
      </w:r>
    </w:p>
    <w:p w14:paraId="00000010" w14:textId="33673C30" w:rsidR="0079580E" w:rsidRPr="001656E5" w:rsidRDefault="00000000" w:rsidP="001656E5">
      <w:pPr>
        <w:numPr>
          <w:ilvl w:val="0"/>
          <w:numId w:val="2"/>
        </w:numPr>
        <w:spacing w:after="240"/>
        <w:rPr>
          <w:sz w:val="28"/>
          <w:szCs w:val="28"/>
        </w:rPr>
      </w:pPr>
      <w:r w:rsidRPr="001656E5">
        <w:rPr>
          <w:sz w:val="28"/>
          <w:szCs w:val="28"/>
        </w:rPr>
        <w:t xml:space="preserve">Indiquer que l’expérience doit se dérouler </w:t>
      </w:r>
      <w:r w:rsidRPr="001656E5">
        <w:rPr>
          <w:b/>
          <w:bCs/>
          <w:sz w:val="28"/>
          <w:szCs w:val="28"/>
        </w:rPr>
        <w:t>en totale autonomie</w:t>
      </w:r>
      <w:r w:rsidRPr="001656E5">
        <w:rPr>
          <w:sz w:val="28"/>
          <w:szCs w:val="28"/>
        </w:rPr>
        <w:t xml:space="preserve"> et que toute intervention extérieure doit être </w:t>
      </w:r>
      <w:r w:rsidRPr="001656E5">
        <w:rPr>
          <w:b/>
          <w:bCs/>
          <w:sz w:val="28"/>
          <w:szCs w:val="28"/>
        </w:rPr>
        <w:t>minimisée</w:t>
      </w:r>
    </w:p>
    <w:sectPr w:rsidR="0079580E" w:rsidRPr="001656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51B6367-4C74-A44E-ABDF-3153BEEB58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2EA9074-C0C7-4649-9566-55739F7AF13A}"/>
    <w:embedBold r:id="rId3" w:fontKey="{AF8EE279-062B-9441-9EAF-2EC4DE2C8C39}"/>
    <w:embedItalic r:id="rId4" w:fontKey="{7200281A-4A34-7E45-BBD3-E048FA155F4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B206556D-C330-6946-8EAE-DF831BB8F1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98F55F-C443-2548-A70D-5A180999FB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49B7"/>
    <w:multiLevelType w:val="multilevel"/>
    <w:tmpl w:val="B524C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D3D9C"/>
    <w:multiLevelType w:val="multilevel"/>
    <w:tmpl w:val="B524C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0637340">
    <w:abstractNumId w:val="1"/>
  </w:num>
  <w:num w:numId="2" w16cid:durableId="84412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0E"/>
    <w:rsid w:val="001656E5"/>
    <w:rsid w:val="0079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1C6C5"/>
  <w15:docId w15:val="{1A3A8245-E1D3-4540-8B0B-E1090922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748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Damien Brun</cp:lastModifiedBy>
  <cp:revision>2</cp:revision>
  <dcterms:created xsi:type="dcterms:W3CDTF">2025-12-18T00:02:00Z</dcterms:created>
  <dcterms:modified xsi:type="dcterms:W3CDTF">2025-12-18T00:12:00Z</dcterms:modified>
</cp:coreProperties>
</file>