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DC4" w:rsidRDefault="00B072AD" w:rsidP="009D4981">
      <w:pPr>
        <w:rPr>
          <w:lang w:val="en-US"/>
        </w:rPr>
      </w:pPr>
      <w:r w:rsidRPr="00B072AD">
        <w:rPr>
          <w:lang w:val="en-US"/>
        </w:rPr>
        <w:t>In 2012 Belgian visited the U</w:t>
      </w:r>
      <w:r>
        <w:rPr>
          <w:lang w:val="en-US"/>
        </w:rPr>
        <w:t>nited Kingdom 1.1 million times, stay</w:t>
      </w:r>
      <w:r w:rsidR="006B3449">
        <w:rPr>
          <w:lang w:val="en-US"/>
        </w:rPr>
        <w:t>ed</w:t>
      </w:r>
      <w:r>
        <w:rPr>
          <w:lang w:val="en-US"/>
        </w:rPr>
        <w:t xml:space="preserve"> for over 3.5 million nights and </w:t>
      </w:r>
      <w:r w:rsidR="006939D2">
        <w:rPr>
          <w:lang w:val="en-US"/>
        </w:rPr>
        <w:t xml:space="preserve">spent around 311 million pounds. Belgium </w:t>
      </w:r>
      <w:r w:rsidR="000734ED">
        <w:rPr>
          <w:lang w:val="en-US"/>
        </w:rPr>
        <w:t xml:space="preserve">has been ranked as UK’s </w:t>
      </w:r>
      <w:r w:rsidR="006939D2">
        <w:rPr>
          <w:lang w:val="en-US"/>
        </w:rPr>
        <w:t xml:space="preserve">ninth largest market in terms of number of visits, but only fifteenth </w:t>
      </w:r>
      <w:r w:rsidR="000734ED">
        <w:rPr>
          <w:lang w:val="en-US"/>
        </w:rPr>
        <w:t>in regards of the money spent.</w:t>
      </w:r>
    </w:p>
    <w:p w:rsidR="00D67E5A" w:rsidRPr="000F28FC" w:rsidRDefault="00D67E5A" w:rsidP="009D4981">
      <w:pPr>
        <w:rPr>
          <w:lang w:val="en-US"/>
        </w:rPr>
      </w:pPr>
      <w:r w:rsidRPr="000F28FC">
        <w:rPr>
          <w:lang w:val="en-US"/>
        </w:rPr>
        <w:t xml:space="preserve">The reason for this difference is that Belgian </w:t>
      </w:r>
      <w:r w:rsidR="000F28FC">
        <w:rPr>
          <w:lang w:val="en-US"/>
        </w:rPr>
        <w:t xml:space="preserve">more often than other nations </w:t>
      </w:r>
      <w:r w:rsidR="005F5A73">
        <w:rPr>
          <w:lang w:val="en-US"/>
        </w:rPr>
        <w:t xml:space="preserve">make </w:t>
      </w:r>
      <w:r w:rsidR="00790BA4">
        <w:rPr>
          <w:lang w:val="en-US"/>
        </w:rPr>
        <w:t xml:space="preserve">one </w:t>
      </w:r>
      <w:r w:rsidR="005F5A73">
        <w:rPr>
          <w:lang w:val="en-US"/>
        </w:rPr>
        <w:t>day trips to the United Kingdom</w:t>
      </w:r>
      <w:r w:rsidR="006B4539">
        <w:rPr>
          <w:lang w:val="en-US"/>
        </w:rPr>
        <w:t xml:space="preserve">. In 2012 over </w:t>
      </w:r>
      <w:r w:rsidR="00C71FC0">
        <w:rPr>
          <w:lang w:val="en-US"/>
        </w:rPr>
        <w:t xml:space="preserve">as many as </w:t>
      </w:r>
      <w:r w:rsidR="006B4539">
        <w:rPr>
          <w:lang w:val="en-US"/>
        </w:rPr>
        <w:t xml:space="preserve">20% of Belgian visits to the UK didn’t </w:t>
      </w:r>
      <w:r w:rsidR="006D77BC">
        <w:rPr>
          <w:lang w:val="en-US"/>
        </w:rPr>
        <w:t>include overnight accommodation (compared to the European average of 6%).</w:t>
      </w:r>
    </w:p>
    <w:p w:rsidR="00D65BB1" w:rsidRPr="00D65BB1" w:rsidRDefault="004F2170" w:rsidP="00755C5C">
      <w:pPr>
        <w:rPr>
          <w:lang w:val="en-US"/>
        </w:rPr>
      </w:pPr>
      <w:r>
        <w:rPr>
          <w:lang w:val="en-US"/>
        </w:rPr>
        <w:t xml:space="preserve">Only 2% </w:t>
      </w:r>
      <w:r w:rsidR="00D65BB1" w:rsidRPr="00D65BB1">
        <w:rPr>
          <w:lang w:val="en-US"/>
        </w:rPr>
        <w:t>of Belgians coming to the</w:t>
      </w:r>
      <w:r w:rsidR="00D65BB1">
        <w:rPr>
          <w:lang w:val="en-US"/>
        </w:rPr>
        <w:t xml:space="preserve"> UK decide to visit Scotland</w:t>
      </w:r>
      <w:r w:rsidR="00C979C5">
        <w:rPr>
          <w:lang w:val="en-US"/>
        </w:rPr>
        <w:t xml:space="preserve"> – that is much less than the market average of 7%. The most popular place in Scotland is Edinburgh City visited </w:t>
      </w:r>
      <w:r w:rsidR="00BE2F65">
        <w:rPr>
          <w:lang w:val="en-US"/>
        </w:rPr>
        <w:t xml:space="preserve">each year by around 16 thousand </w:t>
      </w:r>
      <w:r w:rsidR="00E11AA4">
        <w:rPr>
          <w:lang w:val="en-US"/>
        </w:rPr>
        <w:t>Belgians t</w:t>
      </w:r>
      <w:r w:rsidR="00BE2F65">
        <w:rPr>
          <w:lang w:val="en-US"/>
        </w:rPr>
        <w:t xml:space="preserve">hat </w:t>
      </w:r>
      <w:r w:rsidR="00E11AA4">
        <w:rPr>
          <w:lang w:val="en-US"/>
        </w:rPr>
        <w:t>made</w:t>
      </w:r>
      <w:r w:rsidR="00BE2F65">
        <w:rPr>
          <w:lang w:val="en-US"/>
        </w:rPr>
        <w:t xml:space="preserve"> it the UK’s fourth </w:t>
      </w:r>
      <w:r w:rsidR="00E11AA4">
        <w:rPr>
          <w:lang w:val="en-US"/>
        </w:rPr>
        <w:t>popular city among Belgians.</w:t>
      </w:r>
    </w:p>
    <w:p w:rsidR="004B5DDF" w:rsidRPr="003F7E96" w:rsidRDefault="00102182" w:rsidP="009D4981">
      <w:pPr>
        <w:rPr>
          <w:lang w:val="en-US"/>
        </w:rPr>
      </w:pPr>
      <w:r>
        <w:rPr>
          <w:lang w:val="en-US"/>
        </w:rPr>
        <w:t>Belgians come</w:t>
      </w:r>
      <w:r w:rsidR="00A66292">
        <w:rPr>
          <w:lang w:val="en-US"/>
        </w:rPr>
        <w:t xml:space="preserve"> back to the UK with return visit </w:t>
      </w:r>
      <w:r w:rsidR="0031527D">
        <w:rPr>
          <w:lang w:val="en-US"/>
        </w:rPr>
        <w:t xml:space="preserve">with </w:t>
      </w:r>
      <w:r w:rsidR="0029527D">
        <w:rPr>
          <w:lang w:val="en-US"/>
        </w:rPr>
        <w:t xml:space="preserve">the </w:t>
      </w:r>
      <w:r w:rsidR="0031527D">
        <w:rPr>
          <w:lang w:val="en-US"/>
        </w:rPr>
        <w:t xml:space="preserve">similar frequency as the European average. </w:t>
      </w:r>
      <w:r w:rsidR="00D71C7A">
        <w:rPr>
          <w:lang w:val="en-US"/>
        </w:rPr>
        <w:t>Over 60% of all Belgian who visited the UK in 2012 for holiday trips and almost every Belgian who came there for busine</w:t>
      </w:r>
      <w:r w:rsidR="006D6863">
        <w:rPr>
          <w:lang w:val="en-US"/>
        </w:rPr>
        <w:t>ss purposes or to visit friends/</w:t>
      </w:r>
      <w:r w:rsidR="00D71C7A">
        <w:rPr>
          <w:lang w:val="en-US"/>
        </w:rPr>
        <w:t>relatives have already been to the UK before in the previous ten years.</w:t>
      </w:r>
    </w:p>
    <w:p w:rsidR="003F72BA" w:rsidRPr="005D74AF" w:rsidRDefault="003F72BA" w:rsidP="00C84ED8">
      <w:pPr>
        <w:rPr>
          <w:color w:val="FF0000"/>
          <w:lang w:val="en-US"/>
        </w:rPr>
      </w:pPr>
      <w:proofErr w:type="spellStart"/>
      <w:r w:rsidRPr="005D74AF">
        <w:rPr>
          <w:color w:val="FF0000"/>
          <w:lang w:val="en-US"/>
        </w:rPr>
        <w:t>Najpopularniejszymi</w:t>
      </w:r>
      <w:proofErr w:type="spellEnd"/>
      <w:r w:rsidRPr="005D74AF">
        <w:rPr>
          <w:color w:val="FF0000"/>
          <w:lang w:val="en-US"/>
        </w:rPr>
        <w:t xml:space="preserve"> accommodation </w:t>
      </w:r>
      <w:proofErr w:type="spellStart"/>
      <w:proofErr w:type="gramStart"/>
      <w:r w:rsidRPr="005D74AF">
        <w:rPr>
          <w:color w:val="FF0000"/>
          <w:lang w:val="en-US"/>
        </w:rPr>
        <w:t>są</w:t>
      </w:r>
      <w:proofErr w:type="spellEnd"/>
      <w:proofErr w:type="gramEnd"/>
      <w:r w:rsidRPr="005D74AF">
        <w:rPr>
          <w:color w:val="FF0000"/>
          <w:lang w:val="en-US"/>
        </w:rPr>
        <w:t xml:space="preserve"> </w:t>
      </w:r>
      <w:proofErr w:type="spellStart"/>
      <w:r w:rsidRPr="005D74AF">
        <w:rPr>
          <w:color w:val="FF0000"/>
          <w:lang w:val="en-US"/>
        </w:rPr>
        <w:t>hotele</w:t>
      </w:r>
      <w:proofErr w:type="spellEnd"/>
      <w:r w:rsidRPr="005D74AF">
        <w:rPr>
          <w:color w:val="FF0000"/>
          <w:lang w:val="en-US"/>
        </w:rPr>
        <w:t xml:space="preserve"> </w:t>
      </w:r>
      <w:proofErr w:type="spellStart"/>
      <w:r w:rsidRPr="005D74AF">
        <w:rPr>
          <w:color w:val="FF0000"/>
          <w:lang w:val="en-US"/>
        </w:rPr>
        <w:t>i</w:t>
      </w:r>
      <w:proofErr w:type="spellEnd"/>
      <w:r w:rsidRPr="005D74AF">
        <w:rPr>
          <w:color w:val="FF0000"/>
          <w:lang w:val="en-US"/>
        </w:rPr>
        <w:t xml:space="preserve"> guest houses, a </w:t>
      </w:r>
      <w:proofErr w:type="spellStart"/>
      <w:r w:rsidRPr="005D74AF">
        <w:rPr>
          <w:color w:val="FF0000"/>
          <w:lang w:val="en-US"/>
        </w:rPr>
        <w:t>następnie</w:t>
      </w:r>
      <w:proofErr w:type="spellEnd"/>
      <w:r w:rsidRPr="005D74AF">
        <w:rPr>
          <w:color w:val="FF0000"/>
          <w:lang w:val="en-US"/>
        </w:rPr>
        <w:t xml:space="preserve"> rented house.</w:t>
      </w:r>
    </w:p>
    <w:p w:rsidR="00C84ED8" w:rsidRPr="00A35A9A" w:rsidRDefault="00A35A9A" w:rsidP="009D4981">
      <w:pPr>
        <w:rPr>
          <w:lang w:val="en-US"/>
        </w:rPr>
      </w:pPr>
      <w:r w:rsidRPr="00A35A9A">
        <w:rPr>
          <w:lang w:val="en-US"/>
        </w:rPr>
        <w:t xml:space="preserve">Most Belgians get to the UK </w:t>
      </w:r>
      <w:r w:rsidR="000619CA">
        <w:rPr>
          <w:lang w:val="en-US"/>
        </w:rPr>
        <w:t>trough</w:t>
      </w:r>
      <w:r>
        <w:rPr>
          <w:lang w:val="en-US"/>
        </w:rPr>
        <w:t xml:space="preserve"> the Channel Tunnel, especially by the </w:t>
      </w:r>
      <w:proofErr w:type="spellStart"/>
      <w:r>
        <w:rPr>
          <w:lang w:val="en-US"/>
        </w:rPr>
        <w:t>Eurostar</w:t>
      </w:r>
      <w:proofErr w:type="spellEnd"/>
      <w:r>
        <w:rPr>
          <w:lang w:val="en-US"/>
        </w:rPr>
        <w:t xml:space="preserve"> train </w:t>
      </w:r>
      <w:r w:rsidR="00A9707A">
        <w:rPr>
          <w:lang w:val="en-US"/>
        </w:rPr>
        <w:t xml:space="preserve">that runs nine times a day </w:t>
      </w:r>
      <w:r w:rsidR="00B904C9">
        <w:rPr>
          <w:lang w:val="en-US"/>
        </w:rPr>
        <w:t xml:space="preserve">and takes only two hours to get from </w:t>
      </w:r>
      <w:r w:rsidR="00A9707A">
        <w:rPr>
          <w:lang w:val="en-US"/>
        </w:rPr>
        <w:t xml:space="preserve">Brussels </w:t>
      </w:r>
      <w:r w:rsidR="00B904C9">
        <w:rPr>
          <w:lang w:val="en-US"/>
        </w:rPr>
        <w:t>to</w:t>
      </w:r>
      <w:r w:rsidR="00A9707A">
        <w:rPr>
          <w:lang w:val="en-US"/>
        </w:rPr>
        <w:t xml:space="preserve"> London.</w:t>
      </w:r>
      <w:r w:rsidR="00ED06A0">
        <w:rPr>
          <w:lang w:val="en-US"/>
        </w:rPr>
        <w:t xml:space="preserve"> </w:t>
      </w:r>
      <w:r w:rsidR="00901A71">
        <w:rPr>
          <w:lang w:val="en-US"/>
        </w:rPr>
        <w:t xml:space="preserve">Belgians like to have their own car with them when on holidays, </w:t>
      </w:r>
      <w:r w:rsidR="00FF14F9">
        <w:rPr>
          <w:lang w:val="en-US"/>
        </w:rPr>
        <w:t>therefore</w:t>
      </w:r>
      <w:r w:rsidR="00901A71">
        <w:rPr>
          <w:lang w:val="en-US"/>
        </w:rPr>
        <w:t xml:space="preserve"> car travelling, trough the Channel Tunnel or </w:t>
      </w:r>
      <w:r w:rsidR="00C71202">
        <w:rPr>
          <w:lang w:val="en-US"/>
        </w:rPr>
        <w:t>by ferry is the second popular option to get to the UK.</w:t>
      </w:r>
      <w:r w:rsidR="00F40C62">
        <w:rPr>
          <w:lang w:val="en-US"/>
        </w:rPr>
        <w:t xml:space="preserve"> </w:t>
      </w:r>
      <w:r w:rsidR="005D6725">
        <w:rPr>
          <w:lang w:val="en-US"/>
        </w:rPr>
        <w:t xml:space="preserve">Airplanes are </w:t>
      </w:r>
      <w:r w:rsidR="003A16C6">
        <w:rPr>
          <w:lang w:val="en-US"/>
        </w:rPr>
        <w:t xml:space="preserve">the </w:t>
      </w:r>
      <w:r w:rsidR="009B3941">
        <w:rPr>
          <w:lang w:val="en-US"/>
        </w:rPr>
        <w:t>least popular</w:t>
      </w:r>
      <w:r w:rsidR="003A16C6">
        <w:rPr>
          <w:lang w:val="en-US"/>
        </w:rPr>
        <w:t xml:space="preserve"> option for Belgians </w:t>
      </w:r>
      <w:r w:rsidR="005D74AF">
        <w:rPr>
          <w:lang w:val="en-US"/>
        </w:rPr>
        <w:t>travelling</w:t>
      </w:r>
      <w:r w:rsidR="003A16C6">
        <w:rPr>
          <w:lang w:val="en-US"/>
        </w:rPr>
        <w:t xml:space="preserve"> to the UK.</w:t>
      </w:r>
    </w:p>
    <w:p w:rsidR="009D13AB" w:rsidRPr="00CC3CCD" w:rsidRDefault="00225E35" w:rsidP="009D4981">
      <w:pPr>
        <w:rPr>
          <w:lang w:val="en-US"/>
        </w:rPr>
      </w:pPr>
      <w:r w:rsidRPr="00CC3CCD">
        <w:rPr>
          <w:lang w:val="en-US"/>
        </w:rPr>
        <w:t xml:space="preserve">In terms of holiday </w:t>
      </w:r>
      <w:r w:rsidR="005E1CE1">
        <w:rPr>
          <w:lang w:val="en-US"/>
        </w:rPr>
        <w:t>expenses</w:t>
      </w:r>
      <w:r w:rsidRPr="00CC3CCD">
        <w:rPr>
          <w:lang w:val="en-US"/>
        </w:rPr>
        <w:t xml:space="preserve"> Belgium is the world’s 13th market</w:t>
      </w:r>
      <w:r w:rsidR="00CC3CCD">
        <w:rPr>
          <w:lang w:val="en-US"/>
        </w:rPr>
        <w:t xml:space="preserve"> </w:t>
      </w:r>
      <w:r w:rsidR="00CC794E">
        <w:rPr>
          <w:lang w:val="en-US"/>
        </w:rPr>
        <w:t>(21</w:t>
      </w:r>
      <w:proofErr w:type="gramStart"/>
      <w:r w:rsidR="00CC794E">
        <w:rPr>
          <w:lang w:val="en-US"/>
        </w:rPr>
        <w:t>,7</w:t>
      </w:r>
      <w:proofErr w:type="gramEnd"/>
      <w:r w:rsidR="00CC794E">
        <w:rPr>
          <w:lang w:val="en-US"/>
        </w:rPr>
        <w:t xml:space="preserve"> billion USD spent in 2012). </w:t>
      </w:r>
      <w:r w:rsidR="00426312">
        <w:rPr>
          <w:lang w:val="en-US"/>
        </w:rPr>
        <w:t xml:space="preserve">The most popular destination is for Belgian </w:t>
      </w:r>
      <w:r w:rsidR="00095A63">
        <w:rPr>
          <w:lang w:val="en-US"/>
        </w:rPr>
        <w:t>neighboring France.</w:t>
      </w:r>
      <w:r w:rsidR="004D2361">
        <w:rPr>
          <w:lang w:val="en-US"/>
        </w:rPr>
        <w:t xml:space="preserve"> The United Kingdom is the </w:t>
      </w:r>
      <w:r w:rsidR="001E0524">
        <w:rPr>
          <w:lang w:val="en-US"/>
        </w:rPr>
        <w:t>sixth popular direction.</w:t>
      </w:r>
    </w:p>
    <w:p w:rsidR="00DD5089" w:rsidRPr="00EC3D73" w:rsidRDefault="00EC3D73" w:rsidP="003430CC">
      <w:pPr>
        <w:rPr>
          <w:lang w:val="en-US"/>
        </w:rPr>
      </w:pPr>
      <w:r w:rsidRPr="00EC3D73">
        <w:rPr>
          <w:lang w:val="en-US"/>
        </w:rPr>
        <w:t xml:space="preserve">Belgians </w:t>
      </w:r>
      <w:r w:rsidR="00F91DA2">
        <w:rPr>
          <w:lang w:val="en-US"/>
        </w:rPr>
        <w:t xml:space="preserve">are less eager to travel </w:t>
      </w:r>
      <w:r w:rsidR="00B85782">
        <w:rPr>
          <w:lang w:val="en-US"/>
        </w:rPr>
        <w:t xml:space="preserve">abroad </w:t>
      </w:r>
      <w:r w:rsidR="00F91DA2">
        <w:rPr>
          <w:lang w:val="en-US"/>
        </w:rPr>
        <w:t xml:space="preserve">than most other European nations. </w:t>
      </w:r>
      <w:r w:rsidR="00B71FAC">
        <w:rPr>
          <w:lang w:val="en-US"/>
        </w:rPr>
        <w:t xml:space="preserve">In 2011 over one third </w:t>
      </w:r>
      <w:r w:rsidR="00926B01">
        <w:rPr>
          <w:lang w:val="en-US"/>
        </w:rPr>
        <w:t xml:space="preserve">of </w:t>
      </w:r>
      <w:r w:rsidR="00B71FAC">
        <w:rPr>
          <w:lang w:val="en-US"/>
        </w:rPr>
        <w:t xml:space="preserve">Belgians didn’t </w:t>
      </w:r>
      <w:r w:rsidR="00B85782">
        <w:rPr>
          <w:lang w:val="en-US"/>
        </w:rPr>
        <w:t xml:space="preserve">travel </w:t>
      </w:r>
      <w:r w:rsidR="00A0130D">
        <w:rPr>
          <w:lang w:val="en-US"/>
        </w:rPr>
        <w:t>out o</w:t>
      </w:r>
      <w:r w:rsidR="000E01D2">
        <w:rPr>
          <w:lang w:val="en-US"/>
        </w:rPr>
        <w:t>f Belgium for more than one day (compared to EU average of 27%).</w:t>
      </w:r>
    </w:p>
    <w:p w:rsidR="004D7493" w:rsidRDefault="00673303" w:rsidP="009D4981">
      <w:r>
        <w:t xml:space="preserve">The most important factors impacting </w:t>
      </w:r>
    </w:p>
    <w:p w:rsidR="007037B5" w:rsidRPr="0021431B" w:rsidRDefault="00524268" w:rsidP="009D4981">
      <w:pPr>
        <w:rPr>
          <w:color w:val="FF0000"/>
        </w:rPr>
      </w:pPr>
      <w:r w:rsidRPr="0021431B">
        <w:rPr>
          <w:color w:val="FF0000"/>
        </w:rPr>
        <w:t>Najważniejszymi czynnikami wpływającymi na to, czy Belgowie uznają swoje wakacje za udane są możliwość odkrywania nowych miejsc</w:t>
      </w:r>
      <w:r w:rsidR="007037B5" w:rsidRPr="0021431B">
        <w:rPr>
          <w:color w:val="FF0000"/>
        </w:rPr>
        <w:t xml:space="preserve"> z dala od tłumów turystów</w:t>
      </w:r>
      <w:r w:rsidRPr="0021431B">
        <w:rPr>
          <w:color w:val="FF0000"/>
        </w:rPr>
        <w:t>,</w:t>
      </w:r>
      <w:r w:rsidR="007037B5" w:rsidRPr="0021431B">
        <w:rPr>
          <w:color w:val="FF0000"/>
        </w:rPr>
        <w:t xml:space="preserve"> pogoda, piękno krajobrazu oraz historia i kultura.</w:t>
      </w:r>
    </w:p>
    <w:p w:rsidR="009E7F1E" w:rsidRPr="009E7F1E" w:rsidRDefault="009E7F1E" w:rsidP="009D4981">
      <w:pPr>
        <w:rPr>
          <w:lang w:val="en-US"/>
        </w:rPr>
      </w:pPr>
      <w:r w:rsidRPr="009E7F1E">
        <w:rPr>
          <w:lang w:val="en-US"/>
        </w:rPr>
        <w:t>When deciding about the destination of their holiday trips, Belgians take into account especially their own previous visits and experiences (68%), travel programs in TV (62%) and recommendation from friends and relatives (61%).</w:t>
      </w:r>
    </w:p>
    <w:p w:rsidR="003430CC" w:rsidRPr="00D51444" w:rsidRDefault="00727284" w:rsidP="009D4981">
      <w:pPr>
        <w:rPr>
          <w:lang w:val="en-US"/>
        </w:rPr>
      </w:pPr>
      <w:r w:rsidRPr="00D51444">
        <w:rPr>
          <w:lang w:val="en-US"/>
        </w:rPr>
        <w:t xml:space="preserve">Most Belgians claim that weather, landscape, </w:t>
      </w:r>
      <w:r w:rsidR="005115CD">
        <w:rPr>
          <w:lang w:val="en-US"/>
        </w:rPr>
        <w:t xml:space="preserve">the </w:t>
      </w:r>
      <w:r w:rsidRPr="00D51444">
        <w:rPr>
          <w:lang w:val="en-US"/>
        </w:rPr>
        <w:t>quality of accommodation and how tourists are welcomed are the most important factors that can</w:t>
      </w:r>
      <w:r w:rsidR="001A74EC" w:rsidRPr="00D51444">
        <w:rPr>
          <w:lang w:val="en-US"/>
        </w:rPr>
        <w:t xml:space="preserve"> inspire them to revisit a country</w:t>
      </w:r>
      <w:r w:rsidR="00275494" w:rsidRPr="00D51444">
        <w:rPr>
          <w:lang w:val="en-US"/>
        </w:rPr>
        <w:t>.</w:t>
      </w:r>
    </w:p>
    <w:p w:rsidR="00830BC7" w:rsidRDefault="00830BC7">
      <w:r>
        <w:br w:type="page"/>
      </w:r>
    </w:p>
    <w:p w:rsidR="007002D8" w:rsidRDefault="007002D8" w:rsidP="007002D8">
      <w:r>
        <w:lastRenderedPageBreak/>
        <w:t>Wg danych VisitBritain w 2012 Belgowie odwiedzili UK 1,1 mln razy (9. miejsce) i spędzili tam ponad 3,5 noclegów, wydając przy tym 311 mln GBP (15. miejsce).</w:t>
      </w:r>
    </w:p>
    <w:p w:rsidR="007002D8" w:rsidRDefault="007002D8" w:rsidP="007002D8">
      <w:r>
        <w:t>Belgowie przyjeżdżają do UK głównie w celach turystycznych (46% wizyt).</w:t>
      </w:r>
    </w:p>
    <w:p w:rsidR="007002D8" w:rsidRDefault="007002D8" w:rsidP="007002D8">
      <w:r>
        <w:t>Belgowie znacznie częściej niż inni udają się do UK na jednodniowe wypady. W 2012 roku aż 20% wizyt ograniczało się do jednego dnia, w porównaniu ze średnią dla wszystkich nacji na poziomie 6%.</w:t>
      </w:r>
    </w:p>
    <w:p w:rsidR="007002D8" w:rsidRDefault="007002D8" w:rsidP="007002D8">
      <w:r>
        <w:t>Tylko dwa procent Belgów odwiedzających UK decyduje się odwiedzić Szkocję, co znacznie odstaje od średniej europejskiej wynoszącej 7%. Najpopularniejszym miejscem w Szkocji w 2012 roku był wśród belgijskich turystów Edynburg, który odwiedziło 16 tys. osób, co czyniło go czwartym najpopularniejszym miastem UK.</w:t>
      </w:r>
    </w:p>
    <w:p w:rsidR="007002D8" w:rsidRDefault="007002D8" w:rsidP="007002D8">
      <w:r>
        <w:t>Belgowie równie często jak inne europejskie kraje przyjeżdżają do UK z powtórnymi wizytami. Spośród wszystkich Belgów odwiedzających w 2012, w ciągu osatnich 10 lat było już w UK ok. 60% osób przyjeżdżających w celach wakacyjnych oraz niemal wszyscy przybywający w celach biznesowych oraz rodzinnych.</w:t>
      </w:r>
    </w:p>
    <w:p w:rsidR="007002D8" w:rsidRDefault="007002D8" w:rsidP="007002D8">
      <w:r>
        <w:t>Najpopularniejszymi accommodation są hotele i guest houses, a następnie rented house.</w:t>
      </w:r>
    </w:p>
    <w:p w:rsidR="007002D8" w:rsidRDefault="007002D8" w:rsidP="007002D8">
      <w:r>
        <w:t>Belgowie najczęściej dostają się do UK drogą lądowa przez tunel pod kanałem La Manche, głównie pociągiem Eurostar, kursującym 10 razy dziennie pomiędzy Brukselą a Londynem. Połączenia lotnicze są mniej popularne i w ostatnich latach ich capacity trochę spadło.</w:t>
      </w:r>
    </w:p>
    <w:p w:rsidR="007002D8" w:rsidRDefault="007002D8" w:rsidP="007002D8"/>
    <w:p w:rsidR="007002D8" w:rsidRDefault="007002D8" w:rsidP="007002D8"/>
    <w:p w:rsidR="007002D8" w:rsidRDefault="007002D8" w:rsidP="007002D8"/>
    <w:p w:rsidR="007002D8" w:rsidRDefault="007002D8" w:rsidP="007002D8">
      <w:r>
        <w:t>Pod względem wydatków na turystykę Belgowie są 13 światowym rynkiem, z wydatkami rzędu 21.7 mld USD. Najpopularniejszym kierunkiem dla Belgów jest Francja. UK jest 6. najpopularniejszym kierunkiem wakacyjnym.</w:t>
      </w:r>
    </w:p>
    <w:p w:rsidR="007002D8" w:rsidRDefault="007002D8" w:rsidP="007002D8">
      <w:r>
        <w:t>Belgowie są jednym z najmniej skorych do podróżowania europejskich narodów. W 2011 aż jedna trzecia Belgów nie zdecydowała się na żaden wyjazd dłuższy niż jeden dzień poza granice Belgii (średnia dla całej unii europejskiej wynosi 27%).</w:t>
      </w:r>
    </w:p>
    <w:p w:rsidR="007002D8" w:rsidRDefault="007002D8" w:rsidP="007002D8">
      <w:r>
        <w:t>Najważniejszymi czynnikami wpływającymi na to, czy Belgowie uznają swoje wakacje za udane są możliwość odkrywania nowych miejsc z dala od tłumów turystów, pogoda, piękno krajobrazu oraz historia i kultura.</w:t>
      </w:r>
    </w:p>
    <w:p w:rsidR="007002D8" w:rsidRDefault="007002D8" w:rsidP="007002D8">
      <w:r>
        <w:t>Decydując się na wybór miejsca na wyjazd wakacyjny, Belgowie kierują się przede wszystkim swoimi poprzednimi wizytami (68%), programami TV o podróżowaniu (62%) oraz rekomendacjami od przyjaciół i krewnych (61%).</w:t>
      </w:r>
    </w:p>
    <w:p w:rsidR="007002D8" w:rsidRDefault="007002D8" w:rsidP="007002D8">
      <w:r>
        <w:t>Zapytani, co skłania ich do powrotu w miejsce, w którym już byli Belgowie wskazali głównie pogodę, krajobraz, jakość zakwaterowania oraz podejście do turystów (‘how tourists are welcomed’).</w:t>
      </w:r>
    </w:p>
    <w:p w:rsidR="007002D8" w:rsidRDefault="007002D8" w:rsidP="009D4981"/>
    <w:sectPr w:rsidR="007002D8" w:rsidSect="00577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4981"/>
    <w:rsid w:val="000619CA"/>
    <w:rsid w:val="00070C6D"/>
    <w:rsid w:val="000734ED"/>
    <w:rsid w:val="00074BDD"/>
    <w:rsid w:val="0008698B"/>
    <w:rsid w:val="00094911"/>
    <w:rsid w:val="00095A63"/>
    <w:rsid w:val="000A200F"/>
    <w:rsid w:val="000A4220"/>
    <w:rsid w:val="000E01D2"/>
    <w:rsid w:val="000F28FC"/>
    <w:rsid w:val="00102182"/>
    <w:rsid w:val="00117EEE"/>
    <w:rsid w:val="00167310"/>
    <w:rsid w:val="00194CA1"/>
    <w:rsid w:val="00195EB1"/>
    <w:rsid w:val="001A74EC"/>
    <w:rsid w:val="001A7C18"/>
    <w:rsid w:val="001C4E6E"/>
    <w:rsid w:val="001C5508"/>
    <w:rsid w:val="001E0524"/>
    <w:rsid w:val="001E086E"/>
    <w:rsid w:val="001E3384"/>
    <w:rsid w:val="0021431B"/>
    <w:rsid w:val="00224792"/>
    <w:rsid w:val="00225E35"/>
    <w:rsid w:val="00255DEB"/>
    <w:rsid w:val="00275494"/>
    <w:rsid w:val="0029527D"/>
    <w:rsid w:val="002A17DF"/>
    <w:rsid w:val="002E39A1"/>
    <w:rsid w:val="002E51BF"/>
    <w:rsid w:val="0031527D"/>
    <w:rsid w:val="00324201"/>
    <w:rsid w:val="003430CC"/>
    <w:rsid w:val="00373A38"/>
    <w:rsid w:val="00377E34"/>
    <w:rsid w:val="003A16C6"/>
    <w:rsid w:val="003E0DC4"/>
    <w:rsid w:val="003F72BA"/>
    <w:rsid w:val="003F7E96"/>
    <w:rsid w:val="00426312"/>
    <w:rsid w:val="004B5DDF"/>
    <w:rsid w:val="004C6A26"/>
    <w:rsid w:val="004D2361"/>
    <w:rsid w:val="004D7493"/>
    <w:rsid w:val="004F2170"/>
    <w:rsid w:val="005115CD"/>
    <w:rsid w:val="00517D84"/>
    <w:rsid w:val="00524268"/>
    <w:rsid w:val="005771DC"/>
    <w:rsid w:val="00594B11"/>
    <w:rsid w:val="005C383A"/>
    <w:rsid w:val="005D4AE2"/>
    <w:rsid w:val="005D519F"/>
    <w:rsid w:val="005D6725"/>
    <w:rsid w:val="005D74AF"/>
    <w:rsid w:val="005E1CE1"/>
    <w:rsid w:val="005F5A73"/>
    <w:rsid w:val="006245A7"/>
    <w:rsid w:val="00667C03"/>
    <w:rsid w:val="00673303"/>
    <w:rsid w:val="006939D2"/>
    <w:rsid w:val="006B3449"/>
    <w:rsid w:val="006B4539"/>
    <w:rsid w:val="006D6863"/>
    <w:rsid w:val="006D77BC"/>
    <w:rsid w:val="007002D8"/>
    <w:rsid w:val="007037B5"/>
    <w:rsid w:val="0071344B"/>
    <w:rsid w:val="00721647"/>
    <w:rsid w:val="00725896"/>
    <w:rsid w:val="00727284"/>
    <w:rsid w:val="00755C5C"/>
    <w:rsid w:val="007728FB"/>
    <w:rsid w:val="007802C4"/>
    <w:rsid w:val="00790BA4"/>
    <w:rsid w:val="0079324A"/>
    <w:rsid w:val="008108B4"/>
    <w:rsid w:val="00812321"/>
    <w:rsid w:val="00830BC7"/>
    <w:rsid w:val="00852D69"/>
    <w:rsid w:val="00853D90"/>
    <w:rsid w:val="00866F07"/>
    <w:rsid w:val="008877CF"/>
    <w:rsid w:val="00895E03"/>
    <w:rsid w:val="008B3F50"/>
    <w:rsid w:val="008C0619"/>
    <w:rsid w:val="008C7877"/>
    <w:rsid w:val="00901A71"/>
    <w:rsid w:val="00926B01"/>
    <w:rsid w:val="009307A4"/>
    <w:rsid w:val="00964E16"/>
    <w:rsid w:val="009701D8"/>
    <w:rsid w:val="009929E9"/>
    <w:rsid w:val="009B3941"/>
    <w:rsid w:val="009D13AB"/>
    <w:rsid w:val="009D4981"/>
    <w:rsid w:val="009E7F1E"/>
    <w:rsid w:val="00A0130D"/>
    <w:rsid w:val="00A27099"/>
    <w:rsid w:val="00A35A9A"/>
    <w:rsid w:val="00A573C1"/>
    <w:rsid w:val="00A66292"/>
    <w:rsid w:val="00A766A9"/>
    <w:rsid w:val="00A94958"/>
    <w:rsid w:val="00A9707A"/>
    <w:rsid w:val="00B072AD"/>
    <w:rsid w:val="00B2239E"/>
    <w:rsid w:val="00B33AB6"/>
    <w:rsid w:val="00B71FAC"/>
    <w:rsid w:val="00B85782"/>
    <w:rsid w:val="00B904C9"/>
    <w:rsid w:val="00BE2F65"/>
    <w:rsid w:val="00BF417C"/>
    <w:rsid w:val="00C138E0"/>
    <w:rsid w:val="00C26252"/>
    <w:rsid w:val="00C5574E"/>
    <w:rsid w:val="00C66594"/>
    <w:rsid w:val="00C71202"/>
    <w:rsid w:val="00C71907"/>
    <w:rsid w:val="00C71FC0"/>
    <w:rsid w:val="00C84ED8"/>
    <w:rsid w:val="00C979C5"/>
    <w:rsid w:val="00CA32D9"/>
    <w:rsid w:val="00CC3CCD"/>
    <w:rsid w:val="00CC794E"/>
    <w:rsid w:val="00D006D2"/>
    <w:rsid w:val="00D070F3"/>
    <w:rsid w:val="00D15D4A"/>
    <w:rsid w:val="00D51444"/>
    <w:rsid w:val="00D65BB1"/>
    <w:rsid w:val="00D67E5A"/>
    <w:rsid w:val="00D71C7A"/>
    <w:rsid w:val="00D7290A"/>
    <w:rsid w:val="00D824EC"/>
    <w:rsid w:val="00DD5089"/>
    <w:rsid w:val="00E10B57"/>
    <w:rsid w:val="00E11AA4"/>
    <w:rsid w:val="00E1269E"/>
    <w:rsid w:val="00E63421"/>
    <w:rsid w:val="00E85E49"/>
    <w:rsid w:val="00EC3D73"/>
    <w:rsid w:val="00EC5C46"/>
    <w:rsid w:val="00ED06A0"/>
    <w:rsid w:val="00EE5895"/>
    <w:rsid w:val="00F22332"/>
    <w:rsid w:val="00F40C62"/>
    <w:rsid w:val="00F65536"/>
    <w:rsid w:val="00F73034"/>
    <w:rsid w:val="00F82636"/>
    <w:rsid w:val="00F91DA2"/>
    <w:rsid w:val="00FB34DF"/>
    <w:rsid w:val="00FB472B"/>
    <w:rsid w:val="00FF1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t">
    <w:name w:val="ft"/>
    <w:basedOn w:val="DefaultParagraphFont"/>
    <w:rsid w:val="000734ED"/>
  </w:style>
  <w:style w:type="character" w:customStyle="1" w:styleId="apple-converted-space">
    <w:name w:val="apple-converted-space"/>
    <w:basedOn w:val="DefaultParagraphFont"/>
    <w:rsid w:val="000734ED"/>
  </w:style>
  <w:style w:type="character" w:styleId="Emphasis">
    <w:name w:val="Emphasis"/>
    <w:basedOn w:val="DefaultParagraphFont"/>
    <w:uiPriority w:val="20"/>
    <w:qFormat/>
    <w:rsid w:val="000734E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765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Mielniczek</dc:creator>
  <cp:lastModifiedBy>txmieln</cp:lastModifiedBy>
  <cp:revision>155</cp:revision>
  <dcterms:created xsi:type="dcterms:W3CDTF">2014-03-12T22:29:00Z</dcterms:created>
  <dcterms:modified xsi:type="dcterms:W3CDTF">2014-03-13T15:59:00Z</dcterms:modified>
</cp:coreProperties>
</file>