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5F230" w14:textId="09092A54" w:rsidR="0C8E9072" w:rsidRDefault="3A6CD306" w:rsidP="0C8E9072">
      <w:pPr>
        <w:pStyle w:val="Heading1"/>
      </w:pPr>
      <w:r w:rsidRPr="3A6CD306">
        <w:t>DATA 604 Assignment 2</w:t>
      </w:r>
      <w:r w:rsidR="0C8E9072">
        <w:br/>
      </w:r>
      <w:r w:rsidRPr="3A6CD306">
        <w:rPr>
          <w:rStyle w:val="Heading2Char"/>
        </w:rPr>
        <w:t>Constraints and Normal Form</w:t>
      </w:r>
      <w:r w:rsidR="0C8E9072">
        <w:br/>
      </w:r>
      <w:r w:rsidRPr="3A6CD306">
        <w:rPr>
          <w:rStyle w:val="Heading2Char"/>
        </w:rPr>
        <w:t>Michael Ellsworth</w:t>
      </w:r>
      <w:r w:rsidR="0C8E9072">
        <w:br/>
      </w:r>
      <w:r w:rsidRPr="3A6CD306">
        <w:rPr>
          <w:rStyle w:val="Heading2Char"/>
        </w:rPr>
        <w:t>UCID 30101253</w:t>
      </w:r>
    </w:p>
    <w:p w14:paraId="326F2F2C" w14:textId="11A7F754" w:rsidR="0C8E9072" w:rsidRDefault="0C8E9072" w:rsidP="0C8E9072">
      <w:pPr>
        <w:rPr>
          <w:rFonts w:ascii="Calibri" w:eastAsia="Calibri" w:hAnsi="Calibri" w:cs="Calibri"/>
          <w:i/>
          <w:iCs/>
        </w:rPr>
      </w:pPr>
      <w:r w:rsidRPr="0C8E9072">
        <w:rPr>
          <w:rFonts w:ascii="Calibri" w:eastAsia="Calibri" w:hAnsi="Calibri" w:cs="Calibri"/>
          <w:i/>
          <w:iCs/>
        </w:rPr>
        <w:t>Create a document describing at least 2 constraints per table. Give an example of a task that would violate each constraint.</w:t>
      </w:r>
    </w:p>
    <w:p w14:paraId="36C257F5" w14:textId="5245E59F" w:rsidR="0C8E9072" w:rsidRDefault="0C8E9072" w:rsidP="0C8E9072">
      <w:pPr>
        <w:pStyle w:val="Heading3"/>
      </w:pPr>
      <w:r w:rsidRPr="0C8E9072">
        <w:t>Package</w:t>
      </w:r>
    </w:p>
    <w:p w14:paraId="30840E56" w14:textId="0E0A6DBA" w:rsidR="0C8E9072" w:rsidRDefault="00C123AB" w:rsidP="3A6CD306">
      <w:pPr>
        <w:pStyle w:val="ListParagraph"/>
        <w:numPr>
          <w:ilvl w:val="0"/>
          <w:numId w:val="7"/>
        </w:numPr>
      </w:pPr>
      <w:r>
        <w:t xml:space="preserve">Combination of Name and Version </w:t>
      </w:r>
      <w:r w:rsidR="3A6CD306" w:rsidRPr="3A6CD306">
        <w:t>must be unique as it is the Primary Key (key constraint)</w:t>
      </w:r>
    </w:p>
    <w:p w14:paraId="6E672F15" w14:textId="0B37D9AD" w:rsidR="00C123AB" w:rsidRDefault="004A1CB7" w:rsidP="00C123AB">
      <w:pPr>
        <w:pStyle w:val="ListParagraph"/>
        <w:numPr>
          <w:ilvl w:val="1"/>
          <w:numId w:val="7"/>
        </w:numPr>
      </w:pPr>
      <w:r>
        <w:t xml:space="preserve">Example: </w:t>
      </w:r>
      <w:r w:rsidR="00C123AB">
        <w:t>Two tables with the same Name and Version</w:t>
      </w:r>
    </w:p>
    <w:p w14:paraId="636F1F6F" w14:textId="50ECA838" w:rsidR="3A6CD306" w:rsidRDefault="3A6CD306" w:rsidP="3A6CD306">
      <w:pPr>
        <w:pStyle w:val="ListParagraph"/>
        <w:numPr>
          <w:ilvl w:val="0"/>
          <w:numId w:val="7"/>
        </w:numPr>
      </w:pPr>
      <w:r w:rsidRPr="3A6CD306">
        <w:t>Name cannot be a NULL value (entity integrity)</w:t>
      </w:r>
    </w:p>
    <w:p w14:paraId="21FE4A62" w14:textId="2BEFECDB" w:rsidR="00C123AB" w:rsidRDefault="004A1CB7" w:rsidP="00C123AB">
      <w:pPr>
        <w:pStyle w:val="ListParagraph"/>
        <w:numPr>
          <w:ilvl w:val="1"/>
          <w:numId w:val="7"/>
        </w:numPr>
      </w:pPr>
      <w:r>
        <w:t xml:space="preserve">Example: </w:t>
      </w:r>
      <w:r>
        <w:t>Table with missing Name</w:t>
      </w:r>
    </w:p>
    <w:p w14:paraId="71F4AE33" w14:textId="23F6E49D" w:rsidR="0C8E9072" w:rsidRDefault="3A6CD306" w:rsidP="3A6CD306">
      <w:pPr>
        <w:pStyle w:val="ListParagraph"/>
        <w:numPr>
          <w:ilvl w:val="0"/>
          <w:numId w:val="7"/>
        </w:numPr>
      </w:pPr>
      <w:r w:rsidRPr="3A6CD306">
        <w:t>Max Python Version must be greater than or equal to Min Python Version (enterprise constraint)</w:t>
      </w:r>
    </w:p>
    <w:p w14:paraId="51AD175A" w14:textId="3E602918" w:rsidR="00C123AB" w:rsidRDefault="004A1CB7" w:rsidP="00C123AB">
      <w:pPr>
        <w:pStyle w:val="ListParagraph"/>
        <w:numPr>
          <w:ilvl w:val="1"/>
          <w:numId w:val="7"/>
        </w:numPr>
      </w:pPr>
      <w:r>
        <w:t xml:space="preserve">Example: </w:t>
      </w:r>
      <w:r w:rsidR="00C123AB">
        <w:t>Max Python Version of 3.1 and Min Python Version of 3.2</w:t>
      </w:r>
    </w:p>
    <w:p w14:paraId="6717E08B" w14:textId="180B4F1C" w:rsidR="0C8E9072" w:rsidRDefault="0C8E9072" w:rsidP="0C8E9072">
      <w:pPr>
        <w:pStyle w:val="Heading3"/>
      </w:pPr>
      <w:r w:rsidRPr="0C8E9072">
        <w:t>Author</w:t>
      </w:r>
    </w:p>
    <w:p w14:paraId="2C044450" w14:textId="671E5CAD" w:rsidR="0C8E9072" w:rsidRDefault="3A6CD306" w:rsidP="3A6CD306">
      <w:pPr>
        <w:pStyle w:val="ListParagraph"/>
        <w:numPr>
          <w:ilvl w:val="0"/>
          <w:numId w:val="6"/>
        </w:numPr>
      </w:pPr>
      <w:r w:rsidRPr="3A6CD306">
        <w:t>Username must be unique as it is the Primary Key (key constraint)</w:t>
      </w:r>
    </w:p>
    <w:p w14:paraId="12D643C6" w14:textId="78A677B8" w:rsidR="00C123AB" w:rsidRDefault="004A1CB7" w:rsidP="00C123AB">
      <w:pPr>
        <w:pStyle w:val="ListParagraph"/>
        <w:numPr>
          <w:ilvl w:val="1"/>
          <w:numId w:val="6"/>
        </w:numPr>
      </w:pPr>
      <w:r>
        <w:t xml:space="preserve">Example: </w:t>
      </w:r>
      <w:r w:rsidR="00C123AB">
        <w:t>Two tables with the same Username</w:t>
      </w:r>
    </w:p>
    <w:p w14:paraId="6A5322C1" w14:textId="1C249DAB" w:rsidR="3A6CD306" w:rsidRDefault="3A6CD306" w:rsidP="3A6CD306">
      <w:pPr>
        <w:pStyle w:val="ListParagraph"/>
        <w:numPr>
          <w:ilvl w:val="0"/>
          <w:numId w:val="6"/>
        </w:numPr>
      </w:pPr>
      <w:r w:rsidRPr="3A6CD306">
        <w:t>Username cannot be a NULL value (entity integrity)</w:t>
      </w:r>
    </w:p>
    <w:p w14:paraId="43C16A3C" w14:textId="254BBEB0" w:rsidR="00C123AB" w:rsidRDefault="004A1CB7" w:rsidP="00C123AB">
      <w:pPr>
        <w:pStyle w:val="ListParagraph"/>
        <w:numPr>
          <w:ilvl w:val="1"/>
          <w:numId w:val="6"/>
        </w:numPr>
      </w:pPr>
      <w:r>
        <w:t xml:space="preserve">Example: </w:t>
      </w:r>
      <w:r>
        <w:t>Table with missing Username</w:t>
      </w:r>
    </w:p>
    <w:p w14:paraId="095EDA96" w14:textId="7A3A9DE4" w:rsidR="0C8E9072" w:rsidRDefault="3A6CD306" w:rsidP="3A6CD306">
      <w:pPr>
        <w:pStyle w:val="ListParagraph"/>
        <w:numPr>
          <w:ilvl w:val="0"/>
          <w:numId w:val="6"/>
        </w:numPr>
      </w:pPr>
      <w:r w:rsidRPr="3A6CD306">
        <w:t>Attributes must be character strings (domain integrity)</w:t>
      </w:r>
    </w:p>
    <w:p w14:paraId="35C8292B" w14:textId="65DF2EB1" w:rsidR="00C123AB" w:rsidRDefault="004A1CB7" w:rsidP="00C123AB">
      <w:pPr>
        <w:pStyle w:val="ListParagraph"/>
        <w:numPr>
          <w:ilvl w:val="1"/>
          <w:numId w:val="6"/>
        </w:numPr>
      </w:pPr>
      <w:r>
        <w:t xml:space="preserve">Example: </w:t>
      </w:r>
      <w:r w:rsidR="00C123AB">
        <w:t>Email is a numeric value</w:t>
      </w:r>
    </w:p>
    <w:p w14:paraId="77FF4F71" w14:textId="46E102FB" w:rsidR="0C8E9072" w:rsidRDefault="0C8E9072" w:rsidP="0C8E9072">
      <w:pPr>
        <w:pStyle w:val="Heading3"/>
      </w:pPr>
      <w:r w:rsidRPr="0C8E9072">
        <w:t>License</w:t>
      </w:r>
    </w:p>
    <w:p w14:paraId="29CC763C" w14:textId="2CC3748A" w:rsidR="0C8E9072" w:rsidRDefault="3A6CD306" w:rsidP="3A6CD306">
      <w:pPr>
        <w:pStyle w:val="ListParagraph"/>
        <w:numPr>
          <w:ilvl w:val="0"/>
          <w:numId w:val="5"/>
        </w:numPr>
      </w:pPr>
      <w:r w:rsidRPr="3A6CD306">
        <w:t>ID must be unique as it is the Primary Key (key constraint)</w:t>
      </w:r>
    </w:p>
    <w:p w14:paraId="615AA9A6" w14:textId="3E0F2474" w:rsidR="00C123AB" w:rsidRDefault="004A1CB7" w:rsidP="00C123AB">
      <w:pPr>
        <w:pStyle w:val="ListParagraph"/>
        <w:numPr>
          <w:ilvl w:val="1"/>
          <w:numId w:val="5"/>
        </w:numPr>
      </w:pPr>
      <w:r>
        <w:t xml:space="preserve">Example: </w:t>
      </w:r>
      <w:r>
        <w:t>Two tables with the same ID</w:t>
      </w:r>
    </w:p>
    <w:p w14:paraId="1A58FB54" w14:textId="2A748DAC" w:rsidR="3A6CD306" w:rsidRDefault="3A6CD306" w:rsidP="3A6CD306">
      <w:pPr>
        <w:pStyle w:val="ListParagraph"/>
        <w:numPr>
          <w:ilvl w:val="0"/>
          <w:numId w:val="5"/>
        </w:numPr>
      </w:pPr>
      <w:r w:rsidRPr="3A6CD306">
        <w:t>Name cannot be a NULL value (entity integrity)</w:t>
      </w:r>
    </w:p>
    <w:p w14:paraId="546BC6E4" w14:textId="65F63C0C" w:rsidR="004A1CB7" w:rsidRDefault="004A1CB7" w:rsidP="004A1CB7">
      <w:pPr>
        <w:pStyle w:val="ListParagraph"/>
        <w:numPr>
          <w:ilvl w:val="1"/>
          <w:numId w:val="5"/>
        </w:numPr>
      </w:pPr>
      <w:r>
        <w:t xml:space="preserve">Example: </w:t>
      </w:r>
      <w:r>
        <w:t>Table with missing ID</w:t>
      </w:r>
    </w:p>
    <w:p w14:paraId="2C954CE9" w14:textId="21490415" w:rsidR="0C8E9072" w:rsidRDefault="3A6CD306" w:rsidP="3A6CD306">
      <w:pPr>
        <w:pStyle w:val="ListParagraph"/>
        <w:numPr>
          <w:ilvl w:val="0"/>
          <w:numId w:val="5"/>
        </w:numPr>
      </w:pPr>
      <w:r w:rsidRPr="3A6CD306">
        <w:t>The license text attribute must be a character string (domain integrity)</w:t>
      </w:r>
    </w:p>
    <w:p w14:paraId="092E4B63" w14:textId="326A8442" w:rsidR="004A1CB7" w:rsidRDefault="004A1CB7" w:rsidP="004A1CB7">
      <w:pPr>
        <w:pStyle w:val="ListParagraph"/>
        <w:numPr>
          <w:ilvl w:val="1"/>
          <w:numId w:val="5"/>
        </w:numPr>
      </w:pPr>
      <w:r>
        <w:t xml:space="preserve">Example: </w:t>
      </w:r>
      <w:r>
        <w:t>License text is a numeric value</w:t>
      </w:r>
    </w:p>
    <w:p w14:paraId="253FCC00" w14:textId="1E62ED24" w:rsidR="3A6CD306" w:rsidRDefault="3A6CD306" w:rsidP="3A6CD306">
      <w:pPr>
        <w:pStyle w:val="Heading3"/>
      </w:pPr>
      <w:r w:rsidRPr="3A6CD306">
        <w:t>Package Authors</w:t>
      </w:r>
    </w:p>
    <w:p w14:paraId="613187EB" w14:textId="047583CB" w:rsidR="3A6CD306" w:rsidRDefault="3A6CD306" w:rsidP="3A6CD306">
      <w:pPr>
        <w:pStyle w:val="ListParagraph"/>
        <w:numPr>
          <w:ilvl w:val="0"/>
          <w:numId w:val="3"/>
        </w:numPr>
      </w:pPr>
      <w:r w:rsidRPr="3A6CD306">
        <w:t>Name (foreign key) must have a matching primary key in the Package table (referential integrity)</w:t>
      </w:r>
    </w:p>
    <w:p w14:paraId="2B4DC522" w14:textId="3B60A108" w:rsidR="004A1CB7" w:rsidRDefault="004A1CB7" w:rsidP="004A1CB7">
      <w:pPr>
        <w:pStyle w:val="ListParagraph"/>
        <w:numPr>
          <w:ilvl w:val="1"/>
          <w:numId w:val="3"/>
        </w:numPr>
      </w:pPr>
      <w:r>
        <w:t xml:space="preserve">Example: </w:t>
      </w:r>
      <w:r>
        <w:t>Package Authors Table with Name = Pandas when a Package Table with Name = Pandas does not exist</w:t>
      </w:r>
    </w:p>
    <w:p w14:paraId="4F6B28FA" w14:textId="62E12987" w:rsidR="3A6CD306" w:rsidRDefault="3A6CD306" w:rsidP="3A6CD306">
      <w:pPr>
        <w:pStyle w:val="ListParagraph"/>
        <w:numPr>
          <w:ilvl w:val="0"/>
          <w:numId w:val="3"/>
        </w:numPr>
      </w:pPr>
      <w:r w:rsidRPr="3A6CD306">
        <w:t>Username (foreign key) must have a matching primary key in the Author table (referential integrity)</w:t>
      </w:r>
    </w:p>
    <w:p w14:paraId="7303092A" w14:textId="050E8D92" w:rsidR="004A1CB7" w:rsidRDefault="004A1CB7" w:rsidP="004A1CB7">
      <w:pPr>
        <w:pStyle w:val="ListParagraph"/>
        <w:numPr>
          <w:ilvl w:val="1"/>
          <w:numId w:val="3"/>
        </w:numPr>
      </w:pPr>
      <w:r>
        <w:t xml:space="preserve">Example: Package Authors Table with </w:t>
      </w:r>
      <w:r>
        <w:t>Username</w:t>
      </w:r>
      <w:r>
        <w:t xml:space="preserve"> = </w:t>
      </w:r>
      <w:proofErr w:type="spellStart"/>
      <w:r>
        <w:t>michael.ellsworth</w:t>
      </w:r>
      <w:proofErr w:type="spellEnd"/>
      <w:r>
        <w:t xml:space="preserve"> </w:t>
      </w:r>
      <w:r>
        <w:t>when a</w:t>
      </w:r>
      <w:r>
        <w:t>n Authors</w:t>
      </w:r>
      <w:r>
        <w:t xml:space="preserve"> Table with </w:t>
      </w:r>
      <w:r>
        <w:t>Usern</w:t>
      </w:r>
      <w:r>
        <w:t xml:space="preserve">ame = </w:t>
      </w:r>
      <w:proofErr w:type="spellStart"/>
      <w:r>
        <w:t>michael.ellsworth</w:t>
      </w:r>
      <w:proofErr w:type="spellEnd"/>
      <w:r>
        <w:t xml:space="preserve"> </w:t>
      </w:r>
      <w:r>
        <w:t>does not exist</w:t>
      </w:r>
    </w:p>
    <w:p w14:paraId="221A1C3C" w14:textId="4C874043" w:rsidR="3A6CD306" w:rsidRDefault="3A6CD306" w:rsidP="3A6CD306">
      <w:pPr>
        <w:pStyle w:val="Heading3"/>
      </w:pPr>
      <w:r w:rsidRPr="3A6CD306">
        <w:t>License Authors</w:t>
      </w:r>
    </w:p>
    <w:p w14:paraId="49E25DED" w14:textId="692A393D" w:rsidR="3A6CD306" w:rsidRDefault="3A6CD306" w:rsidP="3A6CD306">
      <w:pPr>
        <w:pStyle w:val="ListParagraph"/>
        <w:numPr>
          <w:ilvl w:val="0"/>
          <w:numId w:val="3"/>
        </w:numPr>
      </w:pPr>
      <w:r w:rsidRPr="3A6CD306">
        <w:t>Username (foreign key) must have a matching primary key in the Author table (referential integrity)</w:t>
      </w:r>
    </w:p>
    <w:p w14:paraId="13E2C5F6" w14:textId="1A59CF77" w:rsidR="004A1CB7" w:rsidRDefault="004A1CB7" w:rsidP="004A1CB7">
      <w:pPr>
        <w:pStyle w:val="ListParagraph"/>
        <w:numPr>
          <w:ilvl w:val="1"/>
          <w:numId w:val="3"/>
        </w:numPr>
      </w:pPr>
      <w:r>
        <w:lastRenderedPageBreak/>
        <w:t xml:space="preserve">Example: </w:t>
      </w:r>
      <w:r>
        <w:t>License</w:t>
      </w:r>
      <w:r>
        <w:t xml:space="preserve"> Authors Table with Username = </w:t>
      </w:r>
      <w:proofErr w:type="spellStart"/>
      <w:r>
        <w:t>michael.ellsworth</w:t>
      </w:r>
      <w:proofErr w:type="spellEnd"/>
      <w:r>
        <w:t xml:space="preserve"> when a</w:t>
      </w:r>
      <w:r>
        <w:t xml:space="preserve">n Authors </w:t>
      </w:r>
      <w:r>
        <w:t xml:space="preserve">Table with Username = </w:t>
      </w:r>
      <w:proofErr w:type="spellStart"/>
      <w:r>
        <w:t>michael.ellsworth</w:t>
      </w:r>
      <w:proofErr w:type="spellEnd"/>
      <w:r>
        <w:t xml:space="preserve"> does not exist</w:t>
      </w:r>
    </w:p>
    <w:p w14:paraId="0F21B645" w14:textId="66CD33CE" w:rsidR="3A6CD306" w:rsidRDefault="3A6CD306" w:rsidP="3A6CD306">
      <w:pPr>
        <w:pStyle w:val="ListParagraph"/>
        <w:numPr>
          <w:ilvl w:val="0"/>
          <w:numId w:val="2"/>
        </w:numPr>
      </w:pPr>
      <w:r w:rsidRPr="3A6CD306">
        <w:t>ID (foreign key) must have a matching primary key in the License table (referential integrity)</w:t>
      </w:r>
    </w:p>
    <w:p w14:paraId="0C591169" w14:textId="0278CF44" w:rsidR="004A1CB7" w:rsidRDefault="004A1CB7" w:rsidP="004A1CB7">
      <w:pPr>
        <w:pStyle w:val="ListParagraph"/>
        <w:numPr>
          <w:ilvl w:val="1"/>
          <w:numId w:val="2"/>
        </w:numPr>
      </w:pPr>
      <w:r>
        <w:t xml:space="preserve">Example: License Authors Table with </w:t>
      </w:r>
      <w:r>
        <w:t>ID</w:t>
      </w:r>
      <w:r>
        <w:t xml:space="preserve"> = </w:t>
      </w:r>
      <w:r>
        <w:t>19191</w:t>
      </w:r>
      <w:r>
        <w:t xml:space="preserve"> when </w:t>
      </w:r>
      <w:r>
        <w:t>a License</w:t>
      </w:r>
      <w:r>
        <w:t xml:space="preserve"> Table with ID = 19191 does not exist</w:t>
      </w:r>
    </w:p>
    <w:p w14:paraId="7C3EF458" w14:textId="186EC77D" w:rsidR="3A6CD306" w:rsidRDefault="3A6CD306" w:rsidP="3A6CD306">
      <w:pPr>
        <w:pStyle w:val="Heading3"/>
      </w:pPr>
      <w:r w:rsidRPr="3A6CD306">
        <w:t>Dependents</w:t>
      </w:r>
    </w:p>
    <w:p w14:paraId="15EA25FA" w14:textId="77777777" w:rsidR="004A1CB7" w:rsidRDefault="004A1CB7" w:rsidP="004A1CB7">
      <w:pPr>
        <w:pStyle w:val="ListParagraph"/>
        <w:numPr>
          <w:ilvl w:val="0"/>
          <w:numId w:val="1"/>
        </w:numPr>
      </w:pPr>
      <w:r w:rsidRPr="3A6CD306">
        <w:t>Name (foreign key) must have a matching primary key in the Package table (referential integrity)</w:t>
      </w:r>
    </w:p>
    <w:p w14:paraId="5F9776CE" w14:textId="6FB41EAB" w:rsidR="3A6CD306" w:rsidRDefault="004A1CB7" w:rsidP="004A1CB7">
      <w:pPr>
        <w:pStyle w:val="ListParagraph"/>
        <w:numPr>
          <w:ilvl w:val="1"/>
          <w:numId w:val="1"/>
        </w:numPr>
      </w:pPr>
      <w:r>
        <w:t xml:space="preserve">Example: </w:t>
      </w:r>
      <w:r>
        <w:t>Dependents Table</w:t>
      </w:r>
      <w:r>
        <w:t xml:space="preserve"> with Name = Pandas when a Package Table with Name = Pandas does not exist</w:t>
      </w:r>
    </w:p>
    <w:p w14:paraId="7DB3048F" w14:textId="1431E8EF" w:rsidR="004A1CB7" w:rsidRDefault="004A1CB7" w:rsidP="004A1CB7">
      <w:pPr>
        <w:pStyle w:val="ListParagraph"/>
        <w:numPr>
          <w:ilvl w:val="0"/>
          <w:numId w:val="1"/>
        </w:numPr>
      </w:pPr>
      <w:r w:rsidRPr="3A6CD306">
        <w:t xml:space="preserve">The </w:t>
      </w:r>
      <w:r>
        <w:t>Name</w:t>
      </w:r>
      <w:r w:rsidRPr="3A6CD306">
        <w:t xml:space="preserve"> attribute must be a character string (domain integrity)</w:t>
      </w:r>
    </w:p>
    <w:p w14:paraId="59C1D7C3" w14:textId="6C098473" w:rsidR="004A1CB7" w:rsidRDefault="004A1CB7" w:rsidP="004A1CB7">
      <w:pPr>
        <w:pStyle w:val="ListParagraph"/>
        <w:numPr>
          <w:ilvl w:val="1"/>
          <w:numId w:val="1"/>
        </w:numPr>
      </w:pPr>
      <w:r>
        <w:t xml:space="preserve">Example: </w:t>
      </w:r>
      <w:r>
        <w:t>Name is a numeric value</w:t>
      </w:r>
    </w:p>
    <w:p w14:paraId="6041E405" w14:textId="56550F71" w:rsidR="0C8E9072" w:rsidRDefault="0C8E9072" w:rsidP="0C8E9072">
      <w:pPr>
        <w:rPr>
          <w:rFonts w:ascii="Calibri" w:eastAsia="Calibri" w:hAnsi="Calibri" w:cs="Calibri"/>
          <w:i/>
          <w:iCs/>
        </w:rPr>
      </w:pPr>
      <w:r w:rsidRPr="0C8E9072">
        <w:rPr>
          <w:rFonts w:ascii="Calibri" w:eastAsia="Calibri" w:hAnsi="Calibri" w:cs="Calibri"/>
          <w:i/>
          <w:iCs/>
        </w:rPr>
        <w:t>Identify which normal form each table is in. Justify your answer. If a table is not in 1NF or 2NF, what could be done to make the table at least 2NF?</w:t>
      </w:r>
    </w:p>
    <w:p w14:paraId="15E81AB8" w14:textId="5245E59F" w:rsidR="0C8E9072" w:rsidRDefault="0C8E9072" w:rsidP="0C8E9072">
      <w:pPr>
        <w:pStyle w:val="Heading3"/>
      </w:pPr>
      <w:r w:rsidRPr="0C8E9072">
        <w:t>Package</w:t>
      </w:r>
    </w:p>
    <w:p w14:paraId="53B2A380" w14:textId="4DC35793" w:rsidR="0C8E9072" w:rsidRDefault="3A6CD306" w:rsidP="3A6CD306">
      <w:r w:rsidRPr="3A6CD306">
        <w:t>The Package table is in the first normal form. There are no repeating groups in this table meaning all attributes have one value and only one value. This table is not in the second normal form because the “version” attribute is not dependent on the primary key. This attribute could be a variety of values but is dependent on creation date rather than the name of the package.</w:t>
      </w:r>
    </w:p>
    <w:p w14:paraId="62101C76" w14:textId="57B97EB4" w:rsidR="0C8E9072" w:rsidRDefault="3A6CD306" w:rsidP="3A6CD306">
      <w:pPr>
        <w:pStyle w:val="Heading3"/>
      </w:pPr>
      <w:r w:rsidRPr="3A6CD306">
        <w:t>Author</w:t>
      </w:r>
    </w:p>
    <w:p w14:paraId="1693F264" w14:textId="1E3CDE4F" w:rsidR="0C8E9072" w:rsidRDefault="3A6CD306" w:rsidP="3A6CD306">
      <w:r w:rsidRPr="3A6CD306">
        <w:t>The Author table is in the third normal form. There are no repeating groups in this table, all attributes are dependent on the primary key, and all non-key attributes are not functionally dependent on another non-key attribute.</w:t>
      </w:r>
    </w:p>
    <w:p w14:paraId="47283B37" w14:textId="46E102FB" w:rsidR="0C8E9072" w:rsidRDefault="3A6CD306" w:rsidP="0C8E9072">
      <w:pPr>
        <w:pStyle w:val="Heading3"/>
      </w:pPr>
      <w:r w:rsidRPr="3A6CD306">
        <w:t>License</w:t>
      </w:r>
    </w:p>
    <w:p w14:paraId="1649302E" w14:textId="587AE345" w:rsidR="3A6CD306" w:rsidRDefault="3A6CD306" w:rsidP="3A6CD306">
      <w:r w:rsidRPr="3A6CD306">
        <w:t>The License table is in the third normal form. There are no repeating groups in this table, all attributes are dependent on the primary key, and all non-key attributes are not functionally dependent on another non-key attribute.</w:t>
      </w:r>
    </w:p>
    <w:p w14:paraId="7768EB09" w14:textId="1E62ED24" w:rsidR="3A6CD306" w:rsidRDefault="3A6CD306" w:rsidP="3A6CD306">
      <w:pPr>
        <w:pStyle w:val="Heading3"/>
      </w:pPr>
      <w:r w:rsidRPr="3A6CD306">
        <w:t>Package Authors</w:t>
      </w:r>
    </w:p>
    <w:p w14:paraId="16118C03" w14:textId="3FEBD828" w:rsidR="3A6CD306" w:rsidRDefault="3A6CD306" w:rsidP="3A6CD306">
      <w:r w:rsidRPr="3A6CD306">
        <w:t>The Package Authors table is in the third normal form. There are no repeating groups in this table, all attributes are dependent on the primary key, and all non-key attributes are not functionally dependent on another non-key attribute.</w:t>
      </w:r>
    </w:p>
    <w:p w14:paraId="5B8A6417" w14:textId="5BB18A50" w:rsidR="3A6CD306" w:rsidRDefault="3A6CD306" w:rsidP="3A6CD306">
      <w:pPr>
        <w:pStyle w:val="Heading3"/>
      </w:pPr>
      <w:r w:rsidRPr="3A6CD306">
        <w:t>License Authors</w:t>
      </w:r>
    </w:p>
    <w:p w14:paraId="6CFE8E19" w14:textId="25683D94" w:rsidR="3A6CD306" w:rsidRDefault="3A6CD306" w:rsidP="3A6CD306">
      <w:r w:rsidRPr="3A6CD306">
        <w:t>The License Authors table is in the third normal form. There are no repeating groups in this table, all attributes are dependent on the primary key, and all non-key attributes are not functionally dependent on another non-key attribute.</w:t>
      </w:r>
    </w:p>
    <w:p w14:paraId="7FA6290A" w14:textId="57B90DDA" w:rsidR="004A1CB7" w:rsidRDefault="004A1CB7" w:rsidP="004A1CB7">
      <w:pPr>
        <w:pStyle w:val="Heading3"/>
      </w:pPr>
      <w:r>
        <w:t>Dependents</w:t>
      </w:r>
    </w:p>
    <w:p w14:paraId="4EDDB1E2" w14:textId="3DBCDEDC" w:rsidR="3A6CD306" w:rsidRDefault="004A1CB7" w:rsidP="3A6CD306">
      <w:pPr>
        <w:rPr>
          <w:rFonts w:ascii="Calibri" w:eastAsia="Calibri" w:hAnsi="Calibri" w:cs="Calibri"/>
          <w:i/>
          <w:iCs/>
        </w:rPr>
      </w:pPr>
      <w:r w:rsidRPr="3A6CD306">
        <w:t xml:space="preserve">The </w:t>
      </w:r>
      <w:r>
        <w:t>Dependents</w:t>
      </w:r>
      <w:r w:rsidRPr="3A6CD306">
        <w:t xml:space="preserve"> table is in the third normal form. There are no repeating groups in this table, all attributes are dependent on the primary key, and all non-key attributes are not functionally dependent on another non-key attribute.</w:t>
      </w:r>
      <w:bookmarkStart w:id="0" w:name="_GoBack"/>
      <w:bookmarkEnd w:id="0"/>
    </w:p>
    <w:sectPr w:rsidR="3A6CD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54D7"/>
    <w:multiLevelType w:val="hybridMultilevel"/>
    <w:tmpl w:val="21D2EBBC"/>
    <w:lvl w:ilvl="0" w:tplc="0A409012">
      <w:start w:val="1"/>
      <w:numFmt w:val="bullet"/>
      <w:lvlText w:val=""/>
      <w:lvlJc w:val="left"/>
      <w:pPr>
        <w:ind w:left="720" w:hanging="360"/>
      </w:pPr>
      <w:rPr>
        <w:rFonts w:ascii="Symbol" w:hAnsi="Symbol" w:hint="default"/>
      </w:rPr>
    </w:lvl>
    <w:lvl w:ilvl="1" w:tplc="9FDA09C4">
      <w:start w:val="1"/>
      <w:numFmt w:val="bullet"/>
      <w:lvlText w:val="o"/>
      <w:lvlJc w:val="left"/>
      <w:pPr>
        <w:ind w:left="1440" w:hanging="360"/>
      </w:pPr>
      <w:rPr>
        <w:rFonts w:ascii="Courier New" w:hAnsi="Courier New" w:hint="default"/>
      </w:rPr>
    </w:lvl>
    <w:lvl w:ilvl="2" w:tplc="F3B4C822">
      <w:start w:val="1"/>
      <w:numFmt w:val="bullet"/>
      <w:lvlText w:val=""/>
      <w:lvlJc w:val="left"/>
      <w:pPr>
        <w:ind w:left="2160" w:hanging="360"/>
      </w:pPr>
      <w:rPr>
        <w:rFonts w:ascii="Wingdings" w:hAnsi="Wingdings" w:hint="default"/>
      </w:rPr>
    </w:lvl>
    <w:lvl w:ilvl="3" w:tplc="64F68BFE">
      <w:start w:val="1"/>
      <w:numFmt w:val="bullet"/>
      <w:lvlText w:val=""/>
      <w:lvlJc w:val="left"/>
      <w:pPr>
        <w:ind w:left="2880" w:hanging="360"/>
      </w:pPr>
      <w:rPr>
        <w:rFonts w:ascii="Symbol" w:hAnsi="Symbol" w:hint="default"/>
      </w:rPr>
    </w:lvl>
    <w:lvl w:ilvl="4" w:tplc="18CCC01E">
      <w:start w:val="1"/>
      <w:numFmt w:val="bullet"/>
      <w:lvlText w:val="o"/>
      <w:lvlJc w:val="left"/>
      <w:pPr>
        <w:ind w:left="3600" w:hanging="360"/>
      </w:pPr>
      <w:rPr>
        <w:rFonts w:ascii="Courier New" w:hAnsi="Courier New" w:hint="default"/>
      </w:rPr>
    </w:lvl>
    <w:lvl w:ilvl="5" w:tplc="D4AC8288">
      <w:start w:val="1"/>
      <w:numFmt w:val="bullet"/>
      <w:lvlText w:val=""/>
      <w:lvlJc w:val="left"/>
      <w:pPr>
        <w:ind w:left="4320" w:hanging="360"/>
      </w:pPr>
      <w:rPr>
        <w:rFonts w:ascii="Wingdings" w:hAnsi="Wingdings" w:hint="default"/>
      </w:rPr>
    </w:lvl>
    <w:lvl w:ilvl="6" w:tplc="29CE351E">
      <w:start w:val="1"/>
      <w:numFmt w:val="bullet"/>
      <w:lvlText w:val=""/>
      <w:lvlJc w:val="left"/>
      <w:pPr>
        <w:ind w:left="5040" w:hanging="360"/>
      </w:pPr>
      <w:rPr>
        <w:rFonts w:ascii="Symbol" w:hAnsi="Symbol" w:hint="default"/>
      </w:rPr>
    </w:lvl>
    <w:lvl w:ilvl="7" w:tplc="35DCC63A">
      <w:start w:val="1"/>
      <w:numFmt w:val="bullet"/>
      <w:lvlText w:val="o"/>
      <w:lvlJc w:val="left"/>
      <w:pPr>
        <w:ind w:left="5760" w:hanging="360"/>
      </w:pPr>
      <w:rPr>
        <w:rFonts w:ascii="Courier New" w:hAnsi="Courier New" w:hint="default"/>
      </w:rPr>
    </w:lvl>
    <w:lvl w:ilvl="8" w:tplc="179059EE">
      <w:start w:val="1"/>
      <w:numFmt w:val="bullet"/>
      <w:lvlText w:val=""/>
      <w:lvlJc w:val="left"/>
      <w:pPr>
        <w:ind w:left="6480" w:hanging="360"/>
      </w:pPr>
      <w:rPr>
        <w:rFonts w:ascii="Wingdings" w:hAnsi="Wingdings" w:hint="default"/>
      </w:rPr>
    </w:lvl>
  </w:abstractNum>
  <w:abstractNum w:abstractNumId="1" w15:restartNumberingAfterBreak="0">
    <w:nsid w:val="2CFF659A"/>
    <w:multiLevelType w:val="hybridMultilevel"/>
    <w:tmpl w:val="3C0C0784"/>
    <w:lvl w:ilvl="0" w:tplc="A5CC1AD4">
      <w:start w:val="1"/>
      <w:numFmt w:val="bullet"/>
      <w:lvlText w:val=""/>
      <w:lvlJc w:val="left"/>
      <w:pPr>
        <w:ind w:left="720" w:hanging="360"/>
      </w:pPr>
      <w:rPr>
        <w:rFonts w:ascii="Symbol" w:hAnsi="Symbol" w:hint="default"/>
      </w:rPr>
    </w:lvl>
    <w:lvl w:ilvl="1" w:tplc="885C9C56">
      <w:start w:val="1"/>
      <w:numFmt w:val="bullet"/>
      <w:lvlText w:val="o"/>
      <w:lvlJc w:val="left"/>
      <w:pPr>
        <w:ind w:left="1440" w:hanging="360"/>
      </w:pPr>
      <w:rPr>
        <w:rFonts w:ascii="Courier New" w:hAnsi="Courier New" w:hint="default"/>
      </w:rPr>
    </w:lvl>
    <w:lvl w:ilvl="2" w:tplc="38BABD5E">
      <w:start w:val="1"/>
      <w:numFmt w:val="bullet"/>
      <w:lvlText w:val=""/>
      <w:lvlJc w:val="left"/>
      <w:pPr>
        <w:ind w:left="2160" w:hanging="360"/>
      </w:pPr>
      <w:rPr>
        <w:rFonts w:ascii="Wingdings" w:hAnsi="Wingdings" w:hint="default"/>
      </w:rPr>
    </w:lvl>
    <w:lvl w:ilvl="3" w:tplc="3FAE574A">
      <w:start w:val="1"/>
      <w:numFmt w:val="bullet"/>
      <w:lvlText w:val=""/>
      <w:lvlJc w:val="left"/>
      <w:pPr>
        <w:ind w:left="2880" w:hanging="360"/>
      </w:pPr>
      <w:rPr>
        <w:rFonts w:ascii="Symbol" w:hAnsi="Symbol" w:hint="default"/>
      </w:rPr>
    </w:lvl>
    <w:lvl w:ilvl="4" w:tplc="4516E50A">
      <w:start w:val="1"/>
      <w:numFmt w:val="bullet"/>
      <w:lvlText w:val="o"/>
      <w:lvlJc w:val="left"/>
      <w:pPr>
        <w:ind w:left="3600" w:hanging="360"/>
      </w:pPr>
      <w:rPr>
        <w:rFonts w:ascii="Courier New" w:hAnsi="Courier New" w:hint="default"/>
      </w:rPr>
    </w:lvl>
    <w:lvl w:ilvl="5" w:tplc="303E3CE8">
      <w:start w:val="1"/>
      <w:numFmt w:val="bullet"/>
      <w:lvlText w:val=""/>
      <w:lvlJc w:val="left"/>
      <w:pPr>
        <w:ind w:left="4320" w:hanging="360"/>
      </w:pPr>
      <w:rPr>
        <w:rFonts w:ascii="Wingdings" w:hAnsi="Wingdings" w:hint="default"/>
      </w:rPr>
    </w:lvl>
    <w:lvl w:ilvl="6" w:tplc="F6E6774C">
      <w:start w:val="1"/>
      <w:numFmt w:val="bullet"/>
      <w:lvlText w:val=""/>
      <w:lvlJc w:val="left"/>
      <w:pPr>
        <w:ind w:left="5040" w:hanging="360"/>
      </w:pPr>
      <w:rPr>
        <w:rFonts w:ascii="Symbol" w:hAnsi="Symbol" w:hint="default"/>
      </w:rPr>
    </w:lvl>
    <w:lvl w:ilvl="7" w:tplc="18A4AD86">
      <w:start w:val="1"/>
      <w:numFmt w:val="bullet"/>
      <w:lvlText w:val="o"/>
      <w:lvlJc w:val="left"/>
      <w:pPr>
        <w:ind w:left="5760" w:hanging="360"/>
      </w:pPr>
      <w:rPr>
        <w:rFonts w:ascii="Courier New" w:hAnsi="Courier New" w:hint="default"/>
      </w:rPr>
    </w:lvl>
    <w:lvl w:ilvl="8" w:tplc="64C69528">
      <w:start w:val="1"/>
      <w:numFmt w:val="bullet"/>
      <w:lvlText w:val=""/>
      <w:lvlJc w:val="left"/>
      <w:pPr>
        <w:ind w:left="6480" w:hanging="360"/>
      </w:pPr>
      <w:rPr>
        <w:rFonts w:ascii="Wingdings" w:hAnsi="Wingdings" w:hint="default"/>
      </w:rPr>
    </w:lvl>
  </w:abstractNum>
  <w:abstractNum w:abstractNumId="2" w15:restartNumberingAfterBreak="0">
    <w:nsid w:val="472108E9"/>
    <w:multiLevelType w:val="hybridMultilevel"/>
    <w:tmpl w:val="0E1CB1A0"/>
    <w:lvl w:ilvl="0" w:tplc="F3D28386">
      <w:start w:val="1"/>
      <w:numFmt w:val="bullet"/>
      <w:lvlText w:val=""/>
      <w:lvlJc w:val="left"/>
      <w:pPr>
        <w:ind w:left="720" w:hanging="360"/>
      </w:pPr>
      <w:rPr>
        <w:rFonts w:ascii="Symbol" w:hAnsi="Symbol" w:hint="default"/>
      </w:rPr>
    </w:lvl>
    <w:lvl w:ilvl="1" w:tplc="1FA8E48C">
      <w:start w:val="1"/>
      <w:numFmt w:val="bullet"/>
      <w:lvlText w:val="o"/>
      <w:lvlJc w:val="left"/>
      <w:pPr>
        <w:ind w:left="1440" w:hanging="360"/>
      </w:pPr>
      <w:rPr>
        <w:rFonts w:ascii="Courier New" w:hAnsi="Courier New" w:hint="default"/>
      </w:rPr>
    </w:lvl>
    <w:lvl w:ilvl="2" w:tplc="910844D4">
      <w:start w:val="1"/>
      <w:numFmt w:val="bullet"/>
      <w:lvlText w:val=""/>
      <w:lvlJc w:val="left"/>
      <w:pPr>
        <w:ind w:left="2160" w:hanging="360"/>
      </w:pPr>
      <w:rPr>
        <w:rFonts w:ascii="Wingdings" w:hAnsi="Wingdings" w:hint="default"/>
      </w:rPr>
    </w:lvl>
    <w:lvl w:ilvl="3" w:tplc="D0DAF4C8">
      <w:start w:val="1"/>
      <w:numFmt w:val="bullet"/>
      <w:lvlText w:val=""/>
      <w:lvlJc w:val="left"/>
      <w:pPr>
        <w:ind w:left="2880" w:hanging="360"/>
      </w:pPr>
      <w:rPr>
        <w:rFonts w:ascii="Symbol" w:hAnsi="Symbol" w:hint="default"/>
      </w:rPr>
    </w:lvl>
    <w:lvl w:ilvl="4" w:tplc="2D741D14">
      <w:start w:val="1"/>
      <w:numFmt w:val="bullet"/>
      <w:lvlText w:val="o"/>
      <w:lvlJc w:val="left"/>
      <w:pPr>
        <w:ind w:left="3600" w:hanging="360"/>
      </w:pPr>
      <w:rPr>
        <w:rFonts w:ascii="Courier New" w:hAnsi="Courier New" w:hint="default"/>
      </w:rPr>
    </w:lvl>
    <w:lvl w:ilvl="5" w:tplc="F1F631A6">
      <w:start w:val="1"/>
      <w:numFmt w:val="bullet"/>
      <w:lvlText w:val=""/>
      <w:lvlJc w:val="left"/>
      <w:pPr>
        <w:ind w:left="4320" w:hanging="360"/>
      </w:pPr>
      <w:rPr>
        <w:rFonts w:ascii="Wingdings" w:hAnsi="Wingdings" w:hint="default"/>
      </w:rPr>
    </w:lvl>
    <w:lvl w:ilvl="6" w:tplc="09AEA7B6">
      <w:start w:val="1"/>
      <w:numFmt w:val="bullet"/>
      <w:lvlText w:val=""/>
      <w:lvlJc w:val="left"/>
      <w:pPr>
        <w:ind w:left="5040" w:hanging="360"/>
      </w:pPr>
      <w:rPr>
        <w:rFonts w:ascii="Symbol" w:hAnsi="Symbol" w:hint="default"/>
      </w:rPr>
    </w:lvl>
    <w:lvl w:ilvl="7" w:tplc="A50EAF22">
      <w:start w:val="1"/>
      <w:numFmt w:val="bullet"/>
      <w:lvlText w:val="o"/>
      <w:lvlJc w:val="left"/>
      <w:pPr>
        <w:ind w:left="5760" w:hanging="360"/>
      </w:pPr>
      <w:rPr>
        <w:rFonts w:ascii="Courier New" w:hAnsi="Courier New" w:hint="default"/>
      </w:rPr>
    </w:lvl>
    <w:lvl w:ilvl="8" w:tplc="5554E8D0">
      <w:start w:val="1"/>
      <w:numFmt w:val="bullet"/>
      <w:lvlText w:val=""/>
      <w:lvlJc w:val="left"/>
      <w:pPr>
        <w:ind w:left="6480" w:hanging="360"/>
      </w:pPr>
      <w:rPr>
        <w:rFonts w:ascii="Wingdings" w:hAnsi="Wingdings" w:hint="default"/>
      </w:rPr>
    </w:lvl>
  </w:abstractNum>
  <w:abstractNum w:abstractNumId="3" w15:restartNumberingAfterBreak="0">
    <w:nsid w:val="47C81171"/>
    <w:multiLevelType w:val="hybridMultilevel"/>
    <w:tmpl w:val="B07E7C70"/>
    <w:lvl w:ilvl="0" w:tplc="3E386BAE">
      <w:start w:val="1"/>
      <w:numFmt w:val="bullet"/>
      <w:lvlText w:val=""/>
      <w:lvlJc w:val="left"/>
      <w:pPr>
        <w:ind w:left="720" w:hanging="360"/>
      </w:pPr>
      <w:rPr>
        <w:rFonts w:ascii="Symbol" w:hAnsi="Symbol" w:hint="default"/>
      </w:rPr>
    </w:lvl>
    <w:lvl w:ilvl="1" w:tplc="83D892AA">
      <w:start w:val="1"/>
      <w:numFmt w:val="bullet"/>
      <w:lvlText w:val="o"/>
      <w:lvlJc w:val="left"/>
      <w:pPr>
        <w:ind w:left="1440" w:hanging="360"/>
      </w:pPr>
      <w:rPr>
        <w:rFonts w:ascii="Courier New" w:hAnsi="Courier New" w:hint="default"/>
      </w:rPr>
    </w:lvl>
    <w:lvl w:ilvl="2" w:tplc="F5E2A736">
      <w:start w:val="1"/>
      <w:numFmt w:val="bullet"/>
      <w:lvlText w:val=""/>
      <w:lvlJc w:val="left"/>
      <w:pPr>
        <w:ind w:left="2160" w:hanging="360"/>
      </w:pPr>
      <w:rPr>
        <w:rFonts w:ascii="Wingdings" w:hAnsi="Wingdings" w:hint="default"/>
      </w:rPr>
    </w:lvl>
    <w:lvl w:ilvl="3" w:tplc="6C4616D8">
      <w:start w:val="1"/>
      <w:numFmt w:val="bullet"/>
      <w:lvlText w:val=""/>
      <w:lvlJc w:val="left"/>
      <w:pPr>
        <w:ind w:left="2880" w:hanging="360"/>
      </w:pPr>
      <w:rPr>
        <w:rFonts w:ascii="Symbol" w:hAnsi="Symbol" w:hint="default"/>
      </w:rPr>
    </w:lvl>
    <w:lvl w:ilvl="4" w:tplc="E1B6BF64">
      <w:start w:val="1"/>
      <w:numFmt w:val="bullet"/>
      <w:lvlText w:val="o"/>
      <w:lvlJc w:val="left"/>
      <w:pPr>
        <w:ind w:left="3600" w:hanging="360"/>
      </w:pPr>
      <w:rPr>
        <w:rFonts w:ascii="Courier New" w:hAnsi="Courier New" w:hint="default"/>
      </w:rPr>
    </w:lvl>
    <w:lvl w:ilvl="5" w:tplc="096CDB0A">
      <w:start w:val="1"/>
      <w:numFmt w:val="bullet"/>
      <w:lvlText w:val=""/>
      <w:lvlJc w:val="left"/>
      <w:pPr>
        <w:ind w:left="4320" w:hanging="360"/>
      </w:pPr>
      <w:rPr>
        <w:rFonts w:ascii="Wingdings" w:hAnsi="Wingdings" w:hint="default"/>
      </w:rPr>
    </w:lvl>
    <w:lvl w:ilvl="6" w:tplc="C470A6A4">
      <w:start w:val="1"/>
      <w:numFmt w:val="bullet"/>
      <w:lvlText w:val=""/>
      <w:lvlJc w:val="left"/>
      <w:pPr>
        <w:ind w:left="5040" w:hanging="360"/>
      </w:pPr>
      <w:rPr>
        <w:rFonts w:ascii="Symbol" w:hAnsi="Symbol" w:hint="default"/>
      </w:rPr>
    </w:lvl>
    <w:lvl w:ilvl="7" w:tplc="954C1ACA">
      <w:start w:val="1"/>
      <w:numFmt w:val="bullet"/>
      <w:lvlText w:val="o"/>
      <w:lvlJc w:val="left"/>
      <w:pPr>
        <w:ind w:left="5760" w:hanging="360"/>
      </w:pPr>
      <w:rPr>
        <w:rFonts w:ascii="Courier New" w:hAnsi="Courier New" w:hint="default"/>
      </w:rPr>
    </w:lvl>
    <w:lvl w:ilvl="8" w:tplc="3DDECB30">
      <w:start w:val="1"/>
      <w:numFmt w:val="bullet"/>
      <w:lvlText w:val=""/>
      <w:lvlJc w:val="left"/>
      <w:pPr>
        <w:ind w:left="6480" w:hanging="360"/>
      </w:pPr>
      <w:rPr>
        <w:rFonts w:ascii="Wingdings" w:hAnsi="Wingdings" w:hint="default"/>
      </w:rPr>
    </w:lvl>
  </w:abstractNum>
  <w:abstractNum w:abstractNumId="4" w15:restartNumberingAfterBreak="0">
    <w:nsid w:val="500F0952"/>
    <w:multiLevelType w:val="hybridMultilevel"/>
    <w:tmpl w:val="8678223A"/>
    <w:lvl w:ilvl="0" w:tplc="6B06627A">
      <w:start w:val="1"/>
      <w:numFmt w:val="bullet"/>
      <w:lvlText w:val=""/>
      <w:lvlJc w:val="left"/>
      <w:pPr>
        <w:ind w:left="720" w:hanging="360"/>
      </w:pPr>
      <w:rPr>
        <w:rFonts w:ascii="Symbol" w:hAnsi="Symbol" w:hint="default"/>
      </w:rPr>
    </w:lvl>
    <w:lvl w:ilvl="1" w:tplc="65DC3AFA">
      <w:start w:val="1"/>
      <w:numFmt w:val="bullet"/>
      <w:lvlText w:val="o"/>
      <w:lvlJc w:val="left"/>
      <w:pPr>
        <w:ind w:left="1440" w:hanging="360"/>
      </w:pPr>
      <w:rPr>
        <w:rFonts w:ascii="Courier New" w:hAnsi="Courier New" w:hint="default"/>
      </w:rPr>
    </w:lvl>
    <w:lvl w:ilvl="2" w:tplc="13980A28">
      <w:start w:val="1"/>
      <w:numFmt w:val="bullet"/>
      <w:lvlText w:val=""/>
      <w:lvlJc w:val="left"/>
      <w:pPr>
        <w:ind w:left="2160" w:hanging="360"/>
      </w:pPr>
      <w:rPr>
        <w:rFonts w:ascii="Wingdings" w:hAnsi="Wingdings" w:hint="default"/>
      </w:rPr>
    </w:lvl>
    <w:lvl w:ilvl="3" w:tplc="13F63314">
      <w:start w:val="1"/>
      <w:numFmt w:val="bullet"/>
      <w:lvlText w:val=""/>
      <w:lvlJc w:val="left"/>
      <w:pPr>
        <w:ind w:left="2880" w:hanging="360"/>
      </w:pPr>
      <w:rPr>
        <w:rFonts w:ascii="Symbol" w:hAnsi="Symbol" w:hint="default"/>
      </w:rPr>
    </w:lvl>
    <w:lvl w:ilvl="4" w:tplc="DB2258DC">
      <w:start w:val="1"/>
      <w:numFmt w:val="bullet"/>
      <w:lvlText w:val="o"/>
      <w:lvlJc w:val="left"/>
      <w:pPr>
        <w:ind w:left="3600" w:hanging="360"/>
      </w:pPr>
      <w:rPr>
        <w:rFonts w:ascii="Courier New" w:hAnsi="Courier New" w:hint="default"/>
      </w:rPr>
    </w:lvl>
    <w:lvl w:ilvl="5" w:tplc="5EF6609C">
      <w:start w:val="1"/>
      <w:numFmt w:val="bullet"/>
      <w:lvlText w:val=""/>
      <w:lvlJc w:val="left"/>
      <w:pPr>
        <w:ind w:left="4320" w:hanging="360"/>
      </w:pPr>
      <w:rPr>
        <w:rFonts w:ascii="Wingdings" w:hAnsi="Wingdings" w:hint="default"/>
      </w:rPr>
    </w:lvl>
    <w:lvl w:ilvl="6" w:tplc="D12C2BAE">
      <w:start w:val="1"/>
      <w:numFmt w:val="bullet"/>
      <w:lvlText w:val=""/>
      <w:lvlJc w:val="left"/>
      <w:pPr>
        <w:ind w:left="5040" w:hanging="360"/>
      </w:pPr>
      <w:rPr>
        <w:rFonts w:ascii="Symbol" w:hAnsi="Symbol" w:hint="default"/>
      </w:rPr>
    </w:lvl>
    <w:lvl w:ilvl="7" w:tplc="289C6B40">
      <w:start w:val="1"/>
      <w:numFmt w:val="bullet"/>
      <w:lvlText w:val="o"/>
      <w:lvlJc w:val="left"/>
      <w:pPr>
        <w:ind w:left="5760" w:hanging="360"/>
      </w:pPr>
      <w:rPr>
        <w:rFonts w:ascii="Courier New" w:hAnsi="Courier New" w:hint="default"/>
      </w:rPr>
    </w:lvl>
    <w:lvl w:ilvl="8" w:tplc="F54C2700">
      <w:start w:val="1"/>
      <w:numFmt w:val="bullet"/>
      <w:lvlText w:val=""/>
      <w:lvlJc w:val="left"/>
      <w:pPr>
        <w:ind w:left="6480" w:hanging="360"/>
      </w:pPr>
      <w:rPr>
        <w:rFonts w:ascii="Wingdings" w:hAnsi="Wingdings" w:hint="default"/>
      </w:rPr>
    </w:lvl>
  </w:abstractNum>
  <w:abstractNum w:abstractNumId="5" w15:restartNumberingAfterBreak="0">
    <w:nsid w:val="613338E1"/>
    <w:multiLevelType w:val="hybridMultilevel"/>
    <w:tmpl w:val="96408C0A"/>
    <w:lvl w:ilvl="0" w:tplc="FAB47EF0">
      <w:start w:val="1"/>
      <w:numFmt w:val="bullet"/>
      <w:lvlText w:val=""/>
      <w:lvlJc w:val="left"/>
      <w:pPr>
        <w:ind w:left="720" w:hanging="360"/>
      </w:pPr>
      <w:rPr>
        <w:rFonts w:ascii="Symbol" w:hAnsi="Symbol" w:hint="default"/>
      </w:rPr>
    </w:lvl>
    <w:lvl w:ilvl="1" w:tplc="4534524E">
      <w:start w:val="1"/>
      <w:numFmt w:val="bullet"/>
      <w:lvlText w:val="o"/>
      <w:lvlJc w:val="left"/>
      <w:pPr>
        <w:ind w:left="1440" w:hanging="360"/>
      </w:pPr>
      <w:rPr>
        <w:rFonts w:ascii="Courier New" w:hAnsi="Courier New" w:hint="default"/>
      </w:rPr>
    </w:lvl>
    <w:lvl w:ilvl="2" w:tplc="DEDC37C2">
      <w:start w:val="1"/>
      <w:numFmt w:val="bullet"/>
      <w:lvlText w:val=""/>
      <w:lvlJc w:val="left"/>
      <w:pPr>
        <w:ind w:left="2160" w:hanging="360"/>
      </w:pPr>
      <w:rPr>
        <w:rFonts w:ascii="Wingdings" w:hAnsi="Wingdings" w:hint="default"/>
      </w:rPr>
    </w:lvl>
    <w:lvl w:ilvl="3" w:tplc="7D80242E">
      <w:start w:val="1"/>
      <w:numFmt w:val="bullet"/>
      <w:lvlText w:val=""/>
      <w:lvlJc w:val="left"/>
      <w:pPr>
        <w:ind w:left="2880" w:hanging="360"/>
      </w:pPr>
      <w:rPr>
        <w:rFonts w:ascii="Symbol" w:hAnsi="Symbol" w:hint="default"/>
      </w:rPr>
    </w:lvl>
    <w:lvl w:ilvl="4" w:tplc="85F454EA">
      <w:start w:val="1"/>
      <w:numFmt w:val="bullet"/>
      <w:lvlText w:val="o"/>
      <w:lvlJc w:val="left"/>
      <w:pPr>
        <w:ind w:left="3600" w:hanging="360"/>
      </w:pPr>
      <w:rPr>
        <w:rFonts w:ascii="Courier New" w:hAnsi="Courier New" w:hint="default"/>
      </w:rPr>
    </w:lvl>
    <w:lvl w:ilvl="5" w:tplc="29DADE52">
      <w:start w:val="1"/>
      <w:numFmt w:val="bullet"/>
      <w:lvlText w:val=""/>
      <w:lvlJc w:val="left"/>
      <w:pPr>
        <w:ind w:left="4320" w:hanging="360"/>
      </w:pPr>
      <w:rPr>
        <w:rFonts w:ascii="Wingdings" w:hAnsi="Wingdings" w:hint="default"/>
      </w:rPr>
    </w:lvl>
    <w:lvl w:ilvl="6" w:tplc="9360405E">
      <w:start w:val="1"/>
      <w:numFmt w:val="bullet"/>
      <w:lvlText w:val=""/>
      <w:lvlJc w:val="left"/>
      <w:pPr>
        <w:ind w:left="5040" w:hanging="360"/>
      </w:pPr>
      <w:rPr>
        <w:rFonts w:ascii="Symbol" w:hAnsi="Symbol" w:hint="default"/>
      </w:rPr>
    </w:lvl>
    <w:lvl w:ilvl="7" w:tplc="A4829E9A">
      <w:start w:val="1"/>
      <w:numFmt w:val="bullet"/>
      <w:lvlText w:val="o"/>
      <w:lvlJc w:val="left"/>
      <w:pPr>
        <w:ind w:left="5760" w:hanging="360"/>
      </w:pPr>
      <w:rPr>
        <w:rFonts w:ascii="Courier New" w:hAnsi="Courier New" w:hint="default"/>
      </w:rPr>
    </w:lvl>
    <w:lvl w:ilvl="8" w:tplc="EAA8F2BC">
      <w:start w:val="1"/>
      <w:numFmt w:val="bullet"/>
      <w:lvlText w:val=""/>
      <w:lvlJc w:val="left"/>
      <w:pPr>
        <w:ind w:left="6480" w:hanging="360"/>
      </w:pPr>
      <w:rPr>
        <w:rFonts w:ascii="Wingdings" w:hAnsi="Wingdings" w:hint="default"/>
      </w:rPr>
    </w:lvl>
  </w:abstractNum>
  <w:abstractNum w:abstractNumId="6" w15:restartNumberingAfterBreak="0">
    <w:nsid w:val="7DD22D54"/>
    <w:multiLevelType w:val="hybridMultilevel"/>
    <w:tmpl w:val="64EE89C6"/>
    <w:lvl w:ilvl="0" w:tplc="EA848948">
      <w:start w:val="1"/>
      <w:numFmt w:val="bullet"/>
      <w:lvlText w:val=""/>
      <w:lvlJc w:val="left"/>
      <w:pPr>
        <w:ind w:left="720" w:hanging="360"/>
      </w:pPr>
      <w:rPr>
        <w:rFonts w:ascii="Symbol" w:hAnsi="Symbol" w:hint="default"/>
      </w:rPr>
    </w:lvl>
    <w:lvl w:ilvl="1" w:tplc="F574FCA6">
      <w:start w:val="1"/>
      <w:numFmt w:val="bullet"/>
      <w:lvlText w:val="o"/>
      <w:lvlJc w:val="left"/>
      <w:pPr>
        <w:ind w:left="1440" w:hanging="360"/>
      </w:pPr>
      <w:rPr>
        <w:rFonts w:ascii="Courier New" w:hAnsi="Courier New" w:hint="default"/>
      </w:rPr>
    </w:lvl>
    <w:lvl w:ilvl="2" w:tplc="25B4D7C0">
      <w:start w:val="1"/>
      <w:numFmt w:val="bullet"/>
      <w:lvlText w:val=""/>
      <w:lvlJc w:val="left"/>
      <w:pPr>
        <w:ind w:left="2160" w:hanging="360"/>
      </w:pPr>
      <w:rPr>
        <w:rFonts w:ascii="Wingdings" w:hAnsi="Wingdings" w:hint="default"/>
      </w:rPr>
    </w:lvl>
    <w:lvl w:ilvl="3" w:tplc="A0603036">
      <w:start w:val="1"/>
      <w:numFmt w:val="bullet"/>
      <w:lvlText w:val=""/>
      <w:lvlJc w:val="left"/>
      <w:pPr>
        <w:ind w:left="2880" w:hanging="360"/>
      </w:pPr>
      <w:rPr>
        <w:rFonts w:ascii="Symbol" w:hAnsi="Symbol" w:hint="default"/>
      </w:rPr>
    </w:lvl>
    <w:lvl w:ilvl="4" w:tplc="FFBC777E">
      <w:start w:val="1"/>
      <w:numFmt w:val="bullet"/>
      <w:lvlText w:val="o"/>
      <w:lvlJc w:val="left"/>
      <w:pPr>
        <w:ind w:left="3600" w:hanging="360"/>
      </w:pPr>
      <w:rPr>
        <w:rFonts w:ascii="Courier New" w:hAnsi="Courier New" w:hint="default"/>
      </w:rPr>
    </w:lvl>
    <w:lvl w:ilvl="5" w:tplc="7A1017CC">
      <w:start w:val="1"/>
      <w:numFmt w:val="bullet"/>
      <w:lvlText w:val=""/>
      <w:lvlJc w:val="left"/>
      <w:pPr>
        <w:ind w:left="4320" w:hanging="360"/>
      </w:pPr>
      <w:rPr>
        <w:rFonts w:ascii="Wingdings" w:hAnsi="Wingdings" w:hint="default"/>
      </w:rPr>
    </w:lvl>
    <w:lvl w:ilvl="6" w:tplc="62BE6F50">
      <w:start w:val="1"/>
      <w:numFmt w:val="bullet"/>
      <w:lvlText w:val=""/>
      <w:lvlJc w:val="left"/>
      <w:pPr>
        <w:ind w:left="5040" w:hanging="360"/>
      </w:pPr>
      <w:rPr>
        <w:rFonts w:ascii="Symbol" w:hAnsi="Symbol" w:hint="default"/>
      </w:rPr>
    </w:lvl>
    <w:lvl w:ilvl="7" w:tplc="A970C5EC">
      <w:start w:val="1"/>
      <w:numFmt w:val="bullet"/>
      <w:lvlText w:val="o"/>
      <w:lvlJc w:val="left"/>
      <w:pPr>
        <w:ind w:left="5760" w:hanging="360"/>
      </w:pPr>
      <w:rPr>
        <w:rFonts w:ascii="Courier New" w:hAnsi="Courier New" w:hint="default"/>
      </w:rPr>
    </w:lvl>
    <w:lvl w:ilvl="8" w:tplc="612A03AC">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F3CDD1"/>
    <w:rsid w:val="004A1CB7"/>
    <w:rsid w:val="00C123AB"/>
    <w:rsid w:val="0C8E9072"/>
    <w:rsid w:val="2FF3CDD1"/>
    <w:rsid w:val="3A6CD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CDD1"/>
  <w15:chartTrackingRefBased/>
  <w15:docId w15:val="{263CD002-D6E4-43F4-BDAE-0F30083A4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Ellsworth</dc:creator>
  <cp:keywords/>
  <dc:description/>
  <cp:lastModifiedBy>Michael Ellsworth</cp:lastModifiedBy>
  <cp:revision>2</cp:revision>
  <dcterms:created xsi:type="dcterms:W3CDTF">2019-11-02T20:18:00Z</dcterms:created>
  <dcterms:modified xsi:type="dcterms:W3CDTF">2019-11-06T04:30:00Z</dcterms:modified>
</cp:coreProperties>
</file>