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XsQO-1636259220856" w:id="1"/>
      <w:bookmarkEnd w:id="1"/>
      <w:r>
        <w:rPr/>
        <w:t>本书开始 我们主要通过wacome软件来进行主要笔记记录</w:t>
      </w:r>
    </w:p>
    <w:p>
      <w:pPr/>
      <w:bookmarkStart w:name="0vVU-1636259328669" w:id="2"/>
      <w:bookmarkEnd w:id="2"/>
    </w:p>
    <w:p>
      <w:pPr/>
      <w:bookmarkStart w:name="Zdtc-1636259329309" w:id="3"/>
      <w:bookmarkEnd w:id="3"/>
      <w:r>
        <w:drawing>
          <wp:inline distT="0" distR="0" distB="0" distL="0">
            <wp:extent cx="2590800" cy="298839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9cW-1636259329311" w:id="4"/>
      <w:bookmarkEnd w:id="4"/>
    </w:p>
    <w:p>
      <w:pPr/>
      <w:bookmarkStart w:name="uMf1-1636261884980" w:id="5"/>
      <w:bookmarkEnd w:id="5"/>
    </w:p>
    <w:p>
      <w:pPr>
        <w:pStyle w:val="1"/>
        <w:spacing w:line="240" w:lineRule="auto" w:before="0" w:after="0"/>
      </w:pPr>
      <w:bookmarkStart w:name="hlgJ-1636261885098" w:id="6"/>
      <w:bookmarkEnd w:id="6"/>
      <w:r>
        <w:rPr>
          <w:rFonts w:ascii="微软雅黑" w:hAnsi="微软雅黑" w:cs="微软雅黑" w:eastAsia="微软雅黑"/>
          <w:b w:val="true"/>
          <w:sz w:val="42"/>
        </w:rPr>
        <w:t>1.9  数据总线</w:t>
      </w:r>
    </w:p>
    <w:p>
      <w:pPr/>
      <w:bookmarkStart w:name="1dNH-1636261917408" w:id="7"/>
      <w:bookmarkEnd w:id="7"/>
      <w:r>
        <w:rPr/>
        <w:t>储存地址是2的9次方代表的是2个字节的存储容量，但是cpu的数据总线16意味着他的只能是传输两个字节。拆成2个8的总线，这个16并不代表着内存地址，这个点值得注意</w:t>
      </w:r>
    </w:p>
    <w:p>
      <w:pPr/>
      <w:bookmarkStart w:name="OU9E-1636261907703" w:id="8"/>
      <w:bookmarkEnd w:id="8"/>
    </w:p>
    <w:p>
      <w:pPr/>
      <w:bookmarkStart w:name="8OGv-1636261910307" w:id="9"/>
      <w:bookmarkEnd w:id="9"/>
      <w:r>
        <w:drawing>
          <wp:inline distT="0" distR="0" distB="0" distL="0">
            <wp:extent cx="5092700" cy="72058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83X-1636261910308" w:id="10"/>
      <w:bookmarkEnd w:id="10"/>
    </w:p>
    <w:p>
      <w:pPr/>
      <w:bookmarkStart w:name="EgjZ-1636262988811" w:id="11"/>
      <w:bookmarkEnd w:id="11"/>
    </w:p>
    <w:p>
      <w:pPr/>
      <w:bookmarkStart w:name="pG5J-1636262988977" w:id="12"/>
      <w:bookmarkEnd w:id="12"/>
    </w:p>
    <w:p>
      <w:pPr>
        <w:pStyle w:val="1"/>
        <w:spacing w:line="240" w:lineRule="auto" w:before="0" w:after="0"/>
      </w:pPr>
      <w:bookmarkStart w:name="PCx3-1636262989098" w:id="13"/>
      <w:bookmarkEnd w:id="13"/>
      <w:r>
        <w:rPr>
          <w:rFonts w:ascii="微软雅黑" w:hAnsi="微软雅黑" w:cs="微软雅黑" w:eastAsia="微软雅黑"/>
          <w:b w:val="true"/>
          <w:sz w:val="42"/>
        </w:rPr>
        <w:t>内存分配地址8086</w:t>
      </w:r>
    </w:p>
    <w:p>
      <w:pPr/>
      <w:bookmarkStart w:name="4vAH-1636263024665" w:id="14"/>
      <w:bookmarkEnd w:id="14"/>
    </w:p>
    <w:p>
      <w:pPr/>
      <w:bookmarkStart w:name="omnb-1636263025335" w:id="15"/>
      <w:bookmarkEnd w:id="15"/>
      <w:r>
        <w:drawing>
          <wp:inline distT="0" distR="0" distB="0" distL="0">
            <wp:extent cx="1854200" cy="256540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iTc-1636263025336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2022-01-22T07:56:55Z</dcterms:created>
  <dc:creator>Apache POI</dc:creator>
</cp:coreProperties>
</file>