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1666-1596186945610" w:id="1"/>
      <w:bookmarkEnd w:id="1"/>
      <w:r>
        <w:rPr>
          <w:b w:val="true"/>
          <w:sz w:val="28"/>
        </w:rPr>
        <w:t>模板的作用可以让一个函数适应多种类型的实参</w:t>
      </w:r>
    </w:p>
    <w:p>
      <w:pPr/>
      <w:bookmarkStart w:name="2023-1596189286262" w:id="2"/>
      <w:bookmarkEnd w:id="2"/>
      <w:r>
        <w:rPr>
          <w:b w:val="true"/>
        </w:rPr>
        <w:t>基本格式</w:t>
      </w:r>
    </w:p>
    <w:p>
      <w:pPr/>
      <w:bookmarkStart w:name="2761-1596188429984" w:id="3"/>
      <w:bookmarkEnd w:id="3"/>
      <w:r>
        <w:rPr/>
        <w:t>template &lt;typename T&gt;int compare(const T &amp;v1,const T &amp;v2){</w:t>
      </w:r>
    </w:p>
    <w:p>
      <w:pPr/>
      <w:bookmarkStart w:name="1446-1596189079513" w:id="4"/>
      <w:bookmarkEnd w:id="4"/>
      <w:r>
        <w:rPr/>
        <w:t xml:space="preserve">T  song；                          </w:t>
      </w:r>
      <w:r>
        <w:rPr>
          <w:b w:val="true"/>
        </w:rPr>
        <w:t xml:space="preserve">  </w:t>
      </w:r>
      <w:r>
        <w:rPr>
          <w:b w:val="true"/>
          <w:color w:val="df402a"/>
        </w:rPr>
        <w:t xml:space="preserve"> //这里我们可以看到T类型可以用在函数内部和返回值</w:t>
      </w:r>
    </w:p>
    <w:p>
      <w:pPr/>
      <w:bookmarkStart w:name="1476-1596188499556" w:id="5"/>
      <w:bookmarkEnd w:id="5"/>
      <w:r>
        <w:rPr/>
        <w:t>return T;</w:t>
      </w:r>
    </w:p>
    <w:p>
      <w:pPr/>
      <w:bookmarkStart w:name="1572-1596188500279" w:id="6"/>
      <w:bookmarkEnd w:id="6"/>
      <w:r>
        <w:rPr/>
        <w:t>}</w:t>
      </w:r>
    </w:p>
    <w:p>
      <w:pPr/>
      <w:bookmarkStart w:name="6836-1596188558585" w:id="7"/>
      <w:bookmarkEnd w:id="7"/>
      <w:r>
        <w:rPr>
          <w:b w:val="true"/>
        </w:rPr>
        <w:t xml:space="preserve">由上面的例子我们可以看出  </w:t>
      </w:r>
    </w:p>
    <w:p>
      <w:pPr/>
      <w:bookmarkStart w:name="5790-1596188624535" w:id="8"/>
      <w:bookmarkEnd w:id="8"/>
      <w:r>
        <w:rPr>
          <w:b w:val="true"/>
        </w:rPr>
        <w:t>我们的函数需要</w:t>
      </w:r>
    </w:p>
    <w:p>
      <w:pPr/>
      <w:bookmarkStart w:name="9393-1596188643931" w:id="9"/>
      <w:bookmarkEnd w:id="9"/>
      <w:r>
        <w:rPr/>
        <w:t xml:space="preserve">template &lt;typename T&gt;     </w:t>
      </w:r>
      <w:r>
        <w:rPr>
          <w:b w:val="true"/>
          <w:color w:val="df402a"/>
        </w:rPr>
        <w:t xml:space="preserve"> //这个东西叫做  模板类型参数</w:t>
      </w:r>
    </w:p>
    <w:p>
      <w:pPr/>
      <w:bookmarkStart w:name="4463-1596188675973" w:id="10"/>
      <w:bookmarkEnd w:id="10"/>
      <w:r>
        <w:rPr/>
        <w:t xml:space="preserve">template &lt;unsigend   m&gt;    </w:t>
      </w:r>
      <w:r>
        <w:rPr>
          <w:b w:val="true"/>
          <w:color w:val="df402a"/>
        </w:rPr>
        <w:t xml:space="preserve"> //非模板类型参数</w:t>
      </w:r>
    </w:p>
    <w:p>
      <w:pPr/>
      <w:bookmarkStart w:name="8711-1596188808622" w:id="11"/>
      <w:bookmarkEnd w:id="11"/>
      <w:r>
        <w:rPr>
          <w:b w:val="true"/>
        </w:rPr>
        <w:t>实例：</w:t>
      </w:r>
    </w:p>
    <w:p>
      <w:pPr/>
      <w:bookmarkStart w:name="8070-1596188954516" w:id="12"/>
      <w:bookmarkEnd w:id="12"/>
      <w:r>
        <w:rPr/>
        <w:t>template &lt;unsigend   m&gt;  int  compare（const  （&amp;p1）【m】）{</w:t>
      </w:r>
    </w:p>
    <w:p>
      <w:pPr/>
      <w:bookmarkStart w:name="5160-1596188873988" w:id="13"/>
      <w:bookmarkEnd w:id="13"/>
      <w:r>
        <w:rPr/>
        <w:t>return 0；</w:t>
      </w:r>
    </w:p>
    <w:p>
      <w:pPr/>
      <w:bookmarkStart w:name="5287-1596188877095" w:id="14"/>
      <w:bookmarkEnd w:id="14"/>
      <w:r>
        <w:rPr/>
        <w:t xml:space="preserve">}                      </w:t>
      </w:r>
      <w:r>
        <w:rPr>
          <w:b w:val="true"/>
        </w:rPr>
        <w:t xml:space="preserve"> </w:t>
      </w:r>
      <w:r>
        <w:rPr>
          <w:b w:val="true"/>
          <w:color w:val="df402a"/>
        </w:rPr>
        <w:t>//如果我们传入   compare（“ch”）m就会自动翻译成3，m不是一种类型，是一个值</w:t>
      </w:r>
    </w:p>
    <w:p>
      <w:pPr/>
      <w:bookmarkStart w:name="9012-1596188702143" w:id="15"/>
      <w:bookmarkEnd w:id="15"/>
    </w:p>
    <w:p>
      <w:pPr/>
      <w:bookmarkStart w:name="1372-1596188501308" w:id="16"/>
      <w:bookmarkEnd w:id="16"/>
      <w:r>
        <w:rPr>
          <w:b w:val="true"/>
          <w:sz w:val="24"/>
        </w:rPr>
        <w:t>我们还需要注意我们的模板在运行阶段才把模板</w:t>
      </w:r>
      <w:r>
        <w:rPr>
          <w:b w:val="true"/>
          <w:color w:val="df402a"/>
          <w:sz w:val="24"/>
        </w:rPr>
        <w:t>实例化</w:t>
      </w:r>
      <w:r>
        <w:rPr>
          <w:b w:val="true"/>
          <w:sz w:val="24"/>
        </w:rPr>
        <w:t>再带入到代码中去</w:t>
      </w:r>
    </w:p>
    <w:p>
      <w:pPr/>
      <w:bookmarkStart w:name="6463-1596189315692" w:id="17"/>
      <w:bookmarkEnd w:id="17"/>
    </w:p>
    <w:p>
      <w:pPr/>
      <w:bookmarkStart w:name="4211-1596189315895" w:id="18"/>
      <w:bookmarkEnd w:id="18"/>
      <w:r>
        <w:rPr>
          <w:b w:val="true"/>
          <w:sz w:val="24"/>
        </w:rPr>
        <w:t>类的模板</w:t>
      </w:r>
    </w:p>
    <w:p>
      <w:pPr/>
      <w:bookmarkStart w:name="9339-1596192972758" w:id="19"/>
      <w:bookmarkEnd w:id="19"/>
      <w:r>
        <w:rPr/>
        <w:t>#include&lt;iostream&gt;</w:t>
      </w:r>
    </w:p>
    <w:p>
      <w:pPr/>
      <w:bookmarkStart w:name="1086-1596194512434" w:id="20"/>
      <w:bookmarkEnd w:id="20"/>
      <w:r>
        <w:rPr/>
        <w:t>#include&lt;string&gt;</w:t>
      </w:r>
    </w:p>
    <w:p>
      <w:pPr/>
      <w:bookmarkStart w:name="6512-1596194512434" w:id="21"/>
      <w:bookmarkEnd w:id="21"/>
      <w:r>
        <w:rPr/>
        <w:t>using namespace std;</w:t>
      </w:r>
    </w:p>
    <w:p>
      <w:pPr/>
      <w:bookmarkStart w:name="1816-1596194512434" w:id="22"/>
      <w:bookmarkEnd w:id="22"/>
      <w:r>
        <w:rPr/>
        <w:t>template &lt;typename T&gt;class  Myclass</w:t>
      </w:r>
    </w:p>
    <w:p>
      <w:pPr/>
      <w:bookmarkStart w:name="6960-1596194512434" w:id="23"/>
      <w:bookmarkEnd w:id="23"/>
      <w:r>
        <w:rPr/>
        <w:t>{</w:t>
      </w:r>
    </w:p>
    <w:p>
      <w:pPr/>
      <w:bookmarkStart w:name="8119-1596194512434" w:id="24"/>
      <w:bookmarkEnd w:id="24"/>
      <w:r>
        <w:rPr/>
        <w:t>public:</w:t>
      </w:r>
    </w:p>
    <w:p>
      <w:pPr/>
      <w:bookmarkStart w:name="7292-1596194512434" w:id="25"/>
      <w:bookmarkEnd w:id="25"/>
      <w:r>
        <w:rPr/>
        <w:t>	 Myclass(string b);</w:t>
      </w:r>
    </w:p>
    <w:p>
      <w:pPr/>
      <w:bookmarkStart w:name="8287-1596194512434" w:id="26"/>
      <w:bookmarkEnd w:id="26"/>
      <w:r>
        <w:rPr/>
        <w:t>	~ Myclass();</w:t>
      </w:r>
    </w:p>
    <w:p>
      <w:pPr/>
      <w:bookmarkStart w:name="1673-1596194512434" w:id="27"/>
      <w:bookmarkEnd w:id="27"/>
      <w:r>
        <w:rPr/>
        <w:t xml:space="preserve">	template&lt;typename x&gt; friend tring  printfs1(x a);                        </w:t>
      </w:r>
      <w:r>
        <w:rPr>
          <w:b w:val="true"/>
        </w:rPr>
        <w:t xml:space="preserve">  //这个是声明的友元</w:t>
      </w:r>
    </w:p>
    <w:p>
      <w:pPr/>
      <w:bookmarkStart w:name="6500-1596194512434" w:id="28"/>
      <w:bookmarkEnd w:id="28"/>
      <w:r>
        <w:rPr/>
        <w:t>	template&lt;typename T&gt; friend string  printfs2(Myclass&lt;T&gt;&amp; my);</w:t>
      </w:r>
    </w:p>
    <w:p>
      <w:pPr/>
      <w:bookmarkStart w:name="0020-1596194512434" w:id="29"/>
      <w:bookmarkEnd w:id="29"/>
      <w:r>
        <w:rPr/>
        <w:t>private:</w:t>
      </w:r>
    </w:p>
    <w:p>
      <w:pPr/>
      <w:bookmarkStart w:name="6536-1596194512434" w:id="30"/>
      <w:bookmarkEnd w:id="30"/>
      <w:r>
        <w:rPr/>
        <w:t>	static string a;</w:t>
      </w:r>
    </w:p>
    <w:p>
      <w:pPr/>
      <w:bookmarkStart w:name="5914-1596194512434" w:id="31"/>
      <w:bookmarkEnd w:id="31"/>
      <w:r>
        <w:rPr/>
        <w:t>	string printfs(T&amp; da);</w:t>
      </w:r>
    </w:p>
    <w:p>
      <w:pPr/>
      <w:bookmarkStart w:name="2049-1596194512434" w:id="32"/>
      <w:bookmarkEnd w:id="32"/>
      <w:r>
        <w:rPr/>
        <w:t>};</w:t>
      </w:r>
    </w:p>
    <w:p>
      <w:pPr/>
      <w:bookmarkStart w:name="7781-1596194512434" w:id="33"/>
      <w:bookmarkEnd w:id="33"/>
      <w:r>
        <w:rPr/>
        <w:t xml:space="preserve">template&lt;typename T&gt; string a = "0";                                                    </w:t>
      </w:r>
      <w:r>
        <w:rPr>
          <w:b w:val="true"/>
        </w:rPr>
        <w:t xml:space="preserve"> //静态变量的声明方式</w:t>
      </w:r>
    </w:p>
    <w:p>
      <w:pPr/>
      <w:bookmarkStart w:name="1629-1596194512434" w:id="34"/>
      <w:bookmarkEnd w:id="34"/>
      <w:r>
        <w:rPr/>
        <w:t>template &lt;typename T&gt;string  Myclass&lt;T&gt;::printfs(T&amp; da) {</w:t>
      </w:r>
    </w:p>
    <w:p>
      <w:pPr/>
      <w:bookmarkStart w:name="5018-1596194512434" w:id="35"/>
      <w:bookmarkEnd w:id="35"/>
      <w:r>
        <w:rPr/>
        <w:t>	cout &lt;&lt; a;</w:t>
      </w:r>
    </w:p>
    <w:p>
      <w:pPr/>
      <w:bookmarkStart w:name="3660-1596194512434" w:id="36"/>
      <w:bookmarkEnd w:id="36"/>
      <w:r>
        <w:rPr/>
        <w:t>}</w:t>
      </w:r>
    </w:p>
    <w:p>
      <w:pPr/>
      <w:bookmarkStart w:name="1712-1596194512434" w:id="37"/>
      <w:bookmarkEnd w:id="37"/>
      <w:r>
        <w:rPr/>
        <w:t xml:space="preserve">template &lt;typename T&gt; Myclass&lt;T&gt;:: Myclass(string b):a(b)                </w:t>
      </w:r>
      <w:r>
        <w:rPr>
          <w:b w:val="true"/>
        </w:rPr>
        <w:t>//注意在外部时Myclass&lt;T&gt;而不是Myclass；</w:t>
      </w:r>
    </w:p>
    <w:p>
      <w:pPr/>
      <w:bookmarkStart w:name="8720-1596194512434" w:id="38"/>
      <w:bookmarkEnd w:id="38"/>
      <w:r>
        <w:rPr/>
        <w:t>{</w:t>
      </w:r>
    </w:p>
    <w:p>
      <w:pPr/>
      <w:bookmarkStart w:name="3530-1596194512434" w:id="39"/>
      <w:bookmarkEnd w:id="39"/>
      <w:r>
        <w:rPr/>
        <w:t>}</w:t>
      </w:r>
    </w:p>
    <w:p>
      <w:pPr/>
      <w:bookmarkStart w:name="9190-1596194512434" w:id="40"/>
      <w:bookmarkEnd w:id="40"/>
    </w:p>
    <w:p>
      <w:pPr/>
      <w:bookmarkStart w:name="5756-1596194512434" w:id="41"/>
      <w:bookmarkEnd w:id="41"/>
      <w:r>
        <w:rPr/>
        <w:t>template&lt;typename  T&gt; Myclass&lt;T&gt;::~ Myclass()</w:t>
      </w:r>
    </w:p>
    <w:p>
      <w:pPr/>
      <w:bookmarkStart w:name="8530-1596194512434" w:id="42"/>
      <w:bookmarkEnd w:id="42"/>
      <w:r>
        <w:rPr/>
        <w:t>{</w:t>
      </w:r>
    </w:p>
    <w:p>
      <w:pPr/>
      <w:bookmarkStart w:name="9715-1596194512434" w:id="43"/>
      <w:bookmarkEnd w:id="43"/>
      <w:r>
        <w:rPr/>
        <w:t>}</w:t>
      </w:r>
    </w:p>
    <w:p>
      <w:pPr/>
      <w:bookmarkStart w:name="3677-1596194512434" w:id="44"/>
      <w:bookmarkEnd w:id="44"/>
      <w:r>
        <w:rPr/>
        <w:t>template&lt;typename x&gt;string  printfs1(x b) {</w:t>
      </w:r>
    </w:p>
    <w:p>
      <w:pPr/>
      <w:bookmarkStart w:name="2387-1596194512434" w:id="45"/>
      <w:bookmarkEnd w:id="45"/>
      <w:r>
        <w:rPr/>
        <w:t>	cout &lt;&lt; b;</w:t>
      </w:r>
    </w:p>
    <w:p>
      <w:pPr/>
      <w:bookmarkStart w:name="5279-1596194512434" w:id="46"/>
      <w:bookmarkEnd w:id="46"/>
      <w:r>
        <w:rPr/>
        <w:t>}</w:t>
      </w:r>
    </w:p>
    <w:p>
      <w:pPr/>
      <w:bookmarkStart w:name="6644-1596194512434" w:id="47"/>
      <w:bookmarkEnd w:id="47"/>
      <w:r>
        <w:rPr/>
        <w:t>template&lt;typename T&gt;string  printfs2(Myclass&lt;T&gt;&amp; my){</w:t>
      </w:r>
    </w:p>
    <w:p>
      <w:pPr/>
      <w:bookmarkStart w:name="1420-1596194512434" w:id="48"/>
      <w:bookmarkEnd w:id="48"/>
      <w:r>
        <w:rPr/>
        <w:t>	cout &lt;&lt; a &lt;&lt; "000";</w:t>
      </w:r>
    </w:p>
    <w:p>
      <w:pPr/>
      <w:bookmarkStart w:name="3424-1596194512434" w:id="49"/>
      <w:bookmarkEnd w:id="49"/>
      <w:r>
        <w:rPr/>
        <w:t>}</w:t>
      </w:r>
    </w:p>
    <w:p>
      <w:pPr/>
      <w:bookmarkStart w:name="8035-1596194649752" w:id="50"/>
      <w:bookmarkEnd w:id="50"/>
    </w:p>
    <w:p>
      <w:pPr/>
      <w:bookmarkStart w:name="2635-1596460088626" w:id="51"/>
      <w:bookmarkEnd w:id="51"/>
      <w:r>
        <w:rPr>
          <w:b w:val="true"/>
        </w:rPr>
        <w:t>我们一般认为模板参数定义的类型与普通的作用域相同</w:t>
      </w:r>
    </w:p>
    <w:p>
      <w:pPr/>
      <w:bookmarkStart w:name="2412-1596460441595" w:id="52"/>
      <w:bookmarkEnd w:id="52"/>
      <w:r>
        <w:rPr>
          <w:b w:val="true"/>
        </w:rPr>
        <w:t>如果我们要在类外调用类的成员</w:t>
      </w:r>
      <w:r>
        <w:rPr>
          <w:b w:val="true"/>
          <w:color w:val="df402a"/>
        </w:rPr>
        <w:t>注意加上typename</w:t>
      </w:r>
    </w:p>
    <w:p>
      <w:pPr/>
      <w:bookmarkStart w:name="1474-1596460480812" w:id="53"/>
      <w:bookmarkEnd w:id="53"/>
      <w:r>
        <w:rPr/>
        <w:t>template &lt;typename T&gt;</w:t>
      </w:r>
      <w:r>
        <w:rPr>
          <w:b w:val="true"/>
        </w:rPr>
        <w:t xml:space="preserve"> </w:t>
      </w:r>
      <w:r>
        <w:rPr>
          <w:b w:val="true"/>
          <w:color w:val="df402a"/>
        </w:rPr>
        <w:t>typename</w:t>
      </w:r>
      <w:r>
        <w:rPr/>
        <w:t xml:space="preserve"> T::value_type tpr(const T&amp; a)</w:t>
      </w:r>
    </w:p>
    <w:p>
      <w:pPr/>
      <w:bookmarkStart w:name="6632-1596460088771" w:id="54"/>
      <w:bookmarkEnd w:id="54"/>
      <w:r>
        <w:rPr>
          <w:b w:val="true"/>
        </w:rPr>
        <w:t>类模板的成员函数</w:t>
      </w:r>
    </w:p>
    <w:p>
      <w:pPr/>
      <w:bookmarkStart w:name="2047-1596460119612" w:id="55"/>
      <w:bookmarkEnd w:id="55"/>
      <w:r>
        <w:rPr>
          <w:b w:val="true"/>
        </w:rPr>
        <w:t>类模板不能是虚函数</w:t>
      </w:r>
    </w:p>
    <w:p>
      <w:pPr/>
      <w:bookmarkStart w:name="5017-1596460143891" w:id="56"/>
      <w:bookmarkEnd w:id="56"/>
      <w:r>
        <w:rPr/>
        <w:t>template &lt;typename T&gt; class  song{</w:t>
      </w:r>
    </w:p>
    <w:p>
      <w:pPr/>
      <w:bookmarkStart w:name="4635-1596460251920" w:id="57"/>
      <w:bookmarkEnd w:id="57"/>
      <w:r>
        <w:rPr/>
        <w:t>template&lt;typename it&gt; song(it abc,it  cdn);</w:t>
      </w:r>
    </w:p>
    <w:p>
      <w:pPr/>
      <w:bookmarkStart w:name="6690-1596460252620" w:id="58"/>
      <w:bookmarkEnd w:id="58"/>
      <w:r>
        <w:rPr/>
        <w:t>}</w:t>
      </w:r>
    </w:p>
    <w:p>
      <w:pPr/>
      <w:bookmarkStart w:name="7339-1596194650267" w:id="59"/>
      <w:bookmarkEnd w:id="59"/>
      <w:r>
        <w:rPr>
          <w:b w:val="true"/>
        </w:rPr>
        <w:t>注意我们在类的外部声明类模板的模板函数</w:t>
      </w:r>
    </w:p>
    <w:p>
      <w:pPr/>
      <w:bookmarkStart w:name="6721-1596460341434" w:id="60"/>
      <w:bookmarkEnd w:id="60"/>
      <w:r>
        <w:rPr>
          <w:color w:val="df402a"/>
        </w:rPr>
        <w:t>template &lt;typename T&gt;</w:t>
      </w:r>
    </w:p>
    <w:p>
      <w:pPr/>
      <w:bookmarkStart w:name="4065-1596460352728" w:id="61"/>
      <w:bookmarkEnd w:id="61"/>
      <w:r>
        <w:rPr>
          <w:color w:val="df402a"/>
        </w:rPr>
        <w:t>template&lt;typename it&gt;</w:t>
      </w:r>
      <w:r>
        <w:rPr/>
        <w:t xml:space="preserve">  song(it abc,it  cdn){}；</w:t>
      </w:r>
    </w:p>
    <w:p>
      <w:pPr/>
      <w:bookmarkStart w:name="9424-1596461050437" w:id="62"/>
      <w:bookmarkEnd w:id="62"/>
    </w:p>
    <w:p>
      <w:pPr/>
      <w:bookmarkStart w:name="3666-1596461290881" w:id="63"/>
      <w:bookmarkEnd w:id="63"/>
    </w:p>
    <w:p>
      <w:pPr/>
      <w:bookmarkStart w:name="7470-1596461291097" w:id="64"/>
      <w:bookmarkEnd w:id="64"/>
    </w:p>
    <w:p>
      <w:pPr/>
      <w:bookmarkStart w:name="2025-1596461291255" w:id="65"/>
      <w:bookmarkEnd w:id="65"/>
    </w:p>
    <w:p>
      <w:pPr/>
      <w:bookmarkStart w:name="8123-1596461050584" w:id="66"/>
      <w:bookmarkEnd w:id="66"/>
      <w:r>
        <w:rPr>
          <w:b w:val="true"/>
          <w:sz w:val="28"/>
        </w:rPr>
        <w:t xml:space="preserve">如果很多文件多次实例化同一个模板就会造成一种浪费所以我们可以显示实例化 </w:t>
      </w:r>
      <w:r>
        <w:rPr>
          <w:b w:val="true"/>
        </w:rPr>
        <w:t xml:space="preserve">  </w:t>
      </w:r>
      <w:r>
        <w:rPr>
          <w:b w:val="true"/>
          <w:color w:val="df402a"/>
          <w:sz w:val="24"/>
        </w:rPr>
        <w:t>P598</w:t>
      </w:r>
    </w:p>
    <w:p>
      <w:pPr/>
      <w:bookmarkStart w:name="3790-1596461136115" w:id="67"/>
      <w:bookmarkEnd w:id="67"/>
      <w:r>
        <w:rPr>
          <w:color w:val="df402a"/>
        </w:rPr>
        <w:t>extern</w:t>
      </w:r>
      <w:r>
        <w:rPr/>
        <w:t xml:space="preserve"> template  class song &lt;int&gt;;                      </w:t>
      </w:r>
      <w:r>
        <w:rPr>
          <w:b w:val="true"/>
        </w:rPr>
        <w:t xml:space="preserve">  实例化声明</w:t>
      </w:r>
    </w:p>
    <w:p>
      <w:pPr/>
      <w:bookmarkStart w:name="6420-1596461198192" w:id="68"/>
      <w:bookmarkEnd w:id="68"/>
      <w:r>
        <w:rPr>
          <w:color w:val="df402a"/>
        </w:rPr>
        <w:t>template</w:t>
      </w:r>
      <w:r>
        <w:rPr/>
        <w:t xml:space="preserve"> int compare&lt;const int &amp; &gt;                     </w:t>
      </w:r>
      <w:r>
        <w:rPr>
          <w:b w:val="true"/>
        </w:rPr>
        <w:t xml:space="preserve"> 实例化定义</w:t>
      </w:r>
    </w:p>
    <w:p>
      <w:pPr/>
      <w:bookmarkStart w:name="5322-1596194650332" w:id="69"/>
      <w:bookmarkEnd w:id="69"/>
      <w:r>
        <w:rPr>
          <w:b w:val="true"/>
          <w:sz w:val="28"/>
        </w:rPr>
        <w:t>模板参数可以做到类型转化                            p602</w:t>
      </w:r>
    </w:p>
    <w:p>
      <w:pPr/>
      <w:bookmarkStart w:name="9281-1596462059443" w:id="70"/>
      <w:bookmarkEnd w:id="70"/>
      <w:r>
        <w:rPr>
          <w:b w:val="true"/>
        </w:rPr>
        <w:t>const转化      数组和函数向指针转换</w:t>
      </w:r>
    </w:p>
    <w:p>
      <w:pPr/>
      <w:bookmarkStart w:name="7561-1596462112269" w:id="71"/>
      <w:bookmarkEnd w:id="71"/>
      <w:r>
        <w:rPr>
          <w:b w:val="true"/>
        </w:rPr>
        <w:t>如果一个模板参数T用两个不同类型实例化就会报错</w:t>
      </w:r>
    </w:p>
    <w:p>
      <w:pPr/>
      <w:bookmarkStart w:name="5042-1596194650398" w:id="72"/>
      <w:bookmarkEnd w:id="72"/>
    </w:p>
    <w:p>
      <w:pPr/>
      <w:bookmarkStart w:name="8025-1596194650433" w:id="73"/>
      <w:bookmarkEnd w:id="73"/>
      <w:r>
        <w:rPr>
          <w:b w:val="true"/>
          <w:color w:val="df402a"/>
          <w:sz w:val="28"/>
        </w:rPr>
        <w:t>我们可以显示化模板</w:t>
      </w:r>
    </w:p>
    <w:p>
      <w:pPr/>
      <w:bookmarkStart w:name="2245-1596194650466" w:id="74"/>
      <w:bookmarkEnd w:id="74"/>
      <w:r>
        <w:rPr/>
        <w:t>template&lt;typename T1，typename T2,typename T3&gt;T1 song (T2 *a,T3);</w:t>
      </w:r>
    </w:p>
    <w:p>
      <w:pPr/>
      <w:bookmarkStart w:name="5442-1596462972034" w:id="75"/>
      <w:bookmarkEnd w:id="75"/>
      <w:r>
        <w:rPr/>
        <w:t xml:space="preserve">song&lt;long long,int ,long&gt; a ;                 </w:t>
      </w:r>
      <w:r>
        <w:rPr>
          <w:color w:val="df402a"/>
        </w:rPr>
        <w:t>//显示化模板</w:t>
      </w:r>
    </w:p>
    <w:p>
      <w:pPr/>
      <w:bookmarkStart w:name="4571-1596194650498" w:id="76"/>
      <w:bookmarkEnd w:id="76"/>
      <w:r>
        <w:rPr>
          <w:b w:val="true"/>
        </w:rPr>
        <w:t>这样使用更加精确化不用编辑器推断出来；</w:t>
      </w:r>
    </w:p>
    <w:p>
      <w:pPr/>
      <w:bookmarkStart w:name="1984-1596194650530" w:id="77"/>
      <w:bookmarkEnd w:id="77"/>
    </w:p>
    <w:p>
      <w:pPr/>
      <w:bookmarkStart w:name="4031-1596463828705" w:id="78"/>
      <w:bookmarkEnd w:id="78"/>
    </w:p>
    <w:p>
      <w:pPr/>
      <w:bookmarkStart w:name="9270-1596463828858" w:id="79"/>
      <w:bookmarkEnd w:id="79"/>
      <w:r>
        <w:rPr>
          <w:b w:val="true"/>
          <w:color w:val="df402a"/>
          <w:sz w:val="34"/>
        </w:rPr>
        <w:t>注意这里有一个很重要的知识点</w:t>
      </w:r>
    </w:p>
    <w:p>
      <w:pPr/>
      <w:bookmarkStart w:name="9030-1596463858518" w:id="80"/>
      <w:bookmarkEnd w:id="80"/>
      <w:r>
        <w:rPr>
          <w:color w:val="528cd8"/>
          <w:sz w:val="34"/>
        </w:rPr>
        <w:t>尾置返回类型和类型转化</w:t>
      </w:r>
    </w:p>
    <w:p>
      <w:pPr/>
      <w:bookmarkStart w:name="4190-1596194650564" w:id="81"/>
      <w:bookmarkEnd w:id="81"/>
      <w:r>
        <w:rPr>
          <w:b w:val="true"/>
        </w:rPr>
        <w:t>有的时候我们不知道返回类型时候我们就可以使用</w:t>
      </w:r>
      <w:r>
        <w:rPr>
          <w:color w:val="528cd8"/>
          <w:sz w:val="34"/>
        </w:rPr>
        <w:t>尾置返回类型</w:t>
      </w:r>
    </w:p>
    <w:p>
      <w:pPr/>
      <w:bookmarkStart w:name="5732-1596463962569" w:id="82"/>
      <w:bookmarkEnd w:id="82"/>
      <w:r>
        <w:rPr/>
        <w:t xml:space="preserve">template &lt;typename T&gt; </w:t>
      </w:r>
    </w:p>
    <w:p>
      <w:pPr/>
      <w:bookmarkStart w:name="2759-1596463980942" w:id="83"/>
      <w:bookmarkEnd w:id="83"/>
      <w:r>
        <w:rPr>
          <w:color w:val="df402a"/>
        </w:rPr>
        <w:t>auto</w:t>
      </w:r>
      <w:r>
        <w:rPr/>
        <w:t xml:space="preserve"> fcn（T ig， T  end）</w:t>
      </w:r>
      <w:r>
        <w:rPr>
          <w:color w:val="df402a"/>
        </w:rPr>
        <w:t>-&gt;delctype(*beg)</w:t>
      </w:r>
      <w:r>
        <w:rPr/>
        <w:t>{</w:t>
      </w:r>
    </w:p>
    <w:p>
      <w:pPr/>
      <w:bookmarkStart w:name="7664-1596464031079" w:id="84"/>
      <w:bookmarkEnd w:id="84"/>
      <w:r>
        <w:rPr/>
        <w:t xml:space="preserve">return </w:t>
      </w:r>
      <w:r>
        <w:rPr>
          <w:color w:val="df402a"/>
        </w:rPr>
        <w:t>*beg;</w:t>
      </w:r>
    </w:p>
    <w:p>
      <w:pPr/>
      <w:bookmarkStart w:name="1584-1596464031610" w:id="85"/>
      <w:bookmarkEnd w:id="85"/>
      <w:r>
        <w:rPr/>
        <w:t>}</w:t>
      </w:r>
    </w:p>
    <w:p>
      <w:pPr/>
      <w:bookmarkStart w:name="6377-1596464068605" w:id="86"/>
      <w:bookmarkEnd w:id="86"/>
      <w:r>
        <w:rPr>
          <w:b w:val="true"/>
        </w:rPr>
        <w:t>我们还可以使用标准库来知道我们需要的类型</w:t>
      </w:r>
    </w:p>
    <w:p>
      <w:pPr/>
      <w:bookmarkStart w:name="2147-1596194650597" w:id="87"/>
      <w:bookmarkEnd w:id="87"/>
      <w:r>
        <w:rPr>
          <w:b w:val="true"/>
        </w:rPr>
        <w:t>头文件 type_traits</w:t>
      </w:r>
    </w:p>
    <w:p>
      <w:pPr/>
      <w:bookmarkStart w:name="8257-1596464150168" w:id="88"/>
      <w:bookmarkEnd w:id="88"/>
      <w:r>
        <w:rPr>
          <w:b w:val="true"/>
        </w:rPr>
        <w:t>remove_reference&lt;int&amp;&gt;::type   这个type会被知道为int类型</w:t>
      </w:r>
    </w:p>
    <w:p>
      <w:pPr/>
      <w:bookmarkStart w:name="1770-1596464244640" w:id="89"/>
      <w:bookmarkEnd w:id="89"/>
    </w:p>
    <w:p>
      <w:pPr/>
      <w:bookmarkStart w:name="2577-1596464263843" w:id="90"/>
      <w:bookmarkEnd w:id="90"/>
      <w:r>
        <w:rPr/>
        <w:t xml:space="preserve">template &lt;typename T&gt; </w:t>
      </w:r>
    </w:p>
    <w:p>
      <w:pPr/>
      <w:bookmarkStart w:name="7064-1596464276111" w:id="91"/>
      <w:bookmarkEnd w:id="91"/>
      <w:r>
        <w:rPr/>
        <w:t>auto fcn（T ig， T  end）</w:t>
      </w:r>
    </w:p>
    <w:p>
      <w:pPr/>
      <w:bookmarkStart w:name="4628-1596464331658" w:id="92"/>
      <w:bookmarkEnd w:id="92"/>
      <w:r>
        <w:rPr>
          <w:b w:val="true"/>
          <w:color w:val="df402a"/>
          <w:sz w:val="28"/>
        </w:rPr>
        <w:t>typename</w:t>
      </w:r>
      <w:r>
        <w:rPr>
          <w:color w:val="df402a"/>
        </w:rPr>
        <w:t xml:space="preserve"> </w:t>
      </w:r>
      <w:r>
        <w:rPr/>
        <w:t xml:space="preserve">remove_reference&lt;decltype(*beg)&gt;::type      </w:t>
      </w:r>
      <w:r>
        <w:rPr>
          <w:b w:val="true"/>
        </w:rPr>
        <w:t xml:space="preserve"> //remove_reference依旧是一个类模板</w:t>
      </w:r>
      <w:r>
        <w:rPr/>
        <w:t>{</w:t>
      </w:r>
    </w:p>
    <w:p>
      <w:pPr/>
      <w:bookmarkStart w:name="4523-1596464276111" w:id="93"/>
      <w:bookmarkEnd w:id="93"/>
      <w:r>
        <w:rPr/>
        <w:t xml:space="preserve">；return </w:t>
      </w:r>
      <w:r>
        <w:rPr>
          <w:color w:val="df402a"/>
        </w:rPr>
        <w:t>*beg;</w:t>
      </w:r>
    </w:p>
    <w:p>
      <w:pPr/>
      <w:bookmarkStart w:name="3911-1596464276111" w:id="94"/>
      <w:bookmarkEnd w:id="94"/>
      <w:r>
        <w:rPr/>
        <w:t>}</w:t>
      </w:r>
    </w:p>
    <w:p>
      <w:pPr/>
      <w:bookmarkStart w:name="5347-1596464236737" w:id="95"/>
      <w:bookmarkEnd w:id="95"/>
    </w:p>
    <w:p>
      <w:pPr/>
      <w:bookmarkStart w:name="7832-1596532076344" w:id="96"/>
      <w:bookmarkEnd w:id="96"/>
      <w:r>
        <w:rPr>
          <w:b w:val="true"/>
          <w:color w:val="df402a"/>
          <w:sz w:val="28"/>
        </w:rPr>
        <w:t>重载与模板</w:t>
      </w:r>
    </w:p>
    <w:p>
      <w:pPr/>
      <w:bookmarkStart w:name="2791-1596532508878" w:id="97"/>
      <w:bookmarkEnd w:id="97"/>
      <w:r>
        <w:rPr>
          <w:b w:val="true"/>
        </w:rPr>
        <w:t>在调用一个函数时，如果有多个函数可以与之匹配那么我们优先选择非模板函数。</w:t>
      </w:r>
    </w:p>
    <w:p>
      <w:pPr/>
      <w:bookmarkStart w:name="2673-1596532864999" w:id="98"/>
      <w:bookmarkEnd w:id="98"/>
      <w:r>
        <w:rPr/>
        <w:t>song（const string *&amp; p）；  song（const string *）；</w:t>
      </w:r>
    </w:p>
    <w:p>
      <w:pPr/>
      <w:bookmarkStart w:name="3060-1596532944082" w:id="99"/>
      <w:bookmarkEnd w:id="99"/>
      <w:r>
        <w:rPr/>
        <w:t>string *  a=“大师傅似的”；</w:t>
      </w:r>
    </w:p>
    <w:p>
      <w:pPr/>
      <w:bookmarkStart w:name="2977-1596532972150" w:id="100"/>
      <w:bookmarkEnd w:id="100"/>
      <w:r>
        <w:rPr/>
        <w:t>song（a）</w:t>
      </w:r>
      <w:r>
        <w:rPr>
          <w:b w:val="true"/>
        </w:rPr>
        <w:t>；两个函数都可以但是我们一般选择特例化的函数也就是</w:t>
      </w:r>
      <w:r>
        <w:rPr/>
        <w:t>song（const string*a）；</w:t>
      </w:r>
    </w:p>
    <w:p>
      <w:pPr/>
      <w:bookmarkStart w:name="5028-1596533688830" w:id="101"/>
      <w:bookmarkEnd w:id="101"/>
      <w:r>
        <w:rPr>
          <w:b w:val="true"/>
        </w:rPr>
        <w:t>重载模板和类型转换</w:t>
      </w:r>
    </w:p>
    <w:p>
      <w:pPr/>
      <w:bookmarkStart w:name="4616-1596533702788" w:id="102"/>
      <w:bookmarkEnd w:id="102"/>
      <w:r>
        <w:rPr>
          <w:b w:val="true"/>
        </w:rPr>
        <w:t>我们还是依据以前学习的匹配机制</w:t>
      </w:r>
    </w:p>
    <w:p>
      <w:pPr/>
      <w:bookmarkStart w:name="3781-1596533733799" w:id="103"/>
      <w:bookmarkEnd w:id="103"/>
      <w:r>
        <w:rPr>
          <w:b w:val="true"/>
        </w:rPr>
        <w:t>我们先注意形参的精确匹配</w:t>
      </w:r>
    </w:p>
    <w:p>
      <w:pPr/>
      <w:bookmarkStart w:name="8717-1596533767487" w:id="104"/>
      <w:bookmarkEnd w:id="104"/>
      <w:r>
        <w:rPr>
          <w:b w:val="true"/>
        </w:rPr>
        <w:t>数组类型和函数类型向指针转换     ，，去掉顶层const</w:t>
      </w:r>
    </w:p>
    <w:p>
      <w:pPr/>
      <w:bookmarkStart w:name="8214-1596532039630" w:id="105"/>
      <w:bookmarkEnd w:id="105"/>
    </w:p>
    <w:p>
      <w:pPr/>
      <w:bookmarkStart w:name="9113-1596532039664" w:id="106"/>
      <w:bookmarkEnd w:id="106"/>
      <w:r>
        <w:rPr>
          <w:color w:val="df402a"/>
          <w:sz w:val="34"/>
        </w:rPr>
        <w:t>可变参数模板</w:t>
      </w:r>
    </w:p>
    <w:p>
      <w:pPr/>
      <w:bookmarkStart w:name="9061-1596541953644" w:id="107"/>
      <w:bookmarkEnd w:id="107"/>
      <w:r>
        <w:rPr>
          <w:b w:val="true"/>
        </w:rPr>
        <w:t>可变参数被称为参数包</w:t>
      </w:r>
    </w:p>
    <w:p>
      <w:pPr/>
      <w:bookmarkStart w:name="3392-1596541971514" w:id="108"/>
      <w:bookmarkEnd w:id="108"/>
      <w:r>
        <w:rPr>
          <w:b w:val="true"/>
        </w:rPr>
        <w:t>有两种参数包  模板参数包和函数参数包</w:t>
      </w:r>
    </w:p>
    <w:p>
      <w:pPr/>
      <w:bookmarkStart w:name="5018-1596542002625" w:id="109"/>
      <w:bookmarkEnd w:id="109"/>
      <w:r>
        <w:rPr/>
        <w:t>template&lt;typename T&gt;  void print( T&amp; st) {</w:t>
      </w:r>
    </w:p>
    <w:p>
      <w:pPr/>
      <w:bookmarkStart w:name="4334-1596542028000" w:id="110"/>
      <w:bookmarkEnd w:id="110"/>
      <w:r>
        <w:rPr/>
        <w:t xml:space="preserve">	 cout &lt;&lt; st;                       </w:t>
      </w:r>
      <w:r>
        <w:rPr>
          <w:b w:val="true"/>
        </w:rPr>
        <w:t xml:space="preserve">   //此函数是用来结束下面函数的迭代的</w:t>
      </w:r>
    </w:p>
    <w:p>
      <w:pPr/>
      <w:bookmarkStart w:name="7973-1596542028000" w:id="111"/>
      <w:bookmarkEnd w:id="111"/>
      <w:r>
        <w:rPr/>
        <w:t>}</w:t>
      </w:r>
    </w:p>
    <w:p>
      <w:pPr/>
      <w:bookmarkStart w:name="4215-1596542028000" w:id="112"/>
      <w:bookmarkEnd w:id="112"/>
      <w:r>
        <w:rPr/>
        <w:t xml:space="preserve">template&lt;typename T, typename ...args &gt;     </w:t>
      </w:r>
      <w:r>
        <w:rPr>
          <w:b w:val="true"/>
        </w:rPr>
        <w:t xml:space="preserve"> //这个函数介绍了如何把这个args展开</w:t>
      </w:r>
    </w:p>
    <w:p>
      <w:pPr/>
      <w:bookmarkStart w:name="3874-1596542028000" w:id="113"/>
      <w:bookmarkEnd w:id="113"/>
      <w:r>
        <w:rPr/>
        <w:t xml:space="preserve"> void print( T t, args&amp; ... rest) {</w:t>
      </w:r>
    </w:p>
    <w:p>
      <w:pPr/>
      <w:bookmarkStart w:name="7754-1596542028000" w:id="114"/>
      <w:bookmarkEnd w:id="114"/>
      <w:r>
        <w:rPr/>
        <w:t>	cout &lt;&lt; t;</w:t>
      </w:r>
    </w:p>
    <w:p>
      <w:pPr/>
      <w:bookmarkStart w:name="1188-1596542028000" w:id="115"/>
      <w:bookmarkEnd w:id="115"/>
      <w:r>
        <w:rPr/>
        <w:t>	cout &lt;&lt; sizeof...(rest)</w:t>
      </w:r>
      <w:r>
        <w:rPr>
          <w:b w:val="true"/>
        </w:rPr>
        <w:t>;//计算参数的数目；</w:t>
      </w:r>
    </w:p>
    <w:p>
      <w:pPr/>
      <w:bookmarkStart w:name="2898-1596542028000" w:id="116"/>
      <w:bookmarkEnd w:id="116"/>
      <w:r>
        <w:rPr/>
        <w:t xml:space="preserve">	print(rest...);     </w:t>
      </w:r>
      <w:r>
        <w:rPr>
          <w:b w:val="true"/>
        </w:rPr>
        <w:t xml:space="preserve">          //注意我们这里是将rest的第一个参数绑定到T上面然后不断的迭代循环</w:t>
      </w:r>
    </w:p>
    <w:p>
      <w:pPr/>
      <w:bookmarkStart w:name="5939-1596542028000" w:id="117"/>
      <w:bookmarkEnd w:id="117"/>
      <w:r>
        <w:rPr/>
        <w:t>}</w:t>
      </w:r>
    </w:p>
    <w:p>
      <w:pPr/>
      <w:bookmarkStart w:name="9964-1596542175578" w:id="118"/>
      <w:bookmarkEnd w:id="118"/>
      <w:r>
        <w:rPr>
          <w:b w:val="true"/>
        </w:rPr>
        <w:t>我们要理解参数包是如何展开的    包扩展</w:t>
      </w:r>
    </w:p>
    <w:p>
      <w:pPr/>
      <w:bookmarkStart w:name="8434-1596542225644" w:id="119"/>
      <w:bookmarkEnd w:id="119"/>
      <w:r>
        <w:rPr>
          <w:b w:val="true"/>
        </w:rPr>
        <w:t xml:space="preserve">上面最近的例题  </w:t>
      </w:r>
      <w:r>
        <w:rPr/>
        <w:t>...args</w:t>
      </w:r>
      <w:r>
        <w:rPr>
          <w:b w:val="true"/>
        </w:rPr>
        <w:t xml:space="preserve">会扩展成一个类的列表      </w:t>
      </w:r>
      <w:r>
        <w:rPr/>
        <w:t xml:space="preserve"> ...rest</w:t>
      </w:r>
      <w:r>
        <w:rPr>
          <w:b w:val="true"/>
        </w:rPr>
        <w:t>会扩展成一个参数的列表</w:t>
      </w:r>
    </w:p>
    <w:p>
      <w:pPr/>
      <w:bookmarkStart w:name="1564-1596542315941" w:id="120"/>
      <w:bookmarkEnd w:id="120"/>
      <w:r>
        <w:rPr/>
        <w:t>所以debug_rep(rest)...</w:t>
      </w:r>
      <w:r>
        <w:rPr>
          <w:b w:val="true"/>
        </w:rPr>
        <w:t xml:space="preserve">正确    </w:t>
      </w:r>
      <w:r>
        <w:rPr/>
        <w:t xml:space="preserve">         debug_rep(rest...)</w:t>
      </w:r>
      <w:r>
        <w:rPr>
          <w:b w:val="true"/>
        </w:rPr>
        <w:t>错误      是因为第二个扩展成了</w:t>
      </w:r>
      <w:r>
        <w:rPr/>
        <w:t>debug_rep(a,b,c,d)</w:t>
      </w:r>
      <w:r>
        <w:rPr>
          <w:b w:val="true"/>
        </w:rPr>
        <w:t>但我们是想循环</w:t>
      </w:r>
      <w:r>
        <w:rPr/>
        <w:t>debug_rep(a),debug_rep(b)</w:t>
      </w:r>
      <w:r>
        <w:rPr>
          <w:b w:val="true"/>
        </w:rPr>
        <w:t>所以我们要理解</w:t>
      </w:r>
    </w:p>
    <w:p>
      <w:pPr/>
      <w:bookmarkStart w:name="2153-1596542514468" w:id="121"/>
      <w:bookmarkEnd w:id="121"/>
    </w:p>
    <w:p>
      <w:pPr/>
      <w:bookmarkStart w:name="9590-1596542515978" w:id="122"/>
      <w:bookmarkEnd w:id="122"/>
      <w:r>
        <w:rPr>
          <w:b w:val="true"/>
        </w:rPr>
        <w:t xml:space="preserve">转发参数包  </w:t>
      </w:r>
    </w:p>
    <w:p>
      <w:pPr/>
      <w:bookmarkStart w:name="5390-1596542525036" w:id="123"/>
      <w:bookmarkEnd w:id="123"/>
      <w:r>
        <w:rPr>
          <w:b w:val="true"/>
        </w:rPr>
        <w:t>就是我们在该模板内使用别的函数  同时把模板参数当成函数的实参</w:t>
      </w:r>
    </w:p>
    <w:p>
      <w:pPr/>
      <w:bookmarkStart w:name="5244-1596542583538" w:id="124"/>
      <w:bookmarkEnd w:id="124"/>
      <w:r>
        <w:rPr/>
        <w:t>std：：forward&lt;args&gt;(rest)...（</w:t>
      </w:r>
      <w:r>
        <w:rPr>
          <w:b w:val="true"/>
        </w:rPr>
        <w:t>还是原来的函数例题）</w:t>
      </w:r>
    </w:p>
    <w:p>
      <w:pPr/>
      <w:bookmarkStart w:name="6880-1596542628435" w:id="125"/>
      <w:bookmarkEnd w:id="125"/>
      <w:r>
        <w:rPr>
          <w:b w:val="true"/>
        </w:rPr>
        <w:t>这个就被翻译成</w:t>
      </w:r>
      <w:r>
        <w:rPr/>
        <w:t xml:space="preserve">std：：forward&lt;int ，long，short&gt;(rest)... </w:t>
      </w:r>
      <w:r>
        <w:rPr>
          <w:b w:val="true"/>
        </w:rPr>
        <w:t xml:space="preserve"> 所以很实用</w:t>
      </w:r>
    </w:p>
    <w:p>
      <w:pPr/>
      <w:bookmarkStart w:name="4525-1596543254484" w:id="126"/>
      <w:bookmarkEnd w:id="126"/>
    </w:p>
    <w:p>
      <w:pPr/>
      <w:bookmarkStart w:name="4416-1596543254657" w:id="127"/>
      <w:bookmarkEnd w:id="127"/>
    </w:p>
    <w:p>
      <w:pPr/>
      <w:bookmarkStart w:name="5132-1596543254798" w:id="128"/>
      <w:bookmarkEnd w:id="128"/>
      <w:r>
        <w:rPr>
          <w:b w:val="true"/>
        </w:rPr>
        <w:t>模板特例化</w:t>
      </w:r>
    </w:p>
    <w:p>
      <w:pPr/>
      <w:bookmarkStart w:name="6299-1596543288535" w:id="129"/>
      <w:bookmarkEnd w:id="129"/>
      <w:r>
        <w:rPr>
          <w:b w:val="true"/>
        </w:rPr>
        <w:t>为了更好的让函数功能化</w:t>
      </w:r>
    </w:p>
    <w:p>
      <w:pPr/>
      <w:bookmarkStart w:name="1680-1596194650630" w:id="130"/>
      <w:bookmarkEnd w:id="130"/>
      <w:r>
        <w:rPr/>
        <w:t>template&lt;typename T&gt;  void song (T &amp;  a);</w:t>
      </w:r>
    </w:p>
    <w:p>
      <w:pPr/>
      <w:bookmarkStart w:name="4448-1596543352710" w:id="131"/>
      <w:bookmarkEnd w:id="131"/>
      <w:r>
        <w:rPr>
          <w:b w:val="true"/>
        </w:rPr>
        <w:t>如果我们直接实例化</w:t>
      </w:r>
      <w:r>
        <w:rPr/>
        <w:t xml:space="preserve"> song&lt;int &gt;(12);</w:t>
      </w:r>
    </w:p>
    <w:p>
      <w:pPr/>
      <w:bookmarkStart w:name="4172-1596543389943" w:id="132"/>
      <w:bookmarkEnd w:id="132"/>
      <w:r>
        <w:rPr/>
        <w:t>但如果我们特例化就可以</w:t>
      </w:r>
    </w:p>
    <w:p>
      <w:pPr/>
      <w:bookmarkStart w:name="2791-1596543410868" w:id="133"/>
      <w:bookmarkEnd w:id="133"/>
      <w:r>
        <w:rPr/>
        <w:t>template&lt;&gt;  void song (const int *const);</w:t>
      </w:r>
    </w:p>
    <w:p>
      <w:pPr/>
      <w:bookmarkStart w:name="8050-1596543453071" w:id="134"/>
      <w:bookmarkEnd w:id="134"/>
      <w:r>
        <w:rPr>
          <w:b w:val="true"/>
        </w:rPr>
        <w:t>所以我们可以看出我们使函数更加丰富化同时看出特例化就是函数实例化的特殊版本</w:t>
      </w:r>
    </w:p>
    <w:p>
      <w:pPr/>
      <w:bookmarkStart w:name="3060-1596543509118" w:id="135"/>
      <w:bookmarkEnd w:id="135"/>
      <w:r>
        <w:rPr>
          <w:b w:val="true"/>
        </w:rPr>
        <w:t>类的特例化</w:t>
      </w:r>
    </w:p>
    <w:p>
      <w:pPr/>
      <w:bookmarkStart w:name="1161-1596543529791" w:id="136"/>
      <w:bookmarkEnd w:id="136"/>
      <w:r>
        <w:rPr>
          <w:b w:val="true"/>
        </w:rPr>
        <w:t>如果该类是标准库的类就要加上</w:t>
      </w:r>
    </w:p>
    <w:p>
      <w:pPr/>
      <w:bookmarkStart w:name="2339-1596543564002" w:id="137"/>
      <w:bookmarkEnd w:id="137"/>
      <w:r>
        <w:rPr/>
        <w:t>namespace std{</w:t>
      </w:r>
    </w:p>
    <w:p>
      <w:pPr/>
      <w:bookmarkStart w:name="6920-1596543572513" w:id="138"/>
      <w:bookmarkEnd w:id="138"/>
      <w:r>
        <w:rPr/>
        <w:t xml:space="preserve">template&lt;&gt; </w:t>
      </w:r>
    </w:p>
    <w:p>
      <w:pPr/>
      <w:bookmarkStart w:name="3597-1596543588489" w:id="139"/>
      <w:bookmarkEnd w:id="139"/>
      <w:r>
        <w:rPr/>
        <w:t>class  song&lt;int&gt;{</w:t>
      </w:r>
    </w:p>
    <w:p>
      <w:pPr/>
      <w:bookmarkStart w:name="8919-1596543608801" w:id="140"/>
      <w:bookmarkEnd w:id="140"/>
      <w:r>
        <w:rPr>
          <w:b w:val="true"/>
          <w:color w:val="df402a"/>
        </w:rPr>
        <w:t>如果想要部分实例化我们就正常写类模板然后加上我们想要写的函数</w:t>
      </w:r>
    </w:p>
    <w:p>
      <w:pPr/>
      <w:bookmarkStart w:name="2227-1596543672451" w:id="141"/>
      <w:bookmarkEnd w:id="141"/>
      <w:r>
        <w:rPr/>
        <w:t>template&lt;&gt;  void song (const int *const);</w:t>
      </w:r>
    </w:p>
    <w:p>
      <w:pPr/>
      <w:bookmarkStart w:name="6092-1596543608956" w:id="142"/>
      <w:bookmarkEnd w:id="142"/>
      <w:r>
        <w:rPr/>
        <w:t>};</w:t>
      </w:r>
    </w:p>
    <w:p>
      <w:pPr/>
      <w:bookmarkStart w:name="9870-1596543574053" w:id="143"/>
      <w:bookmarkEnd w:id="143"/>
      <w:r>
        <w:rPr/>
        <w:t>}</w:t>
      </w:r>
    </w:p>
    <w:p>
      <w:pPr/>
      <w:bookmarkStart w:name="8060-1596194650696" w:id="144"/>
      <w:bookmarkEnd w:id="144"/>
    </w:p>
    <w:p>
      <w:pPr/>
      <w:bookmarkStart w:name="4219-1596194650729" w:id="145"/>
      <w:bookmarkEnd w:id="145"/>
    </w:p>
    <w:p>
      <w:pPr/>
      <w:bookmarkStart w:name="2526-1596194650931" w:id="146"/>
      <w:bookmarkEnd w:id="146"/>
    </w:p>
    <w:p>
      <w:pPr/>
      <w:bookmarkStart w:name="2492-1596194651111" w:id="147"/>
      <w:bookmarkEnd w:id="147"/>
    </w:p>
    <w:p>
      <w:pPr/>
      <w:bookmarkStart w:name="5889-1596194651278" w:id="148"/>
      <w:bookmarkEnd w:id="148"/>
    </w:p>
    <w:p>
      <w:pPr/>
      <w:bookmarkStart w:name="7220-1596194651415" w:id="149"/>
      <w:bookmarkEnd w:id="14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2022-01-22T08:15:00Z</dcterms:created>
  <dc:creator>Apache POI</dc:creator>
</cp:coreProperties>
</file>