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both"/>
      </w:pPr>
      <w:r>
        <w:rPr>
          <w:rFonts w:ascii="宋体" w:hAnsi="宋体" w:cs="宋体" w:eastAsia="宋体"/>
          <w:b w:val="true"/>
          <w:sz w:val="36"/>
        </w:rPr>
        <w:t>事件延迟</w:t>
      </w:r>
    </w:p>
    <w:p>
      <w:pPr>
        <w:jc w:val="both"/>
      </w:pPr>
      <w:r>
        <w:rPr>
          <w:rFonts w:ascii="宋体" w:hAnsi="宋体" w:cs="宋体" w:eastAsia="宋体"/>
          <w:sz w:val="20"/>
        </w:rPr>
        <w:t>Retriggerable Delay和Delay的区别</w:t>
      </w:r>
    </w:p>
    <w:p>
      <w:pPr>
        <w:jc w:val="both"/>
      </w:pPr>
      <w:r>
        <w:rPr>
          <w:rFonts w:ascii="宋体" w:hAnsi="宋体" w:cs="宋体" w:eastAsia="宋体"/>
          <w:sz w:val="20"/>
        </w:rPr>
        <w:t>第一个你再次调用时他会重新记录时间，而Delay不会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b w:val="true"/>
          <w:sz w:val="32"/>
        </w:rPr>
        <w:t>字符串的操作</w:t>
      </w:r>
    </w:p>
    <w:p>
      <w:pPr>
        <w:jc w:val="both"/>
      </w:pPr>
      <w:r>
        <w:rPr>
          <w:rFonts w:ascii="宋体" w:hAnsi="宋体" w:cs="宋体" w:eastAsia="宋体"/>
          <w:sz w:val="20"/>
        </w:rPr>
        <w:t>Append  添加操作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b w:val="true"/>
          <w:sz w:val="30"/>
        </w:rPr>
        <w:t>还有很多类似的函数以此类推</w:t>
      </w:r>
    </w:p>
    <w:p>
      <w:pPr>
        <w:jc w:val="both"/>
      </w:pPr>
      <w:r>
        <w:rPr>
          <w:rFonts w:ascii="宋体" w:hAnsi="宋体" w:cs="宋体" w:eastAsia="宋体"/>
          <w:sz w:val="20"/>
        </w:rPr>
        <w:t>Buildstring（boolean）</w:t>
      </w:r>
    </w:p>
    <w:p>
      <w:pPr>
        <w:ind w:firstLine="400"/>
        <w:jc w:val="both"/>
      </w:pPr>
      <w:r>
        <w:rPr>
          <w:rFonts w:ascii="宋体" w:hAnsi="宋体" w:cs="宋体" w:eastAsia="宋体"/>
          <w:sz w:val="20"/>
        </w:rPr>
        <w:t>Parameter  一个字符串</w:t>
      </w:r>
    </w:p>
    <w:p>
      <w:pPr>
        <w:ind w:firstLine="1600"/>
        <w:jc w:val="both"/>
      </w:pPr>
      <w:r>
        <w:rPr>
          <w:rFonts w:ascii="宋体" w:hAnsi="宋体" w:cs="宋体" w:eastAsia="宋体"/>
          <w:sz w:val="20"/>
        </w:rPr>
        <w:t>一个字符串</w:t>
      </w:r>
    </w:p>
    <w:p>
      <w:pPr>
        <w:ind w:firstLine="1600"/>
        <w:jc w:val="both"/>
      </w:pPr>
      <w:r>
        <w:rPr>
          <w:rFonts w:ascii="宋体" w:hAnsi="宋体" w:cs="宋体" w:eastAsia="宋体"/>
          <w:sz w:val="20"/>
        </w:rPr>
        <w:t>bool  打印true 或者false</w:t>
      </w:r>
    </w:p>
    <w:p>
      <w:pPr>
        <w:ind w:firstLine="1600"/>
        <w:jc w:val="both"/>
      </w:pPr>
      <w:r>
        <w:rPr>
          <w:rFonts w:ascii="宋体" w:hAnsi="宋体" w:cs="宋体" w:eastAsia="宋体"/>
          <w:sz w:val="20"/>
        </w:rPr>
        <w:t>String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b w:val="true"/>
          <w:sz w:val="30"/>
        </w:rPr>
        <w:t>流程控制（循环语法）</w:t>
      </w:r>
    </w:p>
    <w:p>
      <w:pPr>
        <w:jc w:val="both"/>
      </w:pPr>
      <w:r>
        <w:rPr>
          <w:rFonts w:ascii="宋体" w:hAnsi="宋体" w:cs="宋体" w:eastAsia="宋体"/>
          <w:sz w:val="20"/>
        </w:rPr>
        <w:t>Branch 相当于if else</w:t>
      </w:r>
    </w:p>
    <w:p>
      <w:pPr>
        <w:jc w:val="both"/>
      </w:pPr>
      <w:r>
        <w:rPr>
          <w:rFonts w:ascii="宋体" w:hAnsi="宋体" w:cs="宋体" w:eastAsia="宋体"/>
          <w:sz w:val="20"/>
        </w:rPr>
        <w:t>Do Once 执行以此以后就不再执行，除非Reset重置一下  Start Closed 开始时就关闭（一般用于执行一次，比如播放音乐）</w:t>
      </w:r>
    </w:p>
    <w:p>
      <w:pPr>
        <w:jc w:val="both"/>
      </w:pPr>
      <w:r>
        <w:rPr>
          <w:rFonts w:ascii="宋体" w:hAnsi="宋体" w:cs="宋体" w:eastAsia="宋体"/>
          <w:sz w:val="20"/>
        </w:rPr>
        <w:t>Do N  执行N次</w:t>
      </w:r>
    </w:p>
    <w:p>
      <w:pPr>
        <w:jc w:val="both"/>
      </w:pPr>
      <w:r>
        <w:rPr>
          <w:rFonts w:ascii="宋体" w:hAnsi="宋体" w:cs="宋体" w:eastAsia="宋体"/>
          <w:sz w:val="20"/>
        </w:rPr>
        <w:t>DoOnce Multiinput 这个只是多了几个节点</w:t>
      </w:r>
    </w:p>
    <w:p>
      <w:pPr>
        <w:jc w:val="both"/>
      </w:pPr>
      <w:r>
        <w:rPr>
          <w:rFonts w:ascii="宋体" w:hAnsi="宋体" w:cs="宋体" w:eastAsia="宋体"/>
          <w:sz w:val="20"/>
        </w:rPr>
        <w:t>FIIp Flop交换执行A和B（用于灯的开关）</w:t>
      </w:r>
    </w:p>
    <w:p>
      <w:pPr>
        <w:jc w:val="both"/>
      </w:pPr>
      <w:r>
        <w:rPr>
          <w:rFonts w:ascii="宋体" w:hAnsi="宋体" w:cs="宋体" w:eastAsia="宋体"/>
          <w:sz w:val="20"/>
        </w:rPr>
        <w:t>Forloop和forloopwithbreak  =CPP中for</w:t>
      </w:r>
    </w:p>
    <w:p>
      <w:pPr>
        <w:jc w:val="both"/>
      </w:pPr>
      <w:r>
        <w:rPr>
          <w:rFonts w:ascii="宋体" w:hAnsi="宋体" w:cs="宋体" w:eastAsia="宋体"/>
          <w:sz w:val="20"/>
        </w:rPr>
        <w:t>Gate  four parameter is 交换</w:t>
      </w:r>
    </w:p>
    <w:p>
      <w:pPr>
        <w:jc w:val="both"/>
      </w:pPr>
      <w:r>
        <w:rPr>
          <w:rFonts w:ascii="宋体" w:hAnsi="宋体" w:cs="宋体" w:eastAsia="宋体"/>
          <w:sz w:val="20"/>
        </w:rPr>
        <w:t>MultiGate  按顺序输出或者随机睡出</w:t>
      </w:r>
    </w:p>
    <w:p>
      <w:pPr>
        <w:jc w:val="both"/>
      </w:pPr>
      <w:r>
        <w:rPr>
          <w:rFonts w:ascii="宋体" w:hAnsi="宋体" w:cs="宋体" w:eastAsia="宋体"/>
          <w:sz w:val="20"/>
        </w:rPr>
        <w:t>Sequence（顺序） 同时执行三个事件  并发（可以优化连线，可以防止一个阻断，导致的后面不执行  好东西）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b w:val="true"/>
          <w:sz w:val="30"/>
        </w:rPr>
        <w:t>数组 相关操作我们可以在工具中找到</w:t>
      </w:r>
    </w:p>
    <w:p>
      <w:pPr>
        <w:jc w:val="both"/>
      </w:pPr>
      <w:r>
        <w:rPr>
          <w:rFonts w:ascii="宋体" w:hAnsi="宋体" w:cs="宋体" w:eastAsia="宋体"/>
          <w:sz w:val="20"/>
        </w:rPr>
        <w:t>Get 可以获取某个值</w:t>
      </w:r>
    </w:p>
    <w:p>
      <w:pPr>
        <w:jc w:val="both"/>
      </w:pPr>
      <w:r>
        <w:rPr>
          <w:rFonts w:ascii="宋体" w:hAnsi="宋体" w:cs="宋体" w:eastAsia="宋体"/>
          <w:sz w:val="20"/>
        </w:rPr>
        <w:t>Set 设置数组元素</w:t>
      </w:r>
    </w:p>
    <w:p>
      <w:pPr>
        <w:jc w:val="both"/>
      </w:pPr>
      <w:r>
        <w:rPr>
          <w:rFonts w:ascii="宋体" w:hAnsi="宋体" w:cs="宋体" w:eastAsia="宋体"/>
          <w:sz w:val="20"/>
        </w:rPr>
        <w:t>Add 添加元素</w:t>
      </w:r>
    </w:p>
    <w:p>
      <w:pPr>
        <w:jc w:val="both"/>
      </w:pPr>
      <w:r>
        <w:rPr>
          <w:rFonts w:ascii="宋体" w:hAnsi="宋体" w:cs="宋体" w:eastAsia="宋体"/>
          <w:sz w:val="20"/>
        </w:rPr>
        <w:t>Add Unqiue 不能添加相同元素，就会添加失败</w:t>
      </w:r>
    </w:p>
    <w:p>
      <w:pPr>
        <w:jc w:val="both"/>
      </w:pPr>
      <w:r>
        <w:rPr>
          <w:rFonts w:ascii="宋体" w:hAnsi="宋体" w:cs="宋体" w:eastAsia="宋体"/>
          <w:sz w:val="20"/>
        </w:rPr>
        <w:t>Inset 插入元素</w:t>
      </w:r>
    </w:p>
    <w:p>
      <w:pPr>
        <w:jc w:val="both"/>
      </w:pPr>
      <w:r>
        <w:rPr>
          <w:rFonts w:ascii="宋体" w:hAnsi="宋体" w:cs="宋体" w:eastAsia="宋体"/>
          <w:sz w:val="20"/>
        </w:rPr>
        <w:t>Remove index 根据索引删除元素</w:t>
      </w:r>
    </w:p>
    <w:p>
      <w:pPr>
        <w:jc w:val="both"/>
      </w:pPr>
      <w:r>
        <w:rPr>
          <w:rFonts w:ascii="宋体" w:hAnsi="宋体" w:cs="宋体" w:eastAsia="宋体"/>
          <w:sz w:val="20"/>
        </w:rPr>
        <w:t>Remove item 根据相同的值都会删除</w:t>
      </w:r>
    </w:p>
    <w:p>
      <w:pPr>
        <w:jc w:val="both"/>
      </w:pPr>
      <w:r>
        <w:rPr>
          <w:rFonts w:ascii="宋体" w:hAnsi="宋体" w:cs="宋体" w:eastAsia="宋体"/>
          <w:sz w:val="20"/>
        </w:rPr>
        <w:t>Find item 查找元素  返回元素位置、</w:t>
      </w:r>
    </w:p>
    <w:p>
      <w:pPr>
        <w:jc w:val="both"/>
      </w:pPr>
      <w:r>
        <w:rPr>
          <w:rFonts w:ascii="宋体" w:hAnsi="宋体" w:cs="宋体" w:eastAsia="宋体"/>
          <w:sz w:val="20"/>
        </w:rPr>
        <w:t>Contains item （包含数组）如果存在就返回true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sz w:val="20"/>
        </w:rPr>
        <w:t>Length 数组长度</w:t>
      </w:r>
    </w:p>
    <w:p>
      <w:pPr>
        <w:jc w:val="both"/>
      </w:pPr>
      <w:r>
        <w:rPr>
          <w:rFonts w:ascii="宋体" w:hAnsi="宋体" w:cs="宋体" w:eastAsia="宋体"/>
          <w:sz w:val="20"/>
        </w:rPr>
        <w:t>Last index 最后元素位置</w:t>
      </w:r>
    </w:p>
    <w:p>
      <w:pPr>
        <w:jc w:val="both"/>
      </w:pPr>
      <w:r>
        <w:rPr>
          <w:rFonts w:ascii="宋体" w:hAnsi="宋体" w:cs="宋体" w:eastAsia="宋体"/>
          <w:sz w:val="20"/>
        </w:rPr>
        <w:t>Resize 重新定义数组长度</w:t>
      </w:r>
    </w:p>
    <w:p>
      <w:pPr>
        <w:jc w:val="both"/>
      </w:pPr>
      <w:r>
        <w:rPr>
          <w:rFonts w:ascii="宋体" w:hAnsi="宋体" w:cs="宋体" w:eastAsia="宋体"/>
          <w:sz w:val="20"/>
        </w:rPr>
        <w:t>Clear 清楚</w:t>
      </w:r>
    </w:p>
    <w:p>
      <w:pPr>
        <w:jc w:val="both"/>
      </w:pPr>
      <w:r>
        <w:rPr>
          <w:rFonts w:ascii="宋体" w:hAnsi="宋体" w:cs="宋体" w:eastAsia="宋体"/>
          <w:sz w:val="20"/>
        </w:rPr>
        <w:t>Shuffle数组打乱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b w:val="true"/>
          <w:sz w:val="32"/>
        </w:rPr>
        <w:t>结构体</w:t>
      </w:r>
    </w:p>
    <w:p>
      <w:pPr>
        <w:jc w:val="both"/>
      </w:pPr>
      <w:r>
        <w:rPr>
          <w:rFonts w:ascii="宋体" w:hAnsi="宋体" w:cs="宋体" w:eastAsia="宋体"/>
          <w:sz w:val="20"/>
        </w:rPr>
        <w:t>Break 把我们成员暴露出来，可以展开结构体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sz w:val="20"/>
        </w:rPr>
        <w:t>蓝图进阶</w:t>
      </w:r>
    </w:p>
    <w:p>
      <w:pPr>
        <w:jc w:val="both"/>
      </w:pPr>
      <w:r>
        <w:rPr>
          <w:rFonts w:ascii="宋体" w:hAnsi="宋体" w:cs="宋体" w:eastAsia="宋体"/>
          <w:sz w:val="20"/>
        </w:rPr>
        <w:t>蓝图继承 和实例化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sz w:val="20"/>
        </w:rPr>
        <w:t>蓝图编辑界面中Construction Scrip（脚本）  比Event Graph早运行</w:t>
      </w:r>
    </w:p>
    <w:p>
      <w:pPr>
        <w:jc w:val="both"/>
      </w:pPr>
      <w:r>
        <w:rPr>
          <w:rFonts w:ascii="宋体" w:hAnsi="宋体" w:cs="宋体" w:eastAsia="宋体"/>
          <w:sz w:val="20"/>
        </w:rPr>
        <w:t>Construction Scrip（脚本） 他可以实时的改变场景中的变化，因为在我们编译的时候，就会调用他，所以我们遇到改变场景中的TEXT时没有发生变化，就可以把它移到Construction Scrip（脚本） 中。 实时更新。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sz w:val="20"/>
        </w:rPr>
        <w:t>蓝图事件可以在函数内部调用，但是不可以在内部创建事件，因为函数在未运行时，作用于不存在，所以我们可以调用事件，而不是创建。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sz w:val="20"/>
        </w:rPr>
        <w:t>事件的调用我们可以直接执行该事件，或者利用命令行 Execute Console Command</w:t>
      </w:r>
    </w:p>
    <w:p>
      <w:pPr>
        <w:jc w:val="both"/>
      </w:pPr>
      <w:r>
        <w:rPr>
          <w:rFonts w:ascii="宋体" w:hAnsi="宋体" w:cs="宋体" w:eastAsia="宋体"/>
          <w:sz w:val="20"/>
        </w:rPr>
        <w:t>关于这个命令行 param填写是ce+ +事件名称。就可以执行了</w:t>
      </w:r>
    </w:p>
    <w:p>
      <w:pPr>
        <w:jc w:val="both"/>
      </w:pPr>
      <w:r>
        <w:rPr>
          <w:rFonts w:ascii="宋体" w:hAnsi="宋体" w:cs="宋体" w:eastAsia="宋体"/>
          <w:sz w:val="20"/>
        </w:rPr>
        <w:t>底层解析这个命令 发现是一个自定义事件，所以就在全图找这个自定义事件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sz w:val="20"/>
        </w:rPr>
        <w:t>关卡蓝图的交互（通俗一点就是让我们的actor动起来，有交互）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sz w:val="20"/>
        </w:rPr>
        <w:t>当我们选中某个actor时候我们就可以 在关卡蓝图中反键找到他的引用（小技巧）</w:t>
      </w:r>
    </w:p>
    <w:p>
      <w:pPr>
        <w:jc w:val="both"/>
      </w:pPr>
      <w:r>
        <w:rPr>
          <w:rFonts w:ascii="宋体" w:hAnsi="宋体" w:cs="宋体" w:eastAsia="宋体"/>
          <w:sz w:val="20"/>
        </w:rPr>
        <w:t>Actor的移动我们可以使用addactorLocalOffset 其他的actor操作以此类推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color w:val="auto"/>
          <w:sz w:val="20"/>
          <w:u w:val="single"/>
        </w:rPr>
        <w:t>关于actor接收问题，如果你没有将Input 下的receive input 设置成player0，他就没办法去接收玩家输入，所以这点比较重要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所有actor蓝图想要引用场景中的物体，就需要将该actor实例化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获取actor的名称 get display Text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Actor实现通讯</w:t>
      </w: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我们有时候没法保证一个类实例化了，所以我们可以利用character一定有这个实例化，所以我们在character中创建两个变量，然后我们在相关actor中 get player pawn 然后我们在转换为thirdpersoncharacter 获取两个变量。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获取场景中该类的所有变量</w:t>
      </w: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GetallActorOfClass（这个是获取该类的所有父类，如果我们创建了该类的三个实例化，所以他返回包含三个他的数组）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蓝图类和关卡蓝图之间的通信</w:t>
      </w: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Timeline 节点 再某一段时间内不断的去执行某一节点</w:t>
      </w: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我们可以在蓝图类中使用命令行调用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在我们创建变量中有一个叫做Event Dispatchers(调度机)这个是，也就是我们cpp中的绑定。</w:t>
      </w: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Call去调用绑定事件</w:t>
      </w: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Bind绑定一个事件，然后我们就可以利用他在关卡蓝图中调用（推荐这种）、</w:t>
      </w: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Unbind去解绑定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利用绑定实现蓝图类和蓝图类之间的通讯</w:t>
      </w:r>
    </w:p>
    <w:p>
      <w:pPr>
        <w:jc w:val="both"/>
      </w:pP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摄像机</w:t>
      </w:r>
    </w:p>
    <w:p>
      <w:pPr>
        <w:jc w:val="both"/>
      </w:pPr>
      <w:r>
        <w:rPr>
          <w:rFonts w:ascii="宋体" w:hAnsi="宋体" w:cs="宋体" w:eastAsia="宋体"/>
          <w:color w:val="auto"/>
          <w:sz w:val="20"/>
        </w:rPr>
        <w:t>我们使用set view target with blend 切换摄像机</w:t>
      </w:r>
    </w:p>
    <w:p>
      <w:pPr>
        <w:jc w:val="both"/>
      </w:pPr>
      <w:bookmarkStart w:name="OFFICE3DE6B81B0C134DBDAEDA817F8DB49D5E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2022-01-22T08:08:53Z</dcterms:created>
  <dc:creator>Apache POI</dc:creator>
</cp:coreProperties>
</file>