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927" w:rsidRDefault="00F3054C">
      <w:r>
        <w:t>Organización de la documentación:</w:t>
      </w:r>
    </w:p>
    <w:p w:rsidR="00F3054C" w:rsidRDefault="00F3054C"/>
    <w:p w:rsidR="00D11C07" w:rsidRDefault="00F3054C" w:rsidP="00D11C07">
      <w:r>
        <w:t>1</w:t>
      </w:r>
      <w:r w:rsidR="00D11C07" w:rsidRPr="00D11C07">
        <w:t xml:space="preserve"> </w:t>
      </w:r>
      <w:r w:rsidR="00D11C07">
        <w:t>Introducción</w:t>
      </w:r>
    </w:p>
    <w:p w:rsidR="00F3054C" w:rsidRDefault="00D11C07">
      <w:r>
        <w:t>2 Ámbito</w:t>
      </w:r>
    </w:p>
    <w:p w:rsidR="00F3054C" w:rsidRDefault="00F3054C">
      <w:r>
        <w:t>3</w:t>
      </w:r>
      <w:r w:rsidR="00D11C07">
        <w:t xml:space="preserve"> modelo funcional</w:t>
      </w:r>
    </w:p>
    <w:p w:rsidR="00D11C07" w:rsidRDefault="00D11C07">
      <w:r>
        <w:t>3.1 Diagrama de subsistemas</w:t>
      </w:r>
    </w:p>
    <w:p w:rsidR="00D11C07" w:rsidRDefault="00D11C07">
      <w:r>
        <w:t xml:space="preserve">    D. casos de uso de subsistemas</w:t>
      </w:r>
    </w:p>
    <w:p w:rsidR="00D11C07" w:rsidRDefault="00940FBD">
      <w:r>
        <w:t xml:space="preserve">    Breve descr</w:t>
      </w:r>
      <w:bookmarkStart w:id="0" w:name="_GoBack"/>
      <w:bookmarkEnd w:id="0"/>
      <w:r w:rsidR="00D11C07">
        <w:t>. De cada subsistema</w:t>
      </w:r>
    </w:p>
    <w:p w:rsidR="00D11C07" w:rsidRDefault="00D11C07">
      <w:r>
        <w:t xml:space="preserve"> 3.2 subsistema gestión de citas</w:t>
      </w:r>
    </w:p>
    <w:p w:rsidR="00D11C07" w:rsidRDefault="00D11C07">
      <w:r>
        <w:t xml:space="preserve">  </w:t>
      </w:r>
      <w:proofErr w:type="spellStart"/>
      <w:r>
        <w:t>Diag</w:t>
      </w:r>
      <w:proofErr w:type="spellEnd"/>
      <w:r>
        <w:t xml:space="preserve"> casos </w:t>
      </w:r>
    </w:p>
    <w:p w:rsidR="00D11C07" w:rsidRDefault="00D11C07">
      <w:r>
        <w:t xml:space="preserve">  </w:t>
      </w:r>
      <w:proofErr w:type="spellStart"/>
      <w:r>
        <w:t>Descrip</w:t>
      </w:r>
      <w:proofErr w:type="spellEnd"/>
      <w:r>
        <w:t xml:space="preserve"> casos de uso</w:t>
      </w:r>
    </w:p>
    <w:p w:rsidR="00D11C07" w:rsidRDefault="00D11C07">
      <w:r>
        <w:tab/>
      </w:r>
      <w:proofErr w:type="spellStart"/>
      <w:r>
        <w:t>Descrip</w:t>
      </w:r>
      <w:proofErr w:type="spellEnd"/>
    </w:p>
    <w:p w:rsidR="00D11C07" w:rsidRDefault="00D11C07">
      <w:r>
        <w:tab/>
        <w:t>Flujo</w:t>
      </w:r>
    </w:p>
    <w:p w:rsidR="00D11C07" w:rsidRDefault="005C7B59">
      <w:r>
        <w:tab/>
        <w:t>Fl</w:t>
      </w:r>
      <w:r w:rsidR="00D11C07">
        <w:t xml:space="preserve">ujos </w:t>
      </w:r>
      <w:proofErr w:type="spellStart"/>
      <w:r w:rsidR="00D11C07">
        <w:t>alt</w:t>
      </w:r>
      <w:proofErr w:type="spellEnd"/>
      <w:r w:rsidR="00D11C07">
        <w:t>.</w:t>
      </w:r>
    </w:p>
    <w:p w:rsidR="00D11C07" w:rsidRDefault="00D11C07" w:rsidP="00D11C07">
      <w:r>
        <w:t>4 Modelo de dominio</w:t>
      </w:r>
    </w:p>
    <w:p w:rsidR="00D11C07" w:rsidRDefault="00D11C07" w:rsidP="00D11C07">
      <w:r>
        <w:t>5 Modelo dinámico</w:t>
      </w:r>
    </w:p>
    <w:p w:rsidR="00D11C07" w:rsidRDefault="00F3054C" w:rsidP="00D11C07">
      <w:r>
        <w:t>6</w:t>
      </w:r>
      <w:r w:rsidR="00D11C07">
        <w:t xml:space="preserve"> Prototipos/informes</w:t>
      </w:r>
    </w:p>
    <w:p w:rsidR="00F3054C" w:rsidRDefault="00D11C07">
      <w:r>
        <w:t xml:space="preserve">  6.1 convenios generales</w:t>
      </w:r>
    </w:p>
    <w:p w:rsidR="00D11C07" w:rsidRDefault="00D11C07">
      <w:r>
        <w:t xml:space="preserve">  6.2 mapa de navegación por las pantallas </w:t>
      </w:r>
    </w:p>
    <w:p w:rsidR="00D11C07" w:rsidRDefault="00D11C07">
      <w:r>
        <w:t xml:space="preserve">  6.3 pantallas</w:t>
      </w:r>
    </w:p>
    <w:p w:rsidR="00D11C07" w:rsidRDefault="00D11C07">
      <w:r>
        <w:tab/>
        <w:t>Pantalla</w:t>
      </w:r>
    </w:p>
    <w:p w:rsidR="00D11C07" w:rsidRDefault="00D11C07" w:rsidP="00D11C07">
      <w:pPr>
        <w:ind w:firstLine="708"/>
      </w:pPr>
      <w:r>
        <w:t>Descripción</w:t>
      </w:r>
    </w:p>
    <w:p w:rsidR="00D11C07" w:rsidRDefault="00D11C07" w:rsidP="00D11C07">
      <w:r>
        <w:t xml:space="preserve">  6.4 informes</w:t>
      </w:r>
    </w:p>
    <w:p w:rsidR="00D11C07" w:rsidRDefault="00F3054C" w:rsidP="00D11C07">
      <w:r>
        <w:t>7</w:t>
      </w:r>
      <w:r w:rsidR="00D11C07">
        <w:t xml:space="preserve"> Lista de requisitos</w:t>
      </w:r>
    </w:p>
    <w:p w:rsidR="00D11C07" w:rsidRDefault="00D11C07" w:rsidP="00D11C07">
      <w:r>
        <w:tab/>
      </w:r>
      <w:proofErr w:type="spellStart"/>
      <w:r>
        <w:t>Req</w:t>
      </w:r>
      <w:proofErr w:type="spellEnd"/>
      <w:r>
        <w:t xml:space="preserve"> funcionales</w:t>
      </w:r>
    </w:p>
    <w:p w:rsidR="00D11C07" w:rsidRDefault="00D11C07" w:rsidP="00D11C07">
      <w:r>
        <w:tab/>
      </w:r>
      <w:proofErr w:type="spellStart"/>
      <w:r>
        <w:t>Req</w:t>
      </w:r>
      <w:proofErr w:type="spellEnd"/>
      <w:r>
        <w:t xml:space="preserve"> no funcionales</w:t>
      </w:r>
    </w:p>
    <w:p w:rsidR="00F3054C" w:rsidRDefault="00F3054C"/>
    <w:p w:rsidR="00F3054C" w:rsidRDefault="00D11C07">
      <w:r>
        <w:t>9 a</w:t>
      </w:r>
      <w:r w:rsidR="00F3054C">
        <w:t>nexos</w:t>
      </w:r>
    </w:p>
    <w:p w:rsidR="00F3054C" w:rsidRDefault="00F3054C"/>
    <w:p w:rsidR="00F3054C" w:rsidRDefault="00F3054C"/>
    <w:p w:rsidR="00F3054C" w:rsidRDefault="00F3054C"/>
    <w:p w:rsidR="00F3054C" w:rsidRDefault="00F3054C"/>
    <w:sectPr w:rsidR="00F30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06"/>
    <w:rsid w:val="00273606"/>
    <w:rsid w:val="003F4927"/>
    <w:rsid w:val="005C788E"/>
    <w:rsid w:val="005C7B59"/>
    <w:rsid w:val="00940FBD"/>
    <w:rsid w:val="00D11C07"/>
    <w:rsid w:val="00F3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D7B6E"/>
  <w15:chartTrackingRefBased/>
  <w15:docId w15:val="{467C9702-9BF6-46A7-8067-F8BF4E7F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0" ma:contentTypeDescription="Crear nuevo documento." ma:contentTypeScope="" ma:versionID="f1fb344957e240ea99c930629b94d7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D5329-B819-48F6-8346-EDD89A08F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471D91-B4C9-400A-B49B-A63FFA3AD7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EFA50E-7AA4-44A7-8041-EDBC7DA467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Becario</dc:creator>
  <cp:keywords/>
  <dc:description/>
  <cp:lastModifiedBy>Becario</cp:lastModifiedBy>
  <cp:revision>5</cp:revision>
  <dcterms:created xsi:type="dcterms:W3CDTF">2021-10-06T07:07:00Z</dcterms:created>
  <dcterms:modified xsi:type="dcterms:W3CDTF">2022-09-28T09:13:00Z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_ExtendedDescription">
    <vt:lpwstr/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