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621"/>
        <w:gridCol w:w="4025"/>
      </w:tblGrid>
      <w:tr xmlns:wp14="http://schemas.microsoft.com/office/word/2010/wordml" w:rsidR="00E9367A" w:rsidTr="00175A69" w14:paraId="126BB19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73" w:type="dxa"/>
          </w:tcPr>
          <w:p w:rsidR="00E9367A" w:rsidRDefault="00E9367A" w14:paraId="207A082E" wp14:textId="77777777">
            <w:pPr>
              <w:pStyle w:val="Portada"/>
            </w:pPr>
            <w:r>
              <w:t>Universidad de Oviedo</w:t>
            </w:r>
          </w:p>
          <w:p w:rsidR="00E9367A" w:rsidP="00175A69" w:rsidRDefault="00E9367A" w14:paraId="02B4C2AF" wp14:textId="77777777">
            <w:pPr>
              <w:pStyle w:val="Portada"/>
            </w:pPr>
            <w:r>
              <w:t>E</w:t>
            </w:r>
            <w:r w:rsidR="00175A69">
              <w:t>scuela Politécnica de Ingeniería de Gijón</w:t>
            </w:r>
          </w:p>
          <w:p w:rsidR="00E9367A" w:rsidRDefault="00E9367A" w14:paraId="79179667" wp14:textId="77777777">
            <w:pPr>
              <w:pStyle w:val="Portada"/>
            </w:pPr>
            <w:r>
              <w:t>Departamento de Informática</w:t>
            </w:r>
          </w:p>
          <w:p w:rsidR="00E9367A" w:rsidRDefault="006B67FB" w14:paraId="2FD87069" wp14:textId="77777777">
            <w:pPr>
              <w:pStyle w:val="Portada"/>
            </w:pPr>
            <w:r>
              <w:t>GIJÓ</w:t>
            </w:r>
            <w:r w:rsidR="00E9367A">
              <w:t>N</w:t>
            </w:r>
          </w:p>
        </w:tc>
        <w:tc>
          <w:tcPr>
            <w:tcW w:w="621" w:type="dxa"/>
          </w:tcPr>
          <w:p w:rsidR="00E9367A" w:rsidRDefault="00E9367A" w14:paraId="672A6659" wp14:textId="77777777">
            <w:pPr>
              <w:pStyle w:val="Portada"/>
            </w:pPr>
          </w:p>
        </w:tc>
        <w:tc>
          <w:tcPr>
            <w:tcW w:w="4025" w:type="dxa"/>
          </w:tcPr>
          <w:p w:rsidR="006B67FB" w:rsidP="006B67FB" w:rsidRDefault="00E9367A" w14:paraId="14B40935" wp14:textId="77777777">
            <w:pPr>
              <w:pStyle w:val="Portada"/>
              <w:jc w:val="right"/>
            </w:pPr>
            <w:r>
              <w:t xml:space="preserve">Prácticas de </w:t>
            </w:r>
          </w:p>
          <w:p w:rsidR="006B67FB" w:rsidP="006B67FB" w:rsidRDefault="00E9367A" w14:paraId="56F23AE4" wp14:textId="77777777">
            <w:pPr>
              <w:pStyle w:val="Portada"/>
              <w:jc w:val="right"/>
            </w:pPr>
            <w:r>
              <w:t>Ingeniería</w:t>
            </w:r>
            <w:r w:rsidR="006B67FB">
              <w:t xml:space="preserve"> </w:t>
            </w:r>
          </w:p>
          <w:p w:rsidR="00E9367A" w:rsidP="006B67FB" w:rsidRDefault="006B67FB" w14:paraId="1B2052FB" wp14:textId="77777777">
            <w:pPr>
              <w:pStyle w:val="Portada"/>
              <w:jc w:val="right"/>
            </w:pPr>
            <w:r>
              <w:t>d</w:t>
            </w:r>
            <w:r w:rsidR="00E9367A">
              <w:t>el Software</w:t>
            </w:r>
          </w:p>
        </w:tc>
      </w:tr>
    </w:tbl>
    <w:p xmlns:wp14="http://schemas.microsoft.com/office/word/2010/wordml" w:rsidR="00E9367A" w:rsidRDefault="00E9367A" w14:paraId="0A37501D" wp14:textId="77777777"/>
    <w:p xmlns:wp14="http://schemas.microsoft.com/office/word/2010/wordml" w:rsidR="00CC1166" w:rsidRDefault="00CC1166" w14:paraId="5DAB6C7B" wp14:textId="77777777"/>
    <w:p xmlns:wp14="http://schemas.microsoft.com/office/word/2010/wordml" w:rsidR="00E9367A" w:rsidRDefault="00E9367A" w14:paraId="02EB378F" wp14:textId="77777777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693"/>
        <w:gridCol w:w="160"/>
        <w:gridCol w:w="4394"/>
      </w:tblGrid>
      <w:tr xmlns:wp14="http://schemas.microsoft.com/office/word/2010/wordml" w:rsidR="00E9367A" w:rsidTr="2B860EB6" w14:paraId="1C36156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gridSpan w:val="4"/>
            <w:tcMar/>
          </w:tcPr>
          <w:p w:rsidR="00E9367A" w:rsidP="2B860EB6" w:rsidRDefault="006B67FB" w14:paraId="4C88CA59" wp14:textId="481EDA49">
            <w:pPr>
              <w:spacing w:befor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s-ES"/>
              </w:rPr>
            </w:pPr>
            <w:r w:rsidRPr="2B860EB6" w:rsidR="7F1EBC88">
              <w:rPr>
                <w:rStyle w:val="normaltextrun"/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s-ES"/>
              </w:rPr>
              <w:t>Gestión informatizada del departamento de restauración de un complejo hostelero-deportivo</w:t>
            </w:r>
          </w:p>
          <w:p w:rsidR="00E9367A" w:rsidP="2B860EB6" w:rsidRDefault="006B67FB" w14:paraId="2B94D971" wp14:textId="5DEBE393">
            <w:pPr>
              <w:pStyle w:val="Portada"/>
              <w:jc w:val="center"/>
              <w:rPr>
                <w:b w:val="1"/>
                <w:bCs w:val="1"/>
                <w:sz w:val="36"/>
                <w:szCs w:val="36"/>
              </w:rPr>
            </w:pPr>
          </w:p>
        </w:tc>
      </w:tr>
      <w:tr xmlns:wp14="http://schemas.microsoft.com/office/word/2010/wordml" w:rsidR="00E9367A" w:rsidTr="2B860EB6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1346" w:type="dxa"/>
            <w:tcMar/>
          </w:tcPr>
          <w:p w:rsidR="00E9367A" w:rsidRDefault="00E9367A" w14:paraId="5A39BBE3" wp14:textId="77777777">
            <w:pPr>
              <w:pStyle w:val="Portada"/>
            </w:pPr>
          </w:p>
        </w:tc>
        <w:tc>
          <w:tcPr>
            <w:tcW w:w="2693" w:type="dxa"/>
            <w:tcMar/>
          </w:tcPr>
          <w:p w:rsidR="00E9367A" w:rsidRDefault="00E9367A" w14:paraId="41C8F396" wp14:textId="77777777">
            <w:pPr>
              <w:pStyle w:val="Portada"/>
            </w:pPr>
          </w:p>
        </w:tc>
        <w:tc>
          <w:tcPr>
            <w:tcW w:w="160" w:type="dxa"/>
            <w:tcMar/>
          </w:tcPr>
          <w:p w:rsidR="00E9367A" w:rsidRDefault="00E9367A" w14:paraId="72A3D3EC" wp14:textId="77777777">
            <w:pPr>
              <w:pStyle w:val="Portada"/>
            </w:pPr>
          </w:p>
        </w:tc>
        <w:tc>
          <w:tcPr>
            <w:tcW w:w="4394" w:type="dxa"/>
            <w:tcMar/>
          </w:tcPr>
          <w:p w:rsidR="00E9367A" w:rsidRDefault="00E9367A" w14:paraId="0D0B940D" wp14:textId="77777777">
            <w:pPr>
              <w:pStyle w:val="Portada"/>
            </w:pPr>
          </w:p>
        </w:tc>
      </w:tr>
      <w:tr xmlns:wp14="http://schemas.microsoft.com/office/word/2010/wordml" w:rsidR="00E9367A" w:rsidTr="2B860EB6" w14:paraId="4395EDE4" wp14:textId="77777777">
        <w:tblPrEx>
          <w:tblCellMar>
            <w:top w:w="0" w:type="dxa"/>
            <w:bottom w:w="0" w:type="dxa"/>
          </w:tblCellMar>
        </w:tblPrEx>
        <w:tc>
          <w:tcPr>
            <w:tcW w:w="1346" w:type="dxa"/>
            <w:tcMar/>
          </w:tcPr>
          <w:p w:rsidR="00E9367A" w:rsidRDefault="00E9367A" w14:paraId="0E27B00A" wp14:textId="77777777">
            <w:pPr>
              <w:pStyle w:val="Portada"/>
            </w:pPr>
          </w:p>
        </w:tc>
        <w:tc>
          <w:tcPr>
            <w:tcW w:w="2693" w:type="dxa"/>
            <w:tcMar/>
          </w:tcPr>
          <w:p w:rsidR="00E9367A" w:rsidRDefault="007B5B3C" w14:paraId="19302B13" wp14:textId="77777777">
            <w:pPr>
              <w:pStyle w:val="Portada"/>
              <w:rPr>
                <w:b/>
              </w:rPr>
            </w:pPr>
            <w:r>
              <w:rPr>
                <w:b/>
              </w:rPr>
              <w:t>Nombre corto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  <w:tcMar/>
          </w:tcPr>
          <w:p w:rsidR="00E9367A" w:rsidRDefault="00E9367A" w14:paraId="60061E4C" wp14:textId="77777777">
            <w:pPr>
              <w:pStyle w:val="Portada"/>
            </w:pPr>
          </w:p>
        </w:tc>
        <w:tc>
          <w:tcPr>
            <w:tcW w:w="4394" w:type="dxa"/>
            <w:tcMar/>
          </w:tcPr>
          <w:p w:rsidR="00E9367A" w:rsidP="006B67FB" w:rsidRDefault="00E9367A" w14:paraId="35F9E4A2" wp14:textId="3316E398">
            <w:pPr>
              <w:pStyle w:val="Portada"/>
              <w:ind w:left="54"/>
            </w:pPr>
            <w:r w:rsidR="197EF779">
              <w:rPr/>
              <w:t xml:space="preserve"> </w:t>
            </w:r>
            <w:r w:rsidR="545930F3">
              <w:rPr/>
              <w:t>GRH</w:t>
            </w:r>
          </w:p>
        </w:tc>
      </w:tr>
      <w:tr xmlns:wp14="http://schemas.microsoft.com/office/word/2010/wordml" w:rsidR="00E9367A" w:rsidTr="2B860EB6" w14:paraId="0D6AFE72" wp14:textId="77777777">
        <w:tblPrEx>
          <w:tblCellMar>
            <w:top w:w="0" w:type="dxa"/>
            <w:bottom w:w="0" w:type="dxa"/>
          </w:tblCellMar>
        </w:tblPrEx>
        <w:tc>
          <w:tcPr>
            <w:tcW w:w="1346" w:type="dxa"/>
            <w:tcMar/>
          </w:tcPr>
          <w:p w:rsidR="00E9367A" w:rsidRDefault="00E9367A" w14:paraId="44EAFD9C" wp14:textId="77777777">
            <w:pPr>
              <w:pStyle w:val="Portada"/>
            </w:pPr>
          </w:p>
        </w:tc>
        <w:tc>
          <w:tcPr>
            <w:tcW w:w="2693" w:type="dxa"/>
            <w:tcMar/>
          </w:tcPr>
          <w:p w:rsidR="00E9367A" w:rsidP="006B67FB" w:rsidRDefault="007B5B3C" w14:paraId="3CFE736F" wp14:textId="77777777">
            <w:pPr>
              <w:pStyle w:val="Portada"/>
              <w:rPr>
                <w:b/>
              </w:rPr>
            </w:pPr>
            <w:r>
              <w:rPr>
                <w:b/>
              </w:rPr>
              <w:t xml:space="preserve">Código del </w:t>
            </w:r>
            <w:r w:rsidR="006B67FB">
              <w:rPr>
                <w:b/>
              </w:rPr>
              <w:t>equipo</w:t>
            </w:r>
            <w:r w:rsidR="00E9367A">
              <w:rPr>
                <w:b/>
              </w:rPr>
              <w:t>:</w:t>
            </w:r>
          </w:p>
        </w:tc>
        <w:tc>
          <w:tcPr>
            <w:tcW w:w="160" w:type="dxa"/>
            <w:tcMar/>
          </w:tcPr>
          <w:p w:rsidR="00E9367A" w:rsidRDefault="00E9367A" w14:paraId="4B94D5A5" wp14:textId="77777777">
            <w:pPr>
              <w:pStyle w:val="Portada"/>
            </w:pPr>
          </w:p>
        </w:tc>
        <w:tc>
          <w:tcPr>
            <w:tcW w:w="4394" w:type="dxa"/>
            <w:tcMar/>
          </w:tcPr>
          <w:p w:rsidR="00E9367A" w:rsidP="2B860EB6" w:rsidRDefault="003A6ED2" w14:paraId="06E47385" wp14:textId="453D5494">
            <w:pPr>
              <w:pStyle w:val="Portada"/>
              <w:bidi w:val="0"/>
              <w:spacing w:before="0" w:beforeAutospacing="off" w:after="0" w:afterAutospacing="off" w:line="259" w:lineRule="auto"/>
              <w:ind w:left="0" w:right="0" w:firstLine="54"/>
              <w:jc w:val="left"/>
            </w:pPr>
            <w:r w:rsidR="6B32AF8D">
              <w:rPr/>
              <w:t>IS2022G41</w:t>
            </w:r>
          </w:p>
        </w:tc>
      </w:tr>
    </w:tbl>
    <w:p xmlns:wp14="http://schemas.microsoft.com/office/word/2010/wordml" w:rsidR="00E9367A" w:rsidRDefault="00E9367A" w14:paraId="3DEEC669" wp14:textId="77777777"/>
    <w:p xmlns:wp14="http://schemas.microsoft.com/office/word/2010/wordml" w:rsidR="00CC1166" w:rsidRDefault="00CC1166" w14:paraId="3656B9AB" wp14:textId="77777777"/>
    <w:p xmlns:wp14="http://schemas.microsoft.com/office/word/2010/wordml" w:rsidR="00E9367A" w:rsidRDefault="00E9367A" w14:paraId="45FB0818" wp14:textId="77777777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552"/>
        <w:gridCol w:w="413"/>
        <w:gridCol w:w="4407"/>
      </w:tblGrid>
      <w:tr xmlns:wp14="http://schemas.microsoft.com/office/word/2010/wordml" w:rsidR="00E9367A" w:rsidTr="2B860EB6" w14:paraId="47CDB31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18" w:type="dxa"/>
            <w:gridSpan w:val="4"/>
            <w:tcMar/>
          </w:tcPr>
          <w:p w:rsidR="00E9367A" w:rsidP="2B860EB6" w:rsidRDefault="006B67FB" w14:paraId="1FE2A286" wp14:textId="1F8D1130">
            <w:pPr>
              <w:pStyle w:val="Portada"/>
              <w:jc w:val="center"/>
              <w:rPr>
                <w:b w:val="1"/>
                <w:bCs w:val="1"/>
                <w:sz w:val="32"/>
                <w:szCs w:val="32"/>
              </w:rPr>
            </w:pPr>
            <w:r w:rsidRPr="2B860EB6" w:rsidR="03E82277">
              <w:rPr>
                <w:b w:val="1"/>
                <w:bCs w:val="1"/>
                <w:sz w:val="32"/>
                <w:szCs w:val="32"/>
              </w:rPr>
              <w:t>Planificación temporal del proyecto</w:t>
            </w:r>
          </w:p>
        </w:tc>
      </w:tr>
      <w:tr xmlns:wp14="http://schemas.microsoft.com/office/word/2010/wordml" w:rsidR="00E9367A" w:rsidTr="2B860EB6" w14:paraId="049F31C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Mar/>
          </w:tcPr>
          <w:p w:rsidR="00E9367A" w:rsidRDefault="00E9367A" w14:paraId="53128261" wp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62486C05" wp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E9367A" w:rsidRDefault="00E9367A" w14:paraId="4101652C" wp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E9367A" w14:paraId="4B99056E" wp14:textId="77777777">
            <w:pPr>
              <w:pStyle w:val="Portada"/>
            </w:pPr>
          </w:p>
        </w:tc>
      </w:tr>
      <w:tr xmlns:wp14="http://schemas.microsoft.com/office/word/2010/wordml" w:rsidR="00E9367A" w:rsidTr="2B860EB6" w14:paraId="3DC446B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Mar/>
          </w:tcPr>
          <w:p w:rsidR="00E9367A" w:rsidRDefault="00E9367A" w14:paraId="1299C43A" wp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09CBD4FD" wp14:textId="77777777">
            <w:pPr>
              <w:pStyle w:val="Portada"/>
              <w:rPr>
                <w:b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lang w:val="en-GB"/>
                  </w:rPr>
                  <w:t>Doc.</w:t>
                </w:r>
              </w:smartTag>
              <w:r>
                <w:rPr>
                  <w:b/>
                  <w:lang w:val="en-GB"/>
                </w:rPr>
                <w:t xml:space="preserve"> </w:t>
              </w:r>
              <w:smartTag w:uri="urn:schemas-microsoft-com:office:smarttags" w:element="State">
                <w:r>
                  <w:rPr>
                    <w:b/>
                    <w:lang w:val="en-GB"/>
                  </w:rPr>
                  <w:t>Id.</w:t>
                </w:r>
              </w:smartTag>
            </w:smartTag>
            <w:r>
              <w:rPr>
                <w:b/>
                <w:lang w:val="en-GB"/>
              </w:rPr>
              <w:t>:</w:t>
            </w:r>
          </w:p>
        </w:tc>
        <w:tc>
          <w:tcPr>
            <w:tcW w:w="413" w:type="dxa"/>
            <w:tcMar/>
          </w:tcPr>
          <w:p w:rsidR="00E9367A" w:rsidRDefault="00E9367A" w14:paraId="4DDBEF00" wp14:textId="77777777">
            <w:pPr>
              <w:pStyle w:val="Portada"/>
              <w:rPr>
                <w:lang w:val="en-GB"/>
              </w:rPr>
            </w:pPr>
          </w:p>
        </w:tc>
        <w:tc>
          <w:tcPr>
            <w:tcW w:w="4407" w:type="dxa"/>
            <w:tcMar/>
          </w:tcPr>
          <w:p w:rsidR="00E9367A" w:rsidRDefault="006B67FB" w14:paraId="00E6BFFE" wp14:textId="7C56FC82">
            <w:pPr>
              <w:pStyle w:val="Portada"/>
              <w:rPr>
                <w:lang w:val="en-GB"/>
              </w:rPr>
            </w:pPr>
            <w:r w:rsidRPr="2B860EB6" w:rsidR="5E712F21">
              <w:rPr>
                <w:lang w:val="en-GB"/>
              </w:rPr>
              <w:t>PTP</w:t>
            </w:r>
          </w:p>
        </w:tc>
      </w:tr>
      <w:tr xmlns:wp14="http://schemas.microsoft.com/office/word/2010/wordml" w:rsidR="00E9367A" w:rsidTr="2B860EB6" w14:paraId="6B70CCD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Mar/>
          </w:tcPr>
          <w:p w:rsidR="00E9367A" w:rsidRDefault="00E9367A" w14:paraId="3461D779" wp14:textId="77777777">
            <w:pPr>
              <w:pStyle w:val="Portada"/>
              <w:rPr>
                <w:lang w:val="en-GB"/>
              </w:rPr>
            </w:pPr>
          </w:p>
        </w:tc>
        <w:tc>
          <w:tcPr>
            <w:tcW w:w="2552" w:type="dxa"/>
            <w:tcMar/>
          </w:tcPr>
          <w:p w:rsidR="00E9367A" w:rsidP="2B860EB6" w:rsidRDefault="00E9367A" w14:paraId="0A75F81D" wp14:textId="77777777" wp14:noSpellErr="1">
            <w:pPr>
              <w:pStyle w:val="Portada"/>
              <w:ind w:left="-815" w:firstLine="0"/>
              <w:rPr>
                <w:b w:val="1"/>
                <w:bCs w:val="1"/>
              </w:rPr>
            </w:pPr>
            <w:r w:rsidRPr="2B860EB6" w:rsidR="00E9367A">
              <w:rPr>
                <w:b w:val="1"/>
                <w:bCs w:val="1"/>
              </w:rPr>
              <w:t>Versión:</w:t>
            </w:r>
          </w:p>
        </w:tc>
        <w:tc>
          <w:tcPr>
            <w:tcW w:w="413" w:type="dxa"/>
            <w:tcMar/>
          </w:tcPr>
          <w:p w:rsidR="00E9367A" w:rsidRDefault="00E9367A" w14:paraId="3CF2D8B6" wp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P="006B67FB" w:rsidRDefault="00E9367A" w14:paraId="2C1B33AB" wp14:textId="5413D497">
            <w:pPr>
              <w:pStyle w:val="Portada"/>
            </w:pPr>
            <w:r w:rsidR="5CFA65D2">
              <w:rPr/>
              <w:t>1.0</w:t>
            </w:r>
          </w:p>
        </w:tc>
      </w:tr>
      <w:tr xmlns:wp14="http://schemas.microsoft.com/office/word/2010/wordml" w:rsidR="00C60A89" w:rsidTr="2B860EB6" w14:paraId="0FB7827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Mar/>
          </w:tcPr>
          <w:p w:rsidR="00C60A89" w:rsidRDefault="00C60A89" w14:paraId="1FC39945" wp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C60A89" w:rsidRDefault="00C60A89" w14:paraId="0562CB0E" wp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C60A89" w:rsidRDefault="00C60A89" w14:paraId="34CE0A41" wp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C60A89" w:rsidP="006B67FB" w:rsidRDefault="00C60A89" w14:paraId="62EBF3C5" wp14:textId="77777777">
            <w:pPr>
              <w:pStyle w:val="Portada"/>
            </w:pPr>
          </w:p>
        </w:tc>
      </w:tr>
      <w:tr xmlns:wp14="http://schemas.microsoft.com/office/word/2010/wordml" w:rsidR="00E9367A" w:rsidTr="2B860EB6" w14:paraId="5280AE3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Mar/>
          </w:tcPr>
          <w:p w:rsidR="00E9367A" w:rsidRDefault="00E9367A" w14:paraId="6D98A12B" wp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2B86AD77" wp14:textId="77777777">
            <w:pPr>
              <w:pStyle w:val="Portada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13" w:type="dxa"/>
            <w:tcMar/>
          </w:tcPr>
          <w:p w:rsidR="00E9367A" w:rsidRDefault="00E9367A" w14:paraId="2946DB82" wp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P="006B67FB" w:rsidRDefault="00E9367A" w14:paraId="11E8B0FF" wp14:textId="5E69E72A">
            <w:pPr>
              <w:pStyle w:val="Portada"/>
            </w:pPr>
          </w:p>
        </w:tc>
      </w:tr>
      <w:tr xmlns:wp14="http://schemas.microsoft.com/office/word/2010/wordml" w:rsidR="00E9367A" w:rsidTr="2B860EB6" w14:paraId="5214D7E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Mar/>
          </w:tcPr>
          <w:p w:rsidR="00E9367A" w:rsidRDefault="00E9367A" w14:paraId="5997CC1D" wp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523138F2" wp14:textId="77777777">
            <w:pPr>
              <w:pStyle w:val="Portada"/>
              <w:rPr>
                <w:b/>
              </w:rPr>
            </w:pPr>
            <w:r>
              <w:rPr>
                <w:b/>
              </w:rPr>
              <w:t>Entregado por:</w:t>
            </w:r>
          </w:p>
        </w:tc>
        <w:tc>
          <w:tcPr>
            <w:tcW w:w="413" w:type="dxa"/>
            <w:tcMar/>
          </w:tcPr>
          <w:p w:rsidR="00E9367A" w:rsidRDefault="00E9367A" w14:paraId="110FFD37" wp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E9367A" w14:paraId="79C4C43F" wp14:textId="217E96E1">
            <w:pPr>
              <w:pStyle w:val="Portada"/>
            </w:pPr>
            <w:r w:rsidR="16DC11EB">
              <w:rPr/>
              <w:t>Iratxe García García - UO266457</w:t>
            </w:r>
          </w:p>
        </w:tc>
      </w:tr>
      <w:tr xmlns:wp14="http://schemas.microsoft.com/office/word/2010/wordml" w:rsidR="00E9367A" w:rsidTr="2B860EB6" w14:paraId="6B69937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Mar/>
          </w:tcPr>
          <w:p w:rsidR="00E9367A" w:rsidRDefault="00E9367A" w14:paraId="3FE9F23F" wp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1F72F646" wp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E9367A" w:rsidRDefault="00E9367A" w14:paraId="08CE6F91" wp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RDefault="00E9367A" w14:paraId="61CDCEAD" wp14:textId="77777777">
            <w:pPr>
              <w:pStyle w:val="Portada"/>
            </w:pPr>
          </w:p>
        </w:tc>
      </w:tr>
      <w:tr xmlns:wp14="http://schemas.microsoft.com/office/word/2010/wordml" w:rsidR="00C60A89" w:rsidTr="2B860EB6" w14:paraId="49570F1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Mar/>
          </w:tcPr>
          <w:p w:rsidR="00C60A89" w:rsidRDefault="00C60A89" w14:paraId="6BB9E253" wp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C60A89" w:rsidRDefault="00C60A89" w14:paraId="2867A2B9" wp14:textId="77777777">
            <w:pPr>
              <w:pStyle w:val="Portada"/>
              <w:rPr>
                <w:b/>
              </w:rPr>
            </w:pPr>
            <w:r>
              <w:rPr>
                <w:b/>
              </w:rPr>
              <w:t>Escrito por:</w:t>
            </w:r>
          </w:p>
        </w:tc>
        <w:tc>
          <w:tcPr>
            <w:tcW w:w="413" w:type="dxa"/>
            <w:tcMar/>
          </w:tcPr>
          <w:p w:rsidR="00C60A89" w:rsidRDefault="00C60A89" w14:paraId="23DE523C" wp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C60A89" w:rsidP="2B860EB6" w:rsidRDefault="00C60A89" w14:paraId="679E2E0D" wp14:textId="2D2D6139">
            <w:pPr>
              <w:pStyle w:val="Portad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700A9A7">
              <w:rPr/>
              <w:t>Iratxe García García</w:t>
            </w:r>
          </w:p>
        </w:tc>
      </w:tr>
      <w:tr xmlns:wp14="http://schemas.microsoft.com/office/word/2010/wordml" w:rsidR="00C60A89" w:rsidTr="2B860EB6" w14:paraId="52E5622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Mar/>
          </w:tcPr>
          <w:p w:rsidR="00C60A89" w:rsidRDefault="00C60A89" w14:paraId="07547A01" wp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C60A89" w:rsidRDefault="00C60A89" w14:paraId="5043CB0F" wp14:textId="77777777">
            <w:pPr>
              <w:pStyle w:val="Portada"/>
              <w:rPr>
                <w:b/>
              </w:rPr>
            </w:pPr>
          </w:p>
        </w:tc>
        <w:tc>
          <w:tcPr>
            <w:tcW w:w="413" w:type="dxa"/>
            <w:tcMar/>
          </w:tcPr>
          <w:p w:rsidR="00C60A89" w:rsidRDefault="00C60A89" w14:paraId="07459315" wp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C60A89" w:rsidRDefault="00C60A89" w14:paraId="6537F28F" wp14:textId="77777777">
            <w:pPr>
              <w:pStyle w:val="Portada"/>
            </w:pPr>
          </w:p>
        </w:tc>
      </w:tr>
      <w:tr xmlns:wp14="http://schemas.microsoft.com/office/word/2010/wordml" w:rsidR="00E9367A" w:rsidTr="2B860EB6" w14:paraId="63D092B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Mar/>
          </w:tcPr>
          <w:p w:rsidR="00E9367A" w:rsidRDefault="00E9367A" w14:paraId="6DFB9E20" wp14:textId="77777777">
            <w:pPr>
              <w:pStyle w:val="Portada"/>
            </w:pPr>
          </w:p>
        </w:tc>
        <w:tc>
          <w:tcPr>
            <w:tcW w:w="2552" w:type="dxa"/>
            <w:tcMar/>
          </w:tcPr>
          <w:p w:rsidR="00E9367A" w:rsidRDefault="00E9367A" w14:paraId="172F553A" wp14:textId="77777777">
            <w:pPr>
              <w:pStyle w:val="Portada"/>
              <w:rPr>
                <w:b/>
              </w:rPr>
            </w:pPr>
            <w:r>
              <w:rPr>
                <w:b/>
              </w:rPr>
              <w:t>Carácter:</w:t>
            </w:r>
          </w:p>
        </w:tc>
        <w:tc>
          <w:tcPr>
            <w:tcW w:w="413" w:type="dxa"/>
            <w:tcMar/>
          </w:tcPr>
          <w:p w:rsidR="00E9367A" w:rsidRDefault="00E9367A" w14:paraId="70DF9E56" wp14:textId="77777777">
            <w:pPr>
              <w:pStyle w:val="Portada"/>
            </w:pPr>
          </w:p>
        </w:tc>
        <w:tc>
          <w:tcPr>
            <w:tcW w:w="4407" w:type="dxa"/>
            <w:tcMar/>
          </w:tcPr>
          <w:p w:rsidR="00E9367A" w:rsidP="2B860EB6" w:rsidRDefault="00E9367A" w14:paraId="0A35BCB3" wp14:textId="79908BCA">
            <w:pPr>
              <w:pStyle w:val="Portad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AF7DEF">
              <w:rPr/>
              <w:t>Provisional</w:t>
            </w:r>
          </w:p>
        </w:tc>
      </w:tr>
    </w:tbl>
    <w:p xmlns:wp14="http://schemas.microsoft.com/office/word/2010/wordml" w:rsidR="006B67FB" w:rsidRDefault="006B67FB" w14:paraId="44E871BC" wp14:textId="77777777">
      <w:pPr>
        <w:pStyle w:val="Portada"/>
      </w:pPr>
    </w:p>
    <w:p xmlns:wp14="http://schemas.microsoft.com/office/word/2010/wordml" w:rsidR="006B67FB" w:rsidRDefault="006B67FB" w14:paraId="144A5D23" wp14:textId="77777777">
      <w:pPr>
        <w:pStyle w:val="Portada"/>
      </w:pPr>
    </w:p>
    <w:p xmlns:wp14="http://schemas.microsoft.com/office/word/2010/wordml" w:rsidR="00CC1166" w:rsidRDefault="00CC1166" w14:paraId="738610EB" wp14:textId="77777777">
      <w:pPr>
        <w:pStyle w:val="Portada"/>
      </w:pPr>
    </w:p>
    <w:p xmlns:wp14="http://schemas.microsoft.com/office/word/2010/wordml" w:rsidR="006B67FB" w:rsidRDefault="006B67FB" w14:paraId="637805D2" wp14:textId="77777777">
      <w:pPr>
        <w:pStyle w:val="Portada"/>
      </w:pPr>
    </w:p>
    <w:p xmlns:wp14="http://schemas.microsoft.com/office/word/2010/wordml" w:rsidR="00E9367A" w:rsidP="006B67FB" w:rsidRDefault="00E9367A" w14:paraId="51798A62" wp14:textId="77777777">
      <w:pPr>
        <w:pStyle w:val="Portada"/>
        <w:jc w:val="center"/>
      </w:pPr>
      <w:r>
        <w:t>Eq</w:t>
      </w:r>
      <w:r w:rsidR="006B67FB">
        <w:t>uipo de trabajo</w:t>
      </w:r>
      <w:r>
        <w:br/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2"/>
        <w:gridCol w:w="4961"/>
      </w:tblGrid>
      <w:tr xmlns:wp14="http://schemas.microsoft.com/office/word/2010/wordml" w:rsidR="006B67FB" w:rsidTr="2B860EB6" w14:paraId="00F2E299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2" w:type="dxa"/>
            <w:tcMar/>
          </w:tcPr>
          <w:p w:rsidR="006B67FB" w:rsidRDefault="006B67FB" w14:paraId="37DB06E8" wp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DIR</w:t>
            </w:r>
          </w:p>
        </w:tc>
        <w:tc>
          <w:tcPr>
            <w:tcW w:w="4961" w:type="dxa"/>
            <w:tcMar/>
          </w:tcPr>
          <w:p w:rsidR="006B67FB" w:rsidP="2B860EB6" w:rsidRDefault="00C60A89" w14:paraId="339F6117" wp14:textId="3900048A">
            <w:pPr>
              <w:pStyle w:val="Portad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860EB6" w:rsidR="10CD19AD">
              <w:rPr>
                <w:sz w:val="20"/>
                <w:szCs w:val="20"/>
              </w:rPr>
              <w:t>José Ramón de Diego Rodríguez</w:t>
            </w:r>
          </w:p>
        </w:tc>
      </w:tr>
      <w:tr xmlns:wp14="http://schemas.microsoft.com/office/word/2010/wordml" w:rsidR="006B67FB" w:rsidTr="2B860EB6" w14:paraId="0A91B926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2" w:type="dxa"/>
            <w:tcMar/>
          </w:tcPr>
          <w:p w:rsidR="006B67FB" w:rsidRDefault="006B67FB" w14:paraId="575B109D" wp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JEDS</w:t>
            </w:r>
          </w:p>
        </w:tc>
        <w:tc>
          <w:tcPr>
            <w:tcW w:w="4961" w:type="dxa"/>
            <w:tcMar/>
          </w:tcPr>
          <w:p w:rsidR="006B67FB" w:rsidP="2B860EB6" w:rsidRDefault="00C60A89" w14:paraId="21A7A9CF" wp14:textId="0D4D3CC0">
            <w:pPr>
              <w:pStyle w:val="Portad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860EB6" w:rsidR="464C3C29">
              <w:rPr>
                <w:sz w:val="20"/>
                <w:szCs w:val="20"/>
              </w:rPr>
              <w:t>Juan Francisco Mier Montoto</w:t>
            </w:r>
          </w:p>
        </w:tc>
      </w:tr>
      <w:tr xmlns:wp14="http://schemas.microsoft.com/office/word/2010/wordml" w:rsidR="006B67FB" w:rsidTr="2B860EB6" w14:paraId="15A62BEF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2" w:type="dxa"/>
            <w:tcMar/>
          </w:tcPr>
          <w:p w:rsidR="006B67FB" w:rsidRDefault="006B67FB" w14:paraId="3512C681" wp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  <w:tcMar/>
          </w:tcPr>
          <w:p w:rsidR="006B67FB" w:rsidP="2B860EB6" w:rsidRDefault="00C60A89" w14:paraId="1E35A520" wp14:textId="33C4B1F7">
            <w:pPr>
              <w:pStyle w:val="Portad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860EB6" w:rsidR="6DE6586C">
              <w:rPr>
                <w:sz w:val="20"/>
                <w:szCs w:val="20"/>
              </w:rPr>
              <w:t>Francisco Javier Puga Lojo</w:t>
            </w:r>
          </w:p>
        </w:tc>
      </w:tr>
      <w:tr xmlns:wp14="http://schemas.microsoft.com/office/word/2010/wordml" w:rsidR="006B67FB" w:rsidTr="2B860EB6" w14:paraId="1F3E6FE5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2" w:type="dxa"/>
            <w:tcMar/>
          </w:tcPr>
          <w:p w:rsidR="006B67FB" w:rsidRDefault="006B67FB" w14:paraId="46A4938C" wp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  <w:tcMar/>
          </w:tcPr>
          <w:p w:rsidR="006B67FB" w:rsidP="2B860EB6" w:rsidRDefault="00C60A89" w14:paraId="1B4679C2" wp14:textId="24E10C74">
            <w:pPr>
              <w:pStyle w:val="Portad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860EB6" w:rsidR="2116E840">
              <w:rPr>
                <w:sz w:val="20"/>
                <w:szCs w:val="20"/>
              </w:rPr>
              <w:t>Iratxe García García</w:t>
            </w:r>
          </w:p>
        </w:tc>
      </w:tr>
      <w:tr xmlns:wp14="http://schemas.microsoft.com/office/word/2010/wordml" w:rsidR="006B67FB" w:rsidTr="2B860EB6" w14:paraId="2AD04C73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92" w:type="dxa"/>
            <w:tcMar/>
          </w:tcPr>
          <w:p w:rsidR="006B67FB" w:rsidRDefault="006B67FB" w14:paraId="3264AEF8" wp14:textId="77777777">
            <w:pPr>
              <w:pStyle w:val="Portada"/>
              <w:rPr>
                <w:sz w:val="20"/>
              </w:rPr>
            </w:pPr>
            <w:r>
              <w:rPr>
                <w:sz w:val="20"/>
              </w:rPr>
              <w:t>EDS</w:t>
            </w:r>
          </w:p>
        </w:tc>
        <w:tc>
          <w:tcPr>
            <w:tcW w:w="4961" w:type="dxa"/>
            <w:tcMar/>
          </w:tcPr>
          <w:p w:rsidR="006B67FB" w:rsidP="2B860EB6" w:rsidRDefault="00C60A89" w14:paraId="78F32046" wp14:textId="0CE5E08F">
            <w:pPr>
              <w:pStyle w:val="Portada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B860EB6" w:rsidR="2D6E3BCF">
              <w:rPr>
                <w:sz w:val="20"/>
                <w:szCs w:val="20"/>
              </w:rPr>
              <w:t>Rubén Martínez Ginzo</w:t>
            </w:r>
          </w:p>
        </w:tc>
      </w:tr>
    </w:tbl>
    <w:p xmlns:wp14="http://schemas.microsoft.com/office/word/2010/wordml" w:rsidR="00E9367A" w:rsidRDefault="00E9367A" w14:paraId="463F29E8" wp14:textId="77777777"/>
    <w:p xmlns:wp14="http://schemas.microsoft.com/office/word/2010/wordml" w:rsidR="00E9367A" w:rsidRDefault="00E9367A" w14:paraId="0EDF30F2" wp14:textId="77777777">
      <w:pPr>
        <w:pStyle w:val="Ttulo"/>
      </w:pPr>
      <w:r>
        <w:br w:type="page"/>
      </w:r>
      <w:bookmarkStart w:name="_Toc431360876" w:id="0"/>
      <w:r>
        <w:lastRenderedPageBreak/>
        <w:t>Tabla de Contenidos</w:t>
      </w:r>
      <w:bookmarkEnd w:id="0"/>
    </w:p>
    <w:p xmlns:wp14="http://schemas.microsoft.com/office/word/2010/wordml" w:rsidR="000967E5" w:rsidP="000967E5" w:rsidRDefault="00E9367A" w14:paraId="23326D72" wp14:textId="77777777">
      <w:pPr>
        <w:pStyle w:val="TDC1"/>
        <w:rPr>
          <w:noProof/>
          <w:sz w:val="24"/>
          <w:szCs w:val="24"/>
          <w:lang w:val="es-E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0967E5">
        <w:rPr>
          <w:noProof/>
        </w:rPr>
        <w:t>1 Introducción.</w:t>
      </w:r>
      <w:r w:rsidR="000967E5">
        <w:rPr>
          <w:noProof/>
        </w:rPr>
        <w:tab/>
      </w:r>
      <w:r w:rsidR="000967E5">
        <w:rPr>
          <w:noProof/>
        </w:rPr>
        <w:fldChar w:fldCharType="begin"/>
      </w:r>
      <w:r w:rsidR="000967E5">
        <w:rPr>
          <w:noProof/>
        </w:rPr>
        <w:instrText xml:space="preserve"> PAGEREF _Toc149722650 \h </w:instrText>
      </w:r>
      <w:r w:rsidR="00C0167B">
        <w:rPr>
          <w:noProof/>
        </w:rPr>
      </w:r>
      <w:r w:rsidR="000967E5">
        <w:rPr>
          <w:noProof/>
        </w:rPr>
        <w:fldChar w:fldCharType="separate"/>
      </w:r>
      <w:r w:rsidR="000967E5">
        <w:rPr>
          <w:noProof/>
        </w:rPr>
        <w:t>3</w:t>
      </w:r>
      <w:r w:rsidR="000967E5">
        <w:rPr>
          <w:noProof/>
        </w:rPr>
        <w:fldChar w:fldCharType="end"/>
      </w:r>
    </w:p>
    <w:p xmlns:wp14="http://schemas.microsoft.com/office/word/2010/wordml" w:rsidR="000967E5" w:rsidP="000967E5" w:rsidRDefault="000967E5" w14:paraId="604833DC" wp14:textId="77777777">
      <w:pPr>
        <w:pStyle w:val="TDC1"/>
        <w:rPr>
          <w:noProof/>
          <w:sz w:val="24"/>
          <w:szCs w:val="24"/>
          <w:lang w:val="es-ES"/>
        </w:rPr>
      </w:pPr>
      <w:r>
        <w:rPr>
          <w:noProof/>
        </w:rPr>
        <w:t>2 Ámbito y alcance.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_Toc149722651 \h </w:instrText>
      </w:r>
      <w:r w:rsidR="00C0167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0967E5" w:rsidP="000967E5" w:rsidRDefault="000967E5" w14:paraId="5B15305E" wp14:textId="77777777">
      <w:pPr>
        <w:pStyle w:val="TDC1"/>
        <w:rPr>
          <w:noProof/>
          <w:sz w:val="24"/>
          <w:szCs w:val="24"/>
          <w:lang w:val="es-ES"/>
        </w:rPr>
      </w:pPr>
      <w:r>
        <w:rPr>
          <w:noProof/>
        </w:rPr>
        <w:t>3 Catálogo de requisitos del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_Toc149722652 \h </w:instrText>
      </w:r>
      <w:r w:rsidR="00C0167B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E9367A" w:rsidP="000967E5" w:rsidRDefault="00E9367A" w14:paraId="4AABC82C" wp14:textId="77777777">
      <w:pPr>
        <w:pStyle w:val="Ttulo"/>
        <w:tabs>
          <w:tab w:val="left" w:leader="dot" w:pos="9498"/>
          <w:tab w:val="left" w:pos="9639"/>
        </w:tabs>
        <w:ind w:right="-1"/>
      </w:pPr>
      <w:r>
        <w:fldChar w:fldCharType="end"/>
      </w:r>
      <w:r>
        <w:t>Lista de Figuras</w:t>
      </w:r>
    </w:p>
    <w:p xmlns:wp14="http://schemas.microsoft.com/office/word/2010/wordml" w:rsidR="00E9367A" w:rsidRDefault="00E9367A" w14:paraId="5ADF6ADB" wp14:textId="77777777">
      <w:pPr>
        <w:pStyle w:val="Tabladeilustraciones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1: muestra de una figura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_Toc431361158 \h </w:instrText>
      </w:r>
      <w:r>
        <w:rPr>
          <w:noProof/>
          <w:sz w:val="20"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E9367A" w:rsidRDefault="00E9367A" w14:paraId="3E49D7A2" wp14:textId="77777777">
      <w:pPr>
        <w:pStyle w:val="Ttulo"/>
      </w:pPr>
      <w:r>
        <w:fldChar w:fldCharType="end"/>
      </w:r>
      <w:r>
        <w:t>Historia</w:t>
      </w:r>
    </w:p>
    <w:p xmlns:wp14="http://schemas.microsoft.com/office/word/2010/wordml" w:rsidR="00E9367A" w:rsidRDefault="00E9367A" w14:paraId="3B7B4B86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7722"/>
      </w:tblGrid>
      <w:tr xmlns:wp14="http://schemas.microsoft.com/office/word/2010/wordml" w:rsidR="00E9367A" w:rsidTr="2B860EB6" w14:paraId="67D3DB94" wp14:textId="77777777">
        <w:tblPrEx>
          <w:tblCellMar>
            <w:top w:w="0" w:type="dxa"/>
            <w:bottom w:w="0" w:type="dxa"/>
          </w:tblCellMar>
        </w:tblPrEx>
        <w:tc>
          <w:tcPr>
            <w:tcW w:w="921" w:type="dxa"/>
            <w:tcMar/>
          </w:tcPr>
          <w:p w:rsidR="00E9367A" w:rsidRDefault="00E9367A" w14:paraId="745F5C4E" wp14:textId="77777777">
            <w:r>
              <w:t>Versión</w:t>
            </w:r>
          </w:p>
        </w:tc>
        <w:tc>
          <w:tcPr>
            <w:tcW w:w="1134" w:type="dxa"/>
            <w:tcMar/>
          </w:tcPr>
          <w:p w:rsidR="00E9367A" w:rsidRDefault="00E9367A" w14:paraId="48FF8E3E" wp14:textId="77777777">
            <w:r>
              <w:t>Fecha</w:t>
            </w:r>
          </w:p>
        </w:tc>
        <w:tc>
          <w:tcPr>
            <w:tcW w:w="7722" w:type="dxa"/>
            <w:tcMar/>
          </w:tcPr>
          <w:p w:rsidR="00E9367A" w:rsidRDefault="00E9367A" w14:paraId="53A2E3EA" wp14:textId="77777777">
            <w:r>
              <w:t>Cambios introducidos</w:t>
            </w:r>
          </w:p>
        </w:tc>
      </w:tr>
      <w:tr xmlns:wp14="http://schemas.microsoft.com/office/word/2010/wordml" w:rsidR="00E9367A" w:rsidTr="2B860EB6" w14:paraId="3A0FF5F2" wp14:textId="77777777">
        <w:tblPrEx>
          <w:tblCellMar>
            <w:top w:w="0" w:type="dxa"/>
            <w:bottom w:w="0" w:type="dxa"/>
          </w:tblCellMar>
        </w:tblPrEx>
        <w:tc>
          <w:tcPr>
            <w:tcW w:w="921" w:type="dxa"/>
            <w:tcMar/>
          </w:tcPr>
          <w:p w:rsidR="00E9367A" w:rsidRDefault="00E9367A" w14:paraId="5630AD66" wp14:textId="70BA8A21">
            <w:r w:rsidR="19DBAC94">
              <w:rPr/>
              <w:t>1.0</w:t>
            </w:r>
          </w:p>
        </w:tc>
        <w:tc>
          <w:tcPr>
            <w:tcW w:w="1134" w:type="dxa"/>
            <w:tcMar/>
          </w:tcPr>
          <w:p w:rsidR="00E9367A" w:rsidRDefault="00E9367A" w14:paraId="61829076" wp14:textId="77777777"/>
        </w:tc>
        <w:tc>
          <w:tcPr>
            <w:tcW w:w="7722" w:type="dxa"/>
            <w:tcMar/>
          </w:tcPr>
          <w:p w:rsidR="00E9367A" w:rsidRDefault="00E9367A" w14:paraId="2BA226A1" wp14:textId="0A681F20">
            <w:r w:rsidR="19DBAC94">
              <w:rPr/>
              <w:t>Análisis y especificación de la planificación temporal</w:t>
            </w:r>
          </w:p>
        </w:tc>
      </w:tr>
    </w:tbl>
    <w:p xmlns:wp14="http://schemas.microsoft.com/office/word/2010/wordml" w:rsidR="00E9367A" w:rsidRDefault="00E9367A" w14:paraId="42A7C1F8" wp14:textId="77777777">
      <w:pPr>
        <w:pStyle w:val="Ttulo1"/>
      </w:pPr>
      <w:r>
        <w:br w:type="page"/>
      </w:r>
      <w:bookmarkStart w:name="_Toc149722650" w:id="1"/>
      <w:r w:rsidR="00E9367A">
        <w:rPr/>
        <w:t xml:space="preserve">1 </w:t>
      </w:r>
      <w:r w:rsidR="003A6ED2">
        <w:rPr/>
        <w:t>Introducción</w:t>
      </w:r>
      <w:r w:rsidR="00E9367A">
        <w:rPr/>
        <w:t>.</w:t>
      </w:r>
      <w:bookmarkEnd w:id="1"/>
    </w:p>
    <w:p w:rsidR="41740281" w:rsidRDefault="41740281" w14:paraId="55D3F1F9" w14:textId="3C4AECD2">
      <w:r w:rsidRPr="2B860EB6" w:rsidR="4174028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Después de realizar el análisis del EVS y posteriormente del ASI, ahora nos enfocaremos en tratar el problema de cuánto tiempo debemos dedicar a cada parte del proyecto mediante una planificación temporal.</w:t>
      </w:r>
    </w:p>
    <w:p xmlns:wp14="http://schemas.microsoft.com/office/word/2010/wordml" w:rsidRPr="00DE0103" w:rsidR="00DE0103" w:rsidP="00DE0103" w:rsidRDefault="00DE0103" w14:paraId="17AD93B2" wp14:textId="77777777"/>
    <w:p xmlns:wp14="http://schemas.microsoft.com/office/word/2010/wordml" w:rsidR="00E35E6A" w:rsidP="00E35E6A" w:rsidRDefault="00E35E6A" w14:paraId="70C839C5" wp14:textId="77777777">
      <w:pPr>
        <w:pStyle w:val="Ttulo1"/>
      </w:pPr>
      <w:bookmarkStart w:name="_Toc149722651" w:id="2"/>
      <w:r>
        <w:t xml:space="preserve">2 </w:t>
      </w:r>
      <w:proofErr w:type="gramStart"/>
      <w:r>
        <w:t>Ámbito</w:t>
      </w:r>
      <w:proofErr w:type="gramEnd"/>
      <w:r>
        <w:t xml:space="preserve"> y alcance.</w:t>
      </w:r>
      <w:bookmarkEnd w:id="2"/>
    </w:p>
    <w:p xmlns:wp14="http://schemas.microsoft.com/office/word/2010/wordml" w:rsidRPr="00DE0103" w:rsidR="006061CD" w:rsidP="006061CD" w:rsidRDefault="006061CD" w14:paraId="0DE4B5B7" wp14:textId="77777777">
      <w:bookmarkStart w:name="_Toc149722652" w:id="3"/>
    </w:p>
    <w:p xmlns:wp14="http://schemas.microsoft.com/office/word/2010/wordml" w:rsidR="00E9367A" w:rsidRDefault="00E35E6A" w14:paraId="2D588F86" wp14:textId="77777777">
      <w:pPr>
        <w:pStyle w:val="Ttulo1"/>
      </w:pPr>
      <w:r>
        <w:t>3</w:t>
      </w:r>
      <w:r w:rsidR="00E9367A">
        <w:t xml:space="preserve"> </w:t>
      </w:r>
      <w:proofErr w:type="gramStart"/>
      <w:r w:rsidR="00E9367A">
        <w:t>Catálogo</w:t>
      </w:r>
      <w:proofErr w:type="gramEnd"/>
      <w:r w:rsidR="00E9367A">
        <w:t xml:space="preserve"> de requisitos del sistema.</w:t>
      </w:r>
      <w:bookmarkEnd w:id="3"/>
    </w:p>
    <w:p xmlns:wp14="http://schemas.microsoft.com/office/word/2010/wordml" w:rsidR="003A6ED2" w:rsidP="003A6ED2" w:rsidRDefault="003A6ED2" w14:paraId="66204FF1" wp14:textId="77777777"/>
    <w:p xmlns:wp14="http://schemas.microsoft.com/office/word/2010/wordml" w:rsidR="008B75F6" w:rsidP="008B75F6" w:rsidRDefault="008B75F6" w14:paraId="452B5012" wp14:textId="77777777">
      <w:pPr>
        <w:pStyle w:val="Ttulo1"/>
      </w:pPr>
      <w:r>
        <w:t>4 Otro apartado</w:t>
      </w:r>
      <w:bookmarkStart w:name="_GoBack" w:id="4"/>
      <w:bookmarkEnd w:id="4"/>
      <w:r>
        <w:t>.</w:t>
      </w:r>
    </w:p>
    <w:p xmlns:wp14="http://schemas.microsoft.com/office/word/2010/wordml" w:rsidRPr="003A6ED2" w:rsidR="008B75F6" w:rsidP="003A6ED2" w:rsidRDefault="008B75F6" w14:paraId="2DBF0D7D" wp14:textId="77777777"/>
    <w:sectPr w:rsidRPr="003A6ED2" w:rsidR="008B75F6">
      <w:footerReference w:type="default" r:id="rId6"/>
      <w:type w:val="continuous"/>
      <w:pgSz w:w="11907" w:h="16840" w:orient="portrait"/>
      <w:pgMar w:top="1134" w:right="851" w:bottom="1134" w:left="851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E1753" w:rsidRDefault="00EE1753" w14:paraId="02F2C34E" wp14:textId="77777777">
      <w:r>
        <w:separator/>
      </w:r>
    </w:p>
  </w:endnote>
  <w:endnote w:type="continuationSeparator" w:id="0">
    <w:p xmlns:wp14="http://schemas.microsoft.com/office/word/2010/wordml" w:rsidR="00EE1753" w:rsidRDefault="00EE1753" w14:paraId="680A4E5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E0103" w:rsidRDefault="00DE0103" w14:paraId="28F4D5D3" wp14:textId="77777777">
    <w:pPr>
      <w:pStyle w:val="Piedepgina"/>
      <w:framePr w:wrap="auto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0A8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DE0103" w:rsidRDefault="00DE0103" w14:paraId="6B62F1B3" wp14:textId="77777777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E1753" w:rsidRDefault="00EE1753" w14:paraId="19219836" wp14:textId="77777777">
      <w:r>
        <w:separator/>
      </w:r>
    </w:p>
  </w:footnote>
  <w:footnote w:type="continuationSeparator" w:id="0">
    <w:p xmlns:wp14="http://schemas.microsoft.com/office/word/2010/wordml" w:rsidR="00EE1753" w:rsidRDefault="00EE1753" w14:paraId="296FEF7D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6ED2"/>
    <w:rsid w:val="000967E5"/>
    <w:rsid w:val="000D6E5E"/>
    <w:rsid w:val="00175A69"/>
    <w:rsid w:val="003A6ED2"/>
    <w:rsid w:val="00605C21"/>
    <w:rsid w:val="006061CD"/>
    <w:rsid w:val="006177ED"/>
    <w:rsid w:val="006B67FB"/>
    <w:rsid w:val="007B5B3C"/>
    <w:rsid w:val="008B75F6"/>
    <w:rsid w:val="00A43B63"/>
    <w:rsid w:val="00A6150C"/>
    <w:rsid w:val="00C0167B"/>
    <w:rsid w:val="00C60A89"/>
    <w:rsid w:val="00CC1166"/>
    <w:rsid w:val="00D553A6"/>
    <w:rsid w:val="00DE0103"/>
    <w:rsid w:val="00E35E6A"/>
    <w:rsid w:val="00E9367A"/>
    <w:rsid w:val="00EE1753"/>
    <w:rsid w:val="00F17F9B"/>
    <w:rsid w:val="03E82277"/>
    <w:rsid w:val="0E288FE9"/>
    <w:rsid w:val="10CD19AD"/>
    <w:rsid w:val="16AF7DEF"/>
    <w:rsid w:val="16DC11EB"/>
    <w:rsid w:val="197EF779"/>
    <w:rsid w:val="19DBAC94"/>
    <w:rsid w:val="2116E840"/>
    <w:rsid w:val="2B860EB6"/>
    <w:rsid w:val="2D6E3BCF"/>
    <w:rsid w:val="30B21A17"/>
    <w:rsid w:val="3484E38E"/>
    <w:rsid w:val="3A084FA5"/>
    <w:rsid w:val="3E19F385"/>
    <w:rsid w:val="41740281"/>
    <w:rsid w:val="464C3C29"/>
    <w:rsid w:val="4700A9A7"/>
    <w:rsid w:val="4B123662"/>
    <w:rsid w:val="4E30AEC7"/>
    <w:rsid w:val="4FCC7F28"/>
    <w:rsid w:val="545930F3"/>
    <w:rsid w:val="5CFA65D2"/>
    <w:rsid w:val="5E712F21"/>
    <w:rsid w:val="682D26B8"/>
    <w:rsid w:val="6B32AF8D"/>
    <w:rsid w:val="6DE6586C"/>
    <w:rsid w:val="70D36152"/>
    <w:rsid w:val="7F1EBC88"/>
    <w:rsid w:val="7F55A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3075601F"/>
  <w15:chartTrackingRefBased/>
  <w15:docId w15:val="{97D17535-1722-40D4-B5A9-1E683DCDAD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keepNext/>
      <w:spacing w:before="120"/>
      <w:jc w:val="both"/>
    </w:pPr>
    <w:rPr>
      <w:sz w:val="22"/>
      <w:lang w:val="es-ES_tradnl"/>
    </w:rPr>
  </w:style>
  <w:style w:type="paragraph" w:styleId="Ttulo1">
    <w:name w:val="heading 1"/>
    <w:basedOn w:val="Normal"/>
    <w:next w:val="Normal"/>
    <w:qFormat/>
    <w:pPr>
      <w:spacing w:before="480" w:after="48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next w:val="Normal"/>
    <w:qFormat/>
    <w:pPr>
      <w:spacing w:before="240" w:after="12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spacing w:before="240" w:after="120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qFormat/>
    <w:pPr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Sangranormal"/>
    <w:qFormat/>
    <w:pPr>
      <w:ind w:left="708"/>
      <w:outlineLvl w:val="5"/>
    </w:pPr>
    <w:rPr>
      <w:sz w:val="20"/>
      <w:u w:val="single"/>
    </w:rPr>
  </w:style>
  <w:style w:type="paragraph" w:styleId="Ttulo7">
    <w:name w:val="heading 7"/>
    <w:basedOn w:val="Ttulo8"/>
    <w:next w:val="Tabla"/>
    <w:qFormat/>
    <w:pPr>
      <w:outlineLvl w:val="6"/>
    </w:pPr>
  </w:style>
  <w:style w:type="paragraph" w:styleId="Ttulo8">
    <w:name w:val="heading 8"/>
    <w:basedOn w:val="Normal"/>
    <w:qFormat/>
    <w:pPr>
      <w:spacing w:before="240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Sangranormal"/>
    <w:qFormat/>
    <w:pPr>
      <w:spacing w:before="0"/>
      <w:jc w:val="left"/>
      <w:outlineLvl w:val="8"/>
    </w:p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Ttulo">
    <w:name w:val="Title"/>
    <w:basedOn w:val="Normal"/>
    <w:next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Sangranormal">
    <w:name w:val="Normal Indent"/>
    <w:basedOn w:val="Normal"/>
    <w:pPr>
      <w:ind w:left="708"/>
    </w:pPr>
    <w:rPr>
      <w:b/>
    </w:rPr>
  </w:style>
  <w:style w:type="paragraph" w:styleId="Tabla" w:customStyle="1">
    <w:name w:val="Tabla"/>
    <w:basedOn w:val="Normal"/>
    <w:pPr>
      <w:spacing w:before="0"/>
      <w:jc w:val="left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DC8">
    <w:name w:val="toc 8"/>
    <w:basedOn w:val="Normal"/>
    <w:next w:val="Normal"/>
    <w:autoRedefine/>
    <w:semiHidden/>
    <w:pPr>
      <w:tabs>
        <w:tab w:val="left" w:leader="dot" w:pos="8504"/>
        <w:tab w:val="right" w:pos="8640"/>
      </w:tabs>
      <w:spacing w:before="0"/>
    </w:pPr>
  </w:style>
  <w:style w:type="paragraph" w:styleId="TDC7">
    <w:name w:val="toc 7"/>
    <w:basedOn w:val="TDC8"/>
    <w:autoRedefine/>
    <w:semiHidden/>
  </w:style>
  <w:style w:type="paragraph" w:styleId="TDC6">
    <w:name w:val="toc 6"/>
    <w:basedOn w:val="Normal"/>
    <w:autoRedefine/>
    <w:semiHidden/>
    <w:pPr>
      <w:tabs>
        <w:tab w:val="left" w:leader="dot" w:pos="8504"/>
        <w:tab w:val="right" w:pos="8640"/>
      </w:tabs>
      <w:ind w:left="3544" w:right="850"/>
      <w:jc w:val="left"/>
    </w:pPr>
  </w:style>
  <w:style w:type="paragraph" w:styleId="TDC5">
    <w:name w:val="toc 5"/>
    <w:basedOn w:val="Normal"/>
    <w:autoRedefine/>
    <w:semiHidden/>
    <w:pPr>
      <w:tabs>
        <w:tab w:val="left" w:leader="dot" w:pos="8504"/>
        <w:tab w:val="right" w:pos="8640"/>
      </w:tabs>
      <w:ind w:left="2835" w:right="850"/>
      <w:jc w:val="left"/>
    </w:pPr>
  </w:style>
  <w:style w:type="paragraph" w:styleId="TDC4">
    <w:name w:val="toc 4"/>
    <w:basedOn w:val="Normal"/>
    <w:autoRedefine/>
    <w:semiHidden/>
    <w:pPr>
      <w:tabs>
        <w:tab w:val="left" w:leader="dot" w:pos="8504"/>
      </w:tabs>
      <w:spacing w:before="0"/>
      <w:ind w:left="2126" w:right="851"/>
      <w:jc w:val="left"/>
    </w:pPr>
  </w:style>
  <w:style w:type="paragraph" w:styleId="TDC3">
    <w:name w:val="toc 3"/>
    <w:basedOn w:val="Normal"/>
    <w:autoRedefine/>
    <w:semiHidden/>
    <w:pPr>
      <w:tabs>
        <w:tab w:val="left" w:leader="dot" w:pos="8504"/>
      </w:tabs>
      <w:spacing w:before="0"/>
      <w:ind w:left="1418" w:right="851"/>
    </w:pPr>
  </w:style>
  <w:style w:type="paragraph" w:styleId="TDC2">
    <w:name w:val="toc 2"/>
    <w:basedOn w:val="Normal"/>
    <w:autoRedefine/>
    <w:semiHidden/>
    <w:pPr>
      <w:tabs>
        <w:tab w:val="left" w:leader="dot" w:pos="8504"/>
      </w:tabs>
      <w:spacing w:before="0"/>
      <w:ind w:left="709" w:right="851"/>
    </w:pPr>
  </w:style>
  <w:style w:type="paragraph" w:styleId="TDC1">
    <w:name w:val="toc 1"/>
    <w:basedOn w:val="Normal"/>
    <w:next w:val="Normal"/>
    <w:autoRedefine/>
    <w:semiHidden/>
    <w:rsid w:val="000967E5"/>
    <w:pPr>
      <w:tabs>
        <w:tab w:val="left" w:leader="dot" w:pos="9498"/>
      </w:tabs>
      <w:ind w:right="-1"/>
    </w:pPr>
  </w:style>
  <w:style w:type="paragraph" w:styleId="ndice7">
    <w:name w:val="index 7"/>
    <w:basedOn w:val="Normal"/>
    <w:autoRedefine/>
    <w:semiHidden/>
    <w:pPr>
      <w:ind w:left="1701"/>
    </w:pPr>
  </w:style>
  <w:style w:type="paragraph" w:styleId="ndice6">
    <w:name w:val="index 6"/>
    <w:basedOn w:val="Normal"/>
    <w:autoRedefine/>
    <w:semiHidden/>
    <w:pPr>
      <w:ind w:left="1417"/>
    </w:pPr>
  </w:style>
  <w:style w:type="paragraph" w:styleId="ndice5">
    <w:name w:val="index 5"/>
    <w:basedOn w:val="Normal"/>
    <w:autoRedefine/>
    <w:semiHidden/>
    <w:pPr>
      <w:ind w:left="1134"/>
    </w:pPr>
  </w:style>
  <w:style w:type="paragraph" w:styleId="ndice4">
    <w:name w:val="index 4"/>
    <w:basedOn w:val="Normal"/>
    <w:autoRedefine/>
    <w:semiHidden/>
    <w:pPr>
      <w:ind w:left="850"/>
    </w:pPr>
  </w:style>
  <w:style w:type="paragraph" w:styleId="ndice3">
    <w:name w:val="index 3"/>
    <w:basedOn w:val="Normal"/>
    <w:autoRedefine/>
    <w:semiHidden/>
    <w:pPr>
      <w:ind w:left="567"/>
    </w:pPr>
  </w:style>
  <w:style w:type="paragraph" w:styleId="ndice2">
    <w:name w:val="index 2"/>
    <w:basedOn w:val="Normal"/>
    <w:autoRedefine/>
    <w:semiHidden/>
    <w:pPr>
      <w:ind w:left="283"/>
    </w:pPr>
  </w:style>
  <w:style w:type="paragraph" w:styleId="ndice1">
    <w:name w:val="index 1"/>
    <w:basedOn w:val="Normal"/>
    <w:autoRedefine/>
    <w:semiHidden/>
  </w:style>
  <w:style w:type="character" w:styleId="Nmerodelnea">
    <w:name w:val="line number"/>
    <w:rPr>
      <w:noProof w:val="0"/>
      <w:sz w:val="22"/>
      <w:lang w:val="es-ES_tradnl"/>
    </w:rPr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b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right"/>
    </w:pPr>
    <w:rPr>
      <w:b/>
      <w:sz w:val="24"/>
    </w:r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ubttulo">
    <w:name w:val="Subtitle"/>
    <w:basedOn w:val="Normal"/>
    <w:qFormat/>
    <w:pPr>
      <w:spacing w:after="60"/>
    </w:pPr>
    <w:rPr>
      <w:rFonts w:ascii="Arial" w:hAnsi="Arial"/>
      <w:b/>
      <w:i/>
      <w:sz w:val="24"/>
    </w:rPr>
  </w:style>
  <w:style w:type="character" w:styleId="Nmerodepgina">
    <w:name w:val="page number"/>
    <w:basedOn w:val="Fuentedeprrafopredeter"/>
  </w:style>
  <w:style w:type="paragraph" w:styleId="Pequeo" w:customStyle="1">
    <w:name w:val="Pequeño"/>
    <w:basedOn w:val="Normal"/>
    <w:pPr>
      <w:spacing w:before="0"/>
      <w:jc w:val="left"/>
    </w:pPr>
    <w:rPr>
      <w:sz w:val="20"/>
    </w:rPr>
  </w:style>
  <w:style w:type="paragraph" w:styleId="Portada" w:customStyle="1">
    <w:name w:val="Portada"/>
    <w:basedOn w:val="Normal"/>
    <w:pPr>
      <w:keepNext w:val="0"/>
      <w:spacing w:before="0"/>
      <w:jc w:val="left"/>
    </w:pPr>
    <w:rPr>
      <w:rFonts w:ascii="Arial" w:hAnsi="Arial"/>
      <w:sz w:val="24"/>
    </w:rPr>
  </w:style>
  <w:style w:type="paragraph" w:styleId="TDC9">
    <w:name w:val="toc 9"/>
    <w:basedOn w:val="Normal"/>
    <w:next w:val="Normal"/>
    <w:autoRedefine/>
    <w:semiHidden/>
    <w:pPr>
      <w:ind w:left="1760"/>
    </w:pPr>
  </w:style>
  <w:style w:type="paragraph" w:styleId="Tabladeilustraciones">
    <w:name w:val="table of figures"/>
    <w:basedOn w:val="Normal"/>
    <w:next w:val="Normal"/>
    <w:semiHidden/>
    <w:pPr>
      <w:ind w:left="440" w:hanging="440"/>
    </w:pPr>
  </w:style>
  <w:style w:type="paragraph" w:styleId="Epgrafe">
    <w:name w:val="Epígrafe"/>
    <w:basedOn w:val="Normal"/>
    <w:next w:val="Normal"/>
    <w:qFormat/>
    <w:pPr>
      <w:spacing w:after="120"/>
    </w:pPr>
    <w:rPr>
      <w:b/>
    </w:rPr>
  </w:style>
  <w:style w:type="character" w:styleId="normaltextrun" w:customStyle="true">
    <w:uiPriority w:val="1"/>
    <w:name w:val="normaltextrun"/>
    <w:basedOn w:val="Fuentedeprrafopredeter"/>
    <w:rsid w:val="2B86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F1DA3C-5ECD-490E-BED8-D190B33BF97D}"/>
</file>

<file path=customXml/itemProps2.xml><?xml version="1.0" encoding="utf-8"?>
<ds:datastoreItem xmlns:ds="http://schemas.openxmlformats.org/officeDocument/2006/customXml" ds:itemID="{9CA2F48D-4707-489A-A28A-FCCEF442DDF6}"/>
</file>

<file path=customXml/itemProps3.xml><?xml version="1.0" encoding="utf-8"?>
<ds:datastoreItem xmlns:ds="http://schemas.openxmlformats.org/officeDocument/2006/customXml" ds:itemID="{D85C0321-F02B-4FAD-BB58-79C2020DEF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Dpto. de Informática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Especificacion del Sistema</dc:title>
  <dc:subject/>
  <dc:creator>Javier Tuya</dc:creator>
  <keywords/>
  <lastModifiedBy>Iratxe García García</lastModifiedBy>
  <revision>3</revision>
  <lastPrinted>1998-10-12T17:41:00.0000000Z</lastPrinted>
  <dcterms:created xsi:type="dcterms:W3CDTF">2020-09-19T18:49:00.0000000Z</dcterms:created>
  <dcterms:modified xsi:type="dcterms:W3CDTF">2022-11-30T12:39:01.2965820Z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