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621"/>
        <w:gridCol w:w="4025"/>
      </w:tblGrid>
      <w:tr w:rsidR="00E9367A" w:rsidTr="00175A69" w14:paraId="42EA2E06" w14:textId="77777777">
        <w:trPr>
          <w:cantSplit/>
        </w:trPr>
        <w:tc>
          <w:tcPr>
            <w:tcW w:w="4873" w:type="dxa"/>
          </w:tcPr>
          <w:p w:rsidR="00E9367A" w:rsidRDefault="00E9367A" w14:paraId="04561998" w14:textId="77777777">
            <w:pPr>
              <w:pStyle w:val="Portada"/>
            </w:pPr>
            <w:r>
              <w:t>Universidad de Oviedo</w:t>
            </w:r>
          </w:p>
          <w:p w:rsidR="00E9367A" w:rsidP="00175A69" w:rsidRDefault="00E9367A" w14:paraId="76208175" w14:textId="77777777">
            <w:pPr>
              <w:pStyle w:val="Portada"/>
            </w:pPr>
            <w:r>
              <w:t>E</w:t>
            </w:r>
            <w:r w:rsidR="00175A69">
              <w:t>scuela Politécnica de Ingeniería de Gijón</w:t>
            </w:r>
          </w:p>
          <w:p w:rsidR="00E9367A" w:rsidRDefault="00E9367A" w14:paraId="581349E8" w14:textId="77777777">
            <w:pPr>
              <w:pStyle w:val="Portada"/>
            </w:pPr>
            <w:r>
              <w:t>Departamento de Informática</w:t>
            </w:r>
          </w:p>
          <w:p w:rsidR="00E9367A" w:rsidRDefault="006B67FB" w14:paraId="77073267" w14:textId="77777777">
            <w:pPr>
              <w:pStyle w:val="Portada"/>
            </w:pPr>
            <w:r>
              <w:t>GIJÓ</w:t>
            </w:r>
            <w:r w:rsidR="00E9367A">
              <w:t>N</w:t>
            </w:r>
          </w:p>
        </w:tc>
        <w:tc>
          <w:tcPr>
            <w:tcW w:w="621" w:type="dxa"/>
          </w:tcPr>
          <w:p w:rsidR="00E9367A" w:rsidRDefault="00E9367A" w14:paraId="6A25938D" w14:textId="77777777">
            <w:pPr>
              <w:pStyle w:val="Portada"/>
            </w:pPr>
          </w:p>
        </w:tc>
        <w:tc>
          <w:tcPr>
            <w:tcW w:w="4025" w:type="dxa"/>
          </w:tcPr>
          <w:p w:rsidR="006B67FB" w:rsidP="006B67FB" w:rsidRDefault="00E9367A" w14:paraId="3E9A650F" w14:textId="77777777">
            <w:pPr>
              <w:pStyle w:val="Portada"/>
              <w:jc w:val="right"/>
            </w:pPr>
            <w:r>
              <w:t xml:space="preserve">Prácticas de </w:t>
            </w:r>
          </w:p>
          <w:p w:rsidR="006B67FB" w:rsidP="006B67FB" w:rsidRDefault="00E9367A" w14:paraId="4423CC50" w14:textId="77777777">
            <w:pPr>
              <w:pStyle w:val="Portada"/>
              <w:jc w:val="right"/>
            </w:pPr>
            <w:r>
              <w:t>Ingeniería</w:t>
            </w:r>
            <w:r w:rsidR="006B67FB">
              <w:t xml:space="preserve"> </w:t>
            </w:r>
          </w:p>
          <w:p w:rsidR="00E9367A" w:rsidP="006B67FB" w:rsidRDefault="006B67FB" w14:paraId="2C61E710" w14:textId="77777777">
            <w:pPr>
              <w:pStyle w:val="Portada"/>
              <w:jc w:val="right"/>
            </w:pPr>
            <w:r>
              <w:t>d</w:t>
            </w:r>
            <w:r w:rsidR="00E9367A">
              <w:t>el Software</w:t>
            </w:r>
          </w:p>
        </w:tc>
      </w:tr>
    </w:tbl>
    <w:p w:rsidR="00E9367A" w:rsidRDefault="00E9367A" w14:paraId="2CF47486" w14:textId="77777777"/>
    <w:p w:rsidR="00CC1166" w:rsidRDefault="00CC1166" w14:paraId="3926F213" w14:textId="77777777"/>
    <w:p w:rsidR="00E9367A" w:rsidRDefault="00E9367A" w14:paraId="2621A1FD" w14:textId="77777777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693"/>
        <w:gridCol w:w="160"/>
        <w:gridCol w:w="4394"/>
      </w:tblGrid>
      <w:tr w:rsidR="00E9367A" w:rsidTr="006B67FB" w14:paraId="56C1A994" w14:textId="77777777">
        <w:trPr>
          <w:cantSplit/>
        </w:trPr>
        <w:tc>
          <w:tcPr>
            <w:tcW w:w="8593" w:type="dxa"/>
            <w:gridSpan w:val="4"/>
          </w:tcPr>
          <w:p w:rsidR="00E9367A" w:rsidP="008F4D65" w:rsidRDefault="005B7FC8" w14:paraId="65F3D866" w14:textId="6A4815FA">
            <w:pPr>
              <w:pStyle w:val="Portada"/>
              <w:jc w:val="center"/>
              <w:rPr>
                <w:b/>
                <w:sz w:val="36"/>
              </w:rPr>
            </w:pPr>
            <w:r>
              <w:rPr>
                <w:b/>
                <w:sz w:val="32"/>
                <w:szCs w:val="32"/>
              </w:rPr>
              <w:t>Revisión del EVS “</w:t>
            </w:r>
            <w:r w:rsidR="00BE1DDB">
              <w:rPr>
                <w:b/>
                <w:sz w:val="32"/>
                <w:szCs w:val="32"/>
              </w:rPr>
              <w:t>Gestión informatizada del departamento de restauración de un complejo hostelero-deportivo”</w:t>
            </w:r>
          </w:p>
        </w:tc>
      </w:tr>
      <w:tr w:rsidR="00E9367A" w:rsidTr="006B67FB" w14:paraId="3749C0AC" w14:textId="77777777">
        <w:tc>
          <w:tcPr>
            <w:tcW w:w="1346" w:type="dxa"/>
          </w:tcPr>
          <w:p w:rsidR="00E9367A" w:rsidRDefault="00E9367A" w14:paraId="5E937B84" w14:textId="77777777">
            <w:pPr>
              <w:pStyle w:val="Portada"/>
            </w:pPr>
          </w:p>
        </w:tc>
        <w:tc>
          <w:tcPr>
            <w:tcW w:w="2693" w:type="dxa"/>
          </w:tcPr>
          <w:p w:rsidR="00E9367A" w:rsidRDefault="00E9367A" w14:paraId="5AF64E3E" w14:textId="77777777">
            <w:pPr>
              <w:pStyle w:val="Portada"/>
            </w:pPr>
          </w:p>
        </w:tc>
        <w:tc>
          <w:tcPr>
            <w:tcW w:w="160" w:type="dxa"/>
          </w:tcPr>
          <w:p w:rsidR="00E9367A" w:rsidRDefault="00E9367A" w14:paraId="362491D1" w14:textId="77777777">
            <w:pPr>
              <w:pStyle w:val="Portada"/>
            </w:pPr>
          </w:p>
        </w:tc>
        <w:tc>
          <w:tcPr>
            <w:tcW w:w="4394" w:type="dxa"/>
          </w:tcPr>
          <w:p w:rsidR="00E9367A" w:rsidRDefault="00E9367A" w14:paraId="33FACAFB" w14:textId="77777777">
            <w:pPr>
              <w:pStyle w:val="Portada"/>
            </w:pPr>
          </w:p>
        </w:tc>
      </w:tr>
      <w:tr w:rsidR="00E9367A" w:rsidTr="006B67FB" w14:paraId="665B56F7" w14:textId="77777777">
        <w:tc>
          <w:tcPr>
            <w:tcW w:w="1346" w:type="dxa"/>
          </w:tcPr>
          <w:p w:rsidR="00E9367A" w:rsidRDefault="00E9367A" w14:paraId="237156E2" w14:textId="77777777">
            <w:pPr>
              <w:pStyle w:val="Portada"/>
            </w:pPr>
          </w:p>
        </w:tc>
        <w:tc>
          <w:tcPr>
            <w:tcW w:w="2693" w:type="dxa"/>
          </w:tcPr>
          <w:p w:rsidR="00E9367A" w:rsidRDefault="007B5B3C" w14:paraId="4E1EF21E" w14:textId="77777777">
            <w:pPr>
              <w:pStyle w:val="Portada"/>
              <w:rPr>
                <w:b/>
              </w:rPr>
            </w:pPr>
            <w:r>
              <w:rPr>
                <w:b/>
              </w:rPr>
              <w:t>Nombre corto</w:t>
            </w:r>
            <w:r w:rsidR="00E9367A">
              <w:rPr>
                <w:b/>
              </w:rPr>
              <w:t>:</w:t>
            </w:r>
          </w:p>
        </w:tc>
        <w:tc>
          <w:tcPr>
            <w:tcW w:w="160" w:type="dxa"/>
          </w:tcPr>
          <w:p w:rsidR="00E9367A" w:rsidRDefault="00E9367A" w14:paraId="143B56D2" w14:textId="77777777">
            <w:pPr>
              <w:pStyle w:val="Portada"/>
            </w:pPr>
          </w:p>
        </w:tc>
        <w:tc>
          <w:tcPr>
            <w:tcW w:w="4394" w:type="dxa"/>
          </w:tcPr>
          <w:p w:rsidR="00E9367A" w:rsidP="006B67FB" w:rsidRDefault="00BE1DDB" w14:paraId="437E7BAC" w14:textId="55C9DF67">
            <w:pPr>
              <w:pStyle w:val="Portada"/>
              <w:ind w:left="54"/>
            </w:pPr>
            <w:r>
              <w:t>Revisión EVS</w:t>
            </w:r>
          </w:p>
        </w:tc>
      </w:tr>
      <w:tr w:rsidR="00E9367A" w:rsidTr="006B67FB" w14:paraId="044E014E" w14:textId="77777777">
        <w:tc>
          <w:tcPr>
            <w:tcW w:w="1346" w:type="dxa"/>
          </w:tcPr>
          <w:p w:rsidR="00E9367A" w:rsidRDefault="00E9367A" w14:paraId="592427A2" w14:textId="77777777">
            <w:pPr>
              <w:pStyle w:val="Portada"/>
            </w:pPr>
          </w:p>
        </w:tc>
        <w:tc>
          <w:tcPr>
            <w:tcW w:w="2693" w:type="dxa"/>
          </w:tcPr>
          <w:p w:rsidR="00E9367A" w:rsidP="006B67FB" w:rsidRDefault="007B5B3C" w14:paraId="5B114CE3" w14:textId="77777777">
            <w:pPr>
              <w:pStyle w:val="Portada"/>
              <w:rPr>
                <w:b/>
              </w:rPr>
            </w:pPr>
            <w:r>
              <w:rPr>
                <w:b/>
              </w:rPr>
              <w:t xml:space="preserve">Código del </w:t>
            </w:r>
            <w:r w:rsidR="006B67FB">
              <w:rPr>
                <w:b/>
              </w:rPr>
              <w:t>equipo</w:t>
            </w:r>
            <w:r w:rsidR="00E9367A">
              <w:rPr>
                <w:b/>
              </w:rPr>
              <w:t>:</w:t>
            </w:r>
          </w:p>
        </w:tc>
        <w:tc>
          <w:tcPr>
            <w:tcW w:w="160" w:type="dxa"/>
          </w:tcPr>
          <w:p w:rsidR="00E9367A" w:rsidRDefault="00E9367A" w14:paraId="41BF94E7" w14:textId="77777777">
            <w:pPr>
              <w:pStyle w:val="Portada"/>
            </w:pPr>
          </w:p>
        </w:tc>
        <w:tc>
          <w:tcPr>
            <w:tcW w:w="4394" w:type="dxa"/>
          </w:tcPr>
          <w:p w:rsidR="00E9367A" w:rsidP="008A0118" w:rsidRDefault="003A6ED2" w14:paraId="6DC04618" w14:textId="6951B28D">
            <w:pPr>
              <w:pStyle w:val="Portada"/>
              <w:ind w:firstLine="54"/>
            </w:pPr>
            <w:r>
              <w:t>IS</w:t>
            </w:r>
            <w:r w:rsidR="008A0118">
              <w:t>2022G41</w:t>
            </w:r>
          </w:p>
        </w:tc>
      </w:tr>
    </w:tbl>
    <w:p w:rsidR="00E9367A" w:rsidRDefault="00E9367A" w14:paraId="3F94C71B" w14:textId="77777777"/>
    <w:p w:rsidR="00CC1166" w:rsidRDefault="00CC1166" w14:paraId="49A7325F" w14:textId="77777777"/>
    <w:p w:rsidR="00E9367A" w:rsidRDefault="00E9367A" w14:paraId="2E443F01" w14:textId="77777777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552"/>
        <w:gridCol w:w="413"/>
        <w:gridCol w:w="4407"/>
      </w:tblGrid>
      <w:tr w:rsidR="00E9367A" w:rsidTr="743CE955" w14:paraId="11201382" w14:textId="77777777">
        <w:trPr>
          <w:cantSplit/>
        </w:trPr>
        <w:tc>
          <w:tcPr>
            <w:tcW w:w="8718" w:type="dxa"/>
            <w:gridSpan w:val="4"/>
            <w:tcMar/>
          </w:tcPr>
          <w:p w:rsidR="00E9367A" w:rsidP="004F6BC4" w:rsidRDefault="004F6BC4" w14:paraId="0B31D0B3" w14:textId="0DF60A5B">
            <w:pPr>
              <w:pStyle w:val="Portada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Revisión </w:t>
            </w:r>
            <w:r w:rsidR="008F4D65">
              <w:rPr>
                <w:b/>
                <w:sz w:val="32"/>
              </w:rPr>
              <w:t>Estudio de Viabilidad del Sistema</w:t>
            </w:r>
          </w:p>
        </w:tc>
      </w:tr>
      <w:tr w:rsidR="00E9367A" w:rsidTr="743CE955" w14:paraId="054B122D" w14:textId="77777777">
        <w:trPr>
          <w:cantSplit/>
        </w:trPr>
        <w:tc>
          <w:tcPr>
            <w:tcW w:w="1346" w:type="dxa"/>
            <w:tcMar/>
          </w:tcPr>
          <w:p w:rsidR="00E9367A" w:rsidRDefault="00E9367A" w14:paraId="169929B6" w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E9367A" w:rsidRDefault="00E9367A" w14:paraId="0CE1E989" w14:textId="77777777">
            <w:pPr>
              <w:pStyle w:val="Portada"/>
              <w:rPr>
                <w:b/>
              </w:rPr>
            </w:pPr>
          </w:p>
        </w:tc>
        <w:tc>
          <w:tcPr>
            <w:tcW w:w="413" w:type="dxa"/>
            <w:tcMar/>
          </w:tcPr>
          <w:p w:rsidR="00E9367A" w:rsidRDefault="00E9367A" w14:paraId="51C8EC02" w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E9367A" w:rsidRDefault="00E9367A" w14:paraId="2412EE42" w14:textId="77777777">
            <w:pPr>
              <w:pStyle w:val="Portada"/>
            </w:pPr>
          </w:p>
        </w:tc>
      </w:tr>
      <w:tr w:rsidR="00E9367A" w:rsidTr="743CE955" w14:paraId="4BBB1080" w14:textId="77777777">
        <w:trPr>
          <w:cantSplit/>
        </w:trPr>
        <w:tc>
          <w:tcPr>
            <w:tcW w:w="1346" w:type="dxa"/>
            <w:tcMar/>
          </w:tcPr>
          <w:p w:rsidR="00E9367A" w:rsidRDefault="00E9367A" w14:paraId="2C0504AB" w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E9367A" w:rsidRDefault="00E9367A" w14:paraId="5790D010" w14:textId="77777777">
            <w:pPr>
              <w:pStyle w:val="Portada"/>
              <w:rPr>
                <w:b/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lang w:val="en-GB"/>
                  </w:rPr>
                  <w:t>Doc.</w:t>
                </w:r>
              </w:smartTag>
              <w:r>
                <w:rPr>
                  <w:b/>
                  <w:lang w:val="en-GB"/>
                </w:rPr>
                <w:t xml:space="preserve"> </w:t>
              </w:r>
              <w:smartTag w:uri="urn:schemas-microsoft-com:office:smarttags" w:element="State">
                <w:r>
                  <w:rPr>
                    <w:b/>
                    <w:lang w:val="en-GB"/>
                  </w:rPr>
                  <w:t>Id.</w:t>
                </w:r>
              </w:smartTag>
            </w:smartTag>
            <w:r>
              <w:rPr>
                <w:b/>
                <w:lang w:val="en-GB"/>
              </w:rPr>
              <w:t>:</w:t>
            </w:r>
          </w:p>
        </w:tc>
        <w:tc>
          <w:tcPr>
            <w:tcW w:w="413" w:type="dxa"/>
            <w:tcMar/>
          </w:tcPr>
          <w:p w:rsidR="00E9367A" w:rsidRDefault="00E9367A" w14:paraId="698ADBA3" w14:textId="77777777">
            <w:pPr>
              <w:pStyle w:val="Portada"/>
              <w:rPr>
                <w:lang w:val="en-GB"/>
              </w:rPr>
            </w:pPr>
          </w:p>
        </w:tc>
        <w:tc>
          <w:tcPr>
            <w:tcW w:w="4407" w:type="dxa"/>
            <w:tcMar/>
          </w:tcPr>
          <w:p w:rsidR="00E9367A" w:rsidRDefault="00CD4E54" w14:paraId="0F18F6A7" w14:textId="1CA00573">
            <w:pPr>
              <w:pStyle w:val="Portada"/>
              <w:rPr>
                <w:lang w:val="en-GB"/>
              </w:rPr>
            </w:pPr>
            <w:r>
              <w:rPr>
                <w:lang w:val="en-GB"/>
              </w:rPr>
              <w:t>REVS</w:t>
            </w:r>
          </w:p>
        </w:tc>
      </w:tr>
      <w:tr w:rsidR="00E9367A" w:rsidTr="743CE955" w14:paraId="54B3D2CD" w14:textId="77777777">
        <w:trPr>
          <w:cantSplit/>
        </w:trPr>
        <w:tc>
          <w:tcPr>
            <w:tcW w:w="1346" w:type="dxa"/>
            <w:tcMar/>
          </w:tcPr>
          <w:p w:rsidR="00E9367A" w:rsidRDefault="00E9367A" w14:paraId="6274E24D" w14:textId="77777777">
            <w:pPr>
              <w:pStyle w:val="Portada"/>
              <w:rPr>
                <w:lang w:val="en-GB"/>
              </w:rPr>
            </w:pPr>
          </w:p>
        </w:tc>
        <w:tc>
          <w:tcPr>
            <w:tcW w:w="2552" w:type="dxa"/>
            <w:tcMar/>
          </w:tcPr>
          <w:p w:rsidR="00E9367A" w:rsidP="006B67FB" w:rsidRDefault="00E9367A" w14:paraId="391AA214" w14:textId="77777777">
            <w:pPr>
              <w:pStyle w:val="Portada"/>
              <w:ind w:left="-815" w:firstLine="815"/>
              <w:rPr>
                <w:b/>
              </w:rPr>
            </w:pPr>
            <w:r>
              <w:rPr>
                <w:b/>
              </w:rPr>
              <w:t>Versión:</w:t>
            </w:r>
          </w:p>
        </w:tc>
        <w:tc>
          <w:tcPr>
            <w:tcW w:w="413" w:type="dxa"/>
            <w:tcMar/>
          </w:tcPr>
          <w:p w:rsidR="00E9367A" w:rsidRDefault="00E9367A" w14:paraId="4DC8A7A4" w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E9367A" w:rsidP="006B67FB" w:rsidRDefault="00CD4E54" w14:paraId="25D41845" w14:textId="4F917176">
            <w:pPr>
              <w:pStyle w:val="Portada"/>
            </w:pPr>
            <w:r>
              <w:t>1.</w:t>
            </w:r>
            <w:r w:rsidR="00755C50">
              <w:t>3</w:t>
            </w:r>
          </w:p>
        </w:tc>
      </w:tr>
      <w:tr w:rsidR="00C60A89" w:rsidTr="743CE955" w14:paraId="2ECDDA63" w14:textId="77777777">
        <w:trPr>
          <w:cantSplit/>
        </w:trPr>
        <w:tc>
          <w:tcPr>
            <w:tcW w:w="1346" w:type="dxa"/>
            <w:tcMar/>
          </w:tcPr>
          <w:p w:rsidR="00C60A89" w:rsidRDefault="00C60A89" w14:paraId="11AAE41B" w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C60A89" w:rsidRDefault="00C60A89" w14:paraId="63FDAD48" w14:textId="77777777">
            <w:pPr>
              <w:pStyle w:val="Portada"/>
              <w:rPr>
                <w:b/>
              </w:rPr>
            </w:pPr>
          </w:p>
        </w:tc>
        <w:tc>
          <w:tcPr>
            <w:tcW w:w="413" w:type="dxa"/>
            <w:tcMar/>
          </w:tcPr>
          <w:p w:rsidR="00C60A89" w:rsidRDefault="00C60A89" w14:paraId="15ED9C51" w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C60A89" w:rsidP="006B67FB" w:rsidRDefault="00C60A89" w14:paraId="57929E40" w14:textId="77777777">
            <w:pPr>
              <w:pStyle w:val="Portada"/>
            </w:pPr>
          </w:p>
        </w:tc>
      </w:tr>
      <w:tr w:rsidR="00E9367A" w:rsidTr="743CE955" w14:paraId="56167941" w14:textId="77777777">
        <w:trPr>
          <w:cantSplit/>
        </w:trPr>
        <w:tc>
          <w:tcPr>
            <w:tcW w:w="1346" w:type="dxa"/>
            <w:tcMar/>
          </w:tcPr>
          <w:p w:rsidR="00E9367A" w:rsidRDefault="00E9367A" w14:paraId="2A3FD957" w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E9367A" w:rsidRDefault="00E9367A" w14:paraId="6E819C1E" w14:textId="77777777">
            <w:pPr>
              <w:pStyle w:val="Portada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413" w:type="dxa"/>
            <w:tcMar/>
          </w:tcPr>
          <w:p w:rsidR="00E9367A" w:rsidRDefault="00E9367A" w14:paraId="7D4F2FF8" w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E9367A" w:rsidP="006B67FB" w:rsidRDefault="00075484" w14:paraId="61F02DB6" w14:textId="779F4B5A">
            <w:pPr>
              <w:pStyle w:val="Portada"/>
            </w:pPr>
            <w:r>
              <w:t>27/09/2022</w:t>
            </w:r>
          </w:p>
        </w:tc>
      </w:tr>
      <w:tr w:rsidR="00E9367A" w:rsidTr="743CE955" w14:paraId="1E1CE773" w14:textId="77777777">
        <w:trPr>
          <w:cantSplit/>
        </w:trPr>
        <w:tc>
          <w:tcPr>
            <w:tcW w:w="1346" w:type="dxa"/>
            <w:tcMar/>
          </w:tcPr>
          <w:p w:rsidR="00E9367A" w:rsidRDefault="00E9367A" w14:paraId="3736A029" w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E9367A" w:rsidRDefault="00E9367A" w14:paraId="45AB0DCD" w14:textId="77777777">
            <w:pPr>
              <w:pStyle w:val="Portada"/>
              <w:rPr>
                <w:b/>
              </w:rPr>
            </w:pPr>
            <w:r>
              <w:rPr>
                <w:b/>
              </w:rPr>
              <w:t>Entregado por:</w:t>
            </w:r>
          </w:p>
        </w:tc>
        <w:tc>
          <w:tcPr>
            <w:tcW w:w="413" w:type="dxa"/>
            <w:tcMar/>
          </w:tcPr>
          <w:p w:rsidR="00E9367A" w:rsidRDefault="00E9367A" w14:paraId="4E3D4132" w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E9367A" w:rsidRDefault="00C83B7F" w14:paraId="1EFAFF32" w14:textId="1A35AE41">
            <w:pPr>
              <w:pStyle w:val="Portada"/>
            </w:pPr>
            <w:r>
              <w:t xml:space="preserve">Rubén Martínez Ginzo </w:t>
            </w:r>
          </w:p>
        </w:tc>
      </w:tr>
      <w:tr w:rsidR="00E9367A" w:rsidTr="743CE955" w14:paraId="11F0DA5A" w14:textId="77777777">
        <w:trPr>
          <w:cantSplit/>
        </w:trPr>
        <w:tc>
          <w:tcPr>
            <w:tcW w:w="1346" w:type="dxa"/>
            <w:tcMar/>
          </w:tcPr>
          <w:p w:rsidR="00E9367A" w:rsidRDefault="00E9367A" w14:paraId="55E7E8CA" w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E9367A" w:rsidRDefault="00E9367A" w14:paraId="3CDA6832" w14:textId="77777777">
            <w:pPr>
              <w:pStyle w:val="Portada"/>
              <w:rPr>
                <w:b/>
              </w:rPr>
            </w:pPr>
          </w:p>
        </w:tc>
        <w:tc>
          <w:tcPr>
            <w:tcW w:w="413" w:type="dxa"/>
            <w:tcMar/>
          </w:tcPr>
          <w:p w:rsidR="00E9367A" w:rsidRDefault="00E9367A" w14:paraId="21DC25B3" w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E9367A" w:rsidRDefault="00E9367A" w14:paraId="159F0E36" w14:textId="77777777">
            <w:pPr>
              <w:pStyle w:val="Portada"/>
            </w:pPr>
          </w:p>
        </w:tc>
      </w:tr>
      <w:tr w:rsidR="00C60A89" w:rsidTr="743CE955" w14:paraId="010672A6" w14:textId="77777777">
        <w:trPr>
          <w:cantSplit/>
        </w:trPr>
        <w:tc>
          <w:tcPr>
            <w:tcW w:w="1346" w:type="dxa"/>
            <w:tcMar/>
          </w:tcPr>
          <w:p w:rsidR="00C60A89" w:rsidRDefault="00C60A89" w14:paraId="5FF57307" w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C60A89" w:rsidRDefault="00C60A89" w14:paraId="664AC68E" w14:textId="77777777">
            <w:pPr>
              <w:pStyle w:val="Portada"/>
              <w:rPr>
                <w:b/>
              </w:rPr>
            </w:pPr>
            <w:r>
              <w:rPr>
                <w:b/>
              </w:rPr>
              <w:t>Escrito por:</w:t>
            </w:r>
          </w:p>
        </w:tc>
        <w:tc>
          <w:tcPr>
            <w:tcW w:w="413" w:type="dxa"/>
            <w:tcMar/>
          </w:tcPr>
          <w:p w:rsidR="00C60A89" w:rsidRDefault="00C60A89" w14:paraId="5DB02ED2" w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C60A89" w:rsidRDefault="00664CF8" w14:paraId="4B010415" w14:textId="0A9698AA">
            <w:pPr>
              <w:pStyle w:val="Portada"/>
            </w:pPr>
            <w:r>
              <w:t>Rubén Martínez Ginzo</w:t>
            </w:r>
          </w:p>
        </w:tc>
      </w:tr>
      <w:tr w:rsidR="00C60A89" w:rsidTr="743CE955" w14:paraId="3AA7CE4A" w14:textId="77777777">
        <w:trPr>
          <w:cantSplit/>
        </w:trPr>
        <w:tc>
          <w:tcPr>
            <w:tcW w:w="1346" w:type="dxa"/>
            <w:tcMar/>
          </w:tcPr>
          <w:p w:rsidR="00C60A89" w:rsidRDefault="00C60A89" w14:paraId="6F68F5B0" w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C60A89" w:rsidRDefault="00C60A89" w14:paraId="28A6414C" w14:textId="77777777">
            <w:pPr>
              <w:pStyle w:val="Portada"/>
              <w:rPr>
                <w:b/>
              </w:rPr>
            </w:pPr>
          </w:p>
        </w:tc>
        <w:tc>
          <w:tcPr>
            <w:tcW w:w="413" w:type="dxa"/>
            <w:tcMar/>
          </w:tcPr>
          <w:p w:rsidR="00C60A89" w:rsidRDefault="00C60A89" w14:paraId="0D23D641" w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C60A89" w:rsidRDefault="00C60A89" w14:paraId="32DF46B1" w14:textId="77777777">
            <w:pPr>
              <w:pStyle w:val="Portada"/>
            </w:pPr>
          </w:p>
        </w:tc>
      </w:tr>
      <w:tr w:rsidR="00E9367A" w:rsidTr="743CE955" w14:paraId="375CC226" w14:textId="77777777">
        <w:trPr>
          <w:cantSplit/>
        </w:trPr>
        <w:tc>
          <w:tcPr>
            <w:tcW w:w="1346" w:type="dxa"/>
            <w:tcMar/>
          </w:tcPr>
          <w:p w:rsidR="00E9367A" w:rsidRDefault="00E9367A" w14:paraId="52A1CC7E" w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E9367A" w:rsidRDefault="00E9367A" w14:paraId="242ECEEC" w14:textId="77777777">
            <w:pPr>
              <w:pStyle w:val="Portada"/>
              <w:rPr>
                <w:b/>
              </w:rPr>
            </w:pPr>
            <w:r>
              <w:rPr>
                <w:b/>
              </w:rPr>
              <w:t>Carácter:</w:t>
            </w:r>
          </w:p>
        </w:tc>
        <w:tc>
          <w:tcPr>
            <w:tcW w:w="413" w:type="dxa"/>
            <w:tcMar/>
          </w:tcPr>
          <w:p w:rsidR="00E9367A" w:rsidRDefault="00E9367A" w14:paraId="32C502B6" w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E9367A" w:rsidRDefault="00AB54CF" w14:paraId="4B05C4D3" w14:textId="4ED2AA84">
            <w:pPr>
              <w:pStyle w:val="Portada"/>
            </w:pPr>
            <w:r w:rsidR="322CB283">
              <w:rPr/>
              <w:t>Definitivo</w:t>
            </w:r>
          </w:p>
        </w:tc>
      </w:tr>
    </w:tbl>
    <w:p w:rsidR="006B67FB" w:rsidRDefault="006B67FB" w14:paraId="7C90EA11" w14:textId="77777777">
      <w:pPr>
        <w:pStyle w:val="Portada"/>
      </w:pPr>
    </w:p>
    <w:p w:rsidR="006B67FB" w:rsidRDefault="006B67FB" w14:paraId="5E708C34" w14:textId="77777777">
      <w:pPr>
        <w:pStyle w:val="Portada"/>
      </w:pPr>
    </w:p>
    <w:p w:rsidR="00CC1166" w:rsidRDefault="00CC1166" w14:paraId="1EBF94D0" w14:textId="77777777">
      <w:pPr>
        <w:pStyle w:val="Portada"/>
      </w:pPr>
    </w:p>
    <w:p w:rsidR="006B67FB" w:rsidRDefault="006B67FB" w14:paraId="36BCB4F2" w14:textId="77777777">
      <w:pPr>
        <w:pStyle w:val="Portada"/>
      </w:pPr>
    </w:p>
    <w:p w:rsidR="00E9367A" w:rsidP="002A6A6C" w:rsidRDefault="00E9367A" w14:paraId="2D49A01F" w14:textId="28BA6D31">
      <w:pPr>
        <w:pStyle w:val="Ttulo"/>
        <w:tabs>
          <w:tab w:val="left" w:pos="1425"/>
          <w:tab w:val="center" w:pos="4819"/>
        </w:tabs>
        <w:jc w:val="left"/>
      </w:pPr>
      <w:r>
        <w:br w:type="page"/>
      </w:r>
      <w:bookmarkStart w:name="_Toc431360876" w:id="0"/>
      <w:r w:rsidR="002A6A6C">
        <w:lastRenderedPageBreak/>
        <w:tab/>
      </w:r>
      <w:r w:rsidR="002A6A6C">
        <w:tab/>
      </w:r>
      <w:r>
        <w:t>Tabla de Contenidos</w:t>
      </w:r>
      <w:bookmarkEnd w:id="0"/>
    </w:p>
    <w:p w:rsidR="007F5552" w:rsidRDefault="007F5552" w14:paraId="0AF13B99" w14:textId="3BEF57CD">
      <w:pPr>
        <w:pStyle w:val="TDC1"/>
        <w:rPr>
          <w:rFonts w:asciiTheme="minorHAnsi" w:hAnsiTheme="minorHAnsi" w:eastAsiaTheme="minorEastAsia" w:cstheme="minorBidi"/>
          <w:noProof/>
          <w:szCs w:val="22"/>
          <w:lang w:val="es-ES"/>
        </w:rPr>
      </w:pPr>
      <w:r>
        <w:rPr>
          <w:b/>
        </w:rPr>
        <w:fldChar w:fldCharType="begin"/>
      </w:r>
      <w:r>
        <w:rPr>
          <w:b/>
        </w:rPr>
        <w:instrText xml:space="preserve"> TOC \o "1-4" </w:instrText>
      </w:r>
      <w:r>
        <w:rPr>
          <w:b/>
        </w:rPr>
        <w:fldChar w:fldCharType="separate"/>
      </w:r>
      <w:r>
        <w:rPr>
          <w:noProof/>
        </w:rPr>
        <w:t>1 Introducción.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_Toc115202841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F5552" w:rsidRDefault="007F5552" w14:paraId="63881740" w14:textId="259CF55C">
      <w:pPr>
        <w:pStyle w:val="TDC1"/>
        <w:rPr>
          <w:rFonts w:asciiTheme="minorHAnsi" w:hAnsiTheme="minorHAnsi" w:eastAsiaTheme="minorEastAsia" w:cstheme="minorBidi"/>
          <w:noProof/>
          <w:szCs w:val="22"/>
          <w:lang w:val="es-ES"/>
        </w:rPr>
      </w:pPr>
      <w:r>
        <w:rPr>
          <w:noProof/>
        </w:rPr>
        <w:t>2 Revisión de errores e inconsistencias.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_Toc115202842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F5552" w:rsidRDefault="007F5552" w14:paraId="76F0D4B4" w14:textId="4E0593AD">
      <w:pPr>
        <w:pStyle w:val="TDC1"/>
        <w:rPr>
          <w:rFonts w:asciiTheme="minorHAnsi" w:hAnsiTheme="minorHAnsi" w:eastAsiaTheme="minorEastAsia" w:cstheme="minorBidi"/>
          <w:noProof/>
          <w:szCs w:val="22"/>
          <w:lang w:val="es-ES"/>
        </w:rPr>
      </w:pPr>
      <w:r>
        <w:rPr>
          <w:noProof/>
        </w:rPr>
        <w:t>3 Análisis final y sugerencias.</w:t>
      </w:r>
      <w:r>
        <w:rPr>
          <w:noProof/>
        </w:rPr>
        <w:tab/>
      </w:r>
      <w:r w:rsidR="005C20AE">
        <w:rPr>
          <w:noProof/>
        </w:rPr>
        <w:t>5</w:t>
      </w:r>
    </w:p>
    <w:p w:rsidR="00CC62A4" w:rsidP="00CC62A4" w:rsidRDefault="007F5552" w14:paraId="64498B91" w14:textId="101CF128">
      <w:pPr>
        <w:pStyle w:val="Ttulo"/>
        <w:tabs>
          <w:tab w:val="left" w:leader="dot" w:pos="9498"/>
          <w:tab w:val="left" w:pos="9639"/>
        </w:tabs>
        <w:ind w:right="-1"/>
      </w:pPr>
      <w:r>
        <w:rPr>
          <w:rFonts w:ascii="Times New Roman" w:hAnsi="Times New Roman"/>
          <w:b w:val="0"/>
          <w:kern w:val="0"/>
          <w:sz w:val="22"/>
        </w:rPr>
        <w:fldChar w:fldCharType="end"/>
      </w:r>
    </w:p>
    <w:p w:rsidR="00CC62A4" w:rsidP="00CC62A4" w:rsidRDefault="00CC62A4" w14:paraId="60F72023" w14:textId="4B0CDA2D"/>
    <w:p w:rsidR="005675DF" w:rsidP="00821065" w:rsidRDefault="00821065" w14:paraId="471AE084" w14:textId="50870FEC">
      <w:pPr>
        <w:tabs>
          <w:tab w:val="left" w:pos="3532"/>
        </w:tabs>
      </w:pPr>
      <w:r>
        <w:tab/>
      </w:r>
    </w:p>
    <w:p w:rsidR="005675DF" w:rsidP="00CC62A4" w:rsidRDefault="005675DF" w14:paraId="18E9FFFB" w14:textId="640E0B09"/>
    <w:p w:rsidR="005675DF" w:rsidP="00CC62A4" w:rsidRDefault="005675DF" w14:paraId="09CA43B8" w14:textId="2F94AF74"/>
    <w:p w:rsidR="005675DF" w:rsidP="00CC62A4" w:rsidRDefault="005675DF" w14:paraId="761BC529" w14:textId="2267B5CD"/>
    <w:p w:rsidR="005675DF" w:rsidP="00CC62A4" w:rsidRDefault="005675DF" w14:paraId="7FB62F58" w14:textId="0B4333D0"/>
    <w:p w:rsidR="005675DF" w:rsidP="00CC62A4" w:rsidRDefault="005675DF" w14:paraId="40AC85AD" w14:textId="77777777"/>
    <w:p w:rsidRPr="00CC62A4" w:rsidR="00CC62A4" w:rsidP="00CC62A4" w:rsidRDefault="00CC62A4" w14:paraId="16686031" w14:textId="77777777"/>
    <w:p w:rsidR="00E9367A" w:rsidRDefault="00E9367A" w14:paraId="5A8C1804" w14:textId="7DE8728A">
      <w:pPr>
        <w:pStyle w:val="Ttulo"/>
      </w:pPr>
      <w:r>
        <w:t>Historia</w:t>
      </w:r>
    </w:p>
    <w:p w:rsidR="00E9367A" w:rsidRDefault="00E9367A" w14:paraId="4B82352F" w14:textId="77777777"/>
    <w:tbl>
      <w:tblPr>
        <w:tblW w:w="97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201"/>
        <w:gridCol w:w="7655"/>
      </w:tblGrid>
      <w:tr w:rsidR="00E9367A" w:rsidTr="00D76E9A" w14:paraId="26D3E0A3" w14:textId="77777777">
        <w:tc>
          <w:tcPr>
            <w:tcW w:w="921" w:type="dxa"/>
          </w:tcPr>
          <w:p w:rsidR="00E9367A" w:rsidRDefault="00E9367A" w14:paraId="5D3F1CD8" w14:textId="77777777">
            <w:r>
              <w:t>Versión</w:t>
            </w:r>
          </w:p>
        </w:tc>
        <w:tc>
          <w:tcPr>
            <w:tcW w:w="1201" w:type="dxa"/>
          </w:tcPr>
          <w:p w:rsidR="00E9367A" w:rsidRDefault="00E9367A" w14:paraId="59428354" w14:textId="77777777">
            <w:r>
              <w:t>Fecha</w:t>
            </w:r>
          </w:p>
        </w:tc>
        <w:tc>
          <w:tcPr>
            <w:tcW w:w="7655" w:type="dxa"/>
          </w:tcPr>
          <w:p w:rsidR="00E9367A" w:rsidRDefault="00E9367A" w14:paraId="67B506D4" w14:textId="77777777">
            <w:r>
              <w:t>Cambios introducidos</w:t>
            </w:r>
          </w:p>
        </w:tc>
      </w:tr>
      <w:tr w:rsidR="00E9367A" w:rsidTr="00D76E9A" w14:paraId="7168C3E7" w14:textId="77777777">
        <w:tc>
          <w:tcPr>
            <w:tcW w:w="921" w:type="dxa"/>
          </w:tcPr>
          <w:p w:rsidR="00E9367A" w:rsidRDefault="00CC62A4" w14:paraId="295D9D17" w14:textId="15F32956">
            <w:r>
              <w:t>1.0</w:t>
            </w:r>
          </w:p>
        </w:tc>
        <w:tc>
          <w:tcPr>
            <w:tcW w:w="1201" w:type="dxa"/>
          </w:tcPr>
          <w:p w:rsidR="00E9367A" w:rsidRDefault="00D76E9A" w14:paraId="076046F6" w14:textId="2D8307AB">
            <w:r>
              <w:t>2</w:t>
            </w:r>
            <w:r w:rsidR="003E01AD">
              <w:t>1</w:t>
            </w:r>
            <w:r>
              <w:t>/09/2022</w:t>
            </w:r>
          </w:p>
        </w:tc>
        <w:tc>
          <w:tcPr>
            <w:tcW w:w="7655" w:type="dxa"/>
          </w:tcPr>
          <w:p w:rsidR="00E9367A" w:rsidRDefault="00C15C16" w14:paraId="138F0969" w14:textId="1C912A4D">
            <w:r>
              <w:t xml:space="preserve">Creación de la portada e introducción. </w:t>
            </w:r>
          </w:p>
        </w:tc>
      </w:tr>
      <w:tr w:rsidR="00E87F46" w:rsidTr="00D76E9A" w14:paraId="343C5489" w14:textId="77777777">
        <w:tc>
          <w:tcPr>
            <w:tcW w:w="921" w:type="dxa"/>
          </w:tcPr>
          <w:p w:rsidR="00E87F46" w:rsidRDefault="00E87F46" w14:paraId="5C6CE041" w14:textId="497668CB">
            <w:r>
              <w:t>1.1</w:t>
            </w:r>
          </w:p>
        </w:tc>
        <w:tc>
          <w:tcPr>
            <w:tcW w:w="1201" w:type="dxa"/>
          </w:tcPr>
          <w:p w:rsidR="00E87F46" w:rsidRDefault="00E87F46" w14:paraId="57E3FD38" w14:textId="7037B48E">
            <w:r>
              <w:t>23/09/2022</w:t>
            </w:r>
          </w:p>
        </w:tc>
        <w:tc>
          <w:tcPr>
            <w:tcW w:w="7655" w:type="dxa"/>
          </w:tcPr>
          <w:p w:rsidR="00E87F46" w:rsidRDefault="00E87F46" w14:paraId="607644DA" w14:textId="0BB8D324">
            <w:r>
              <w:t>Añadidos nuevos errores</w:t>
            </w:r>
            <w:r w:rsidR="00AE593C">
              <w:t>.</w:t>
            </w:r>
          </w:p>
        </w:tc>
      </w:tr>
      <w:tr w:rsidR="00E87F46" w:rsidTr="00D76E9A" w14:paraId="7EA63E77" w14:textId="77777777">
        <w:tc>
          <w:tcPr>
            <w:tcW w:w="921" w:type="dxa"/>
          </w:tcPr>
          <w:p w:rsidR="00E87F46" w:rsidRDefault="00D760FF" w14:paraId="0983D07C" w14:textId="3E812FBF">
            <w:r>
              <w:t>1.2</w:t>
            </w:r>
          </w:p>
        </w:tc>
        <w:tc>
          <w:tcPr>
            <w:tcW w:w="1201" w:type="dxa"/>
          </w:tcPr>
          <w:p w:rsidR="00E87F46" w:rsidRDefault="005B6557" w14:paraId="20E1C7D1" w14:textId="39C56331">
            <w:r>
              <w:t>26/09/2022</w:t>
            </w:r>
          </w:p>
        </w:tc>
        <w:tc>
          <w:tcPr>
            <w:tcW w:w="7655" w:type="dxa"/>
          </w:tcPr>
          <w:p w:rsidR="00E87F46" w:rsidRDefault="005B6557" w14:paraId="10BB5B32" w14:textId="002FAC8E">
            <w:r>
              <w:t>Añadidos nuevos errores.</w:t>
            </w:r>
          </w:p>
        </w:tc>
      </w:tr>
      <w:tr w:rsidR="00755C50" w:rsidTr="00D76E9A" w14:paraId="3210932F" w14:textId="77777777">
        <w:tc>
          <w:tcPr>
            <w:tcW w:w="921" w:type="dxa"/>
          </w:tcPr>
          <w:p w:rsidR="00755C50" w:rsidRDefault="00755C50" w14:paraId="546DCA19" w14:textId="124B4B68">
            <w:r>
              <w:t>1.3</w:t>
            </w:r>
          </w:p>
        </w:tc>
        <w:tc>
          <w:tcPr>
            <w:tcW w:w="1201" w:type="dxa"/>
          </w:tcPr>
          <w:p w:rsidR="00755C50" w:rsidRDefault="00755C50" w14:paraId="12EEF202" w14:textId="211CFD1E">
            <w:r>
              <w:t>27/09/2022</w:t>
            </w:r>
          </w:p>
        </w:tc>
        <w:tc>
          <w:tcPr>
            <w:tcW w:w="7655" w:type="dxa"/>
          </w:tcPr>
          <w:p w:rsidR="00755C50" w:rsidRDefault="00755C50" w14:paraId="73C6F0CB" w14:textId="2CC8DA6B">
            <w:r>
              <w:t>Añadidos nuevos errores</w:t>
            </w:r>
            <w:r w:rsidR="008C4FB9">
              <w:t xml:space="preserve">, análisis final y </w:t>
            </w:r>
            <w:r w:rsidR="003220B2">
              <w:t>sugerencias.</w:t>
            </w:r>
          </w:p>
        </w:tc>
      </w:tr>
    </w:tbl>
    <w:p w:rsidR="00E9367A" w:rsidRDefault="00E9367A" w14:paraId="5B306F0D" w14:textId="0FB6C507">
      <w:pPr>
        <w:pStyle w:val="Ttulo1"/>
      </w:pPr>
      <w:r>
        <w:br w:type="page"/>
      </w:r>
      <w:bookmarkStart w:name="_Toc115202841" w:id="1"/>
      <w:r>
        <w:lastRenderedPageBreak/>
        <w:t xml:space="preserve">1 </w:t>
      </w:r>
      <w:r w:rsidR="003A6ED2">
        <w:t>Introducción</w:t>
      </w:r>
      <w:r>
        <w:t>.</w:t>
      </w:r>
      <w:bookmarkEnd w:id="1"/>
    </w:p>
    <w:p w:rsidRPr="009E3C50" w:rsidR="00EE4AAF" w:rsidP="00B611A7" w:rsidRDefault="00637F97" w14:paraId="71B15CC8" w14:textId="2CC7E3EB">
      <w:pPr>
        <w:spacing w:line="276" w:lineRule="auto"/>
        <w:ind w:firstLine="708"/>
      </w:pPr>
      <w:r>
        <w:t xml:space="preserve">Se redacta este documento con el objetivo de llevar a cabo una revisión del </w:t>
      </w:r>
      <w:r w:rsidR="00AD2395">
        <w:t>EVS del proyecto “</w:t>
      </w:r>
      <w:r w:rsidR="00280213">
        <w:t>Gestión informatizada del departamento de restauración de un complejo hostelero – deportivo</w:t>
      </w:r>
      <w:r w:rsidR="006E5718">
        <w:t>”</w:t>
      </w:r>
      <w:r w:rsidR="00280213">
        <w:t>.</w:t>
      </w:r>
      <w:r w:rsidR="009E3C50">
        <w:t xml:space="preserve"> Se sigue el guion establecido </w:t>
      </w:r>
      <w:r w:rsidR="00527AF4">
        <w:t>por la Metodología Métrica v3.</w:t>
      </w:r>
    </w:p>
    <w:p w:rsidR="00DE0103" w:rsidP="00B611A7" w:rsidRDefault="00DE0502" w14:paraId="6C21228E" w14:textId="0529CAE5">
      <w:pPr>
        <w:spacing w:line="276" w:lineRule="auto"/>
        <w:ind w:firstLine="708"/>
      </w:pPr>
      <w:r>
        <w:t xml:space="preserve">Se recogerá cada error detectado en una tabla con su propio identificador, </w:t>
      </w:r>
      <w:r w:rsidR="0072135B">
        <w:t xml:space="preserve">una referencia, </w:t>
      </w:r>
      <w:r>
        <w:t>comentario acerca del mismo y su severidad; catalogándose est</w:t>
      </w:r>
      <w:r w:rsidR="002C6686">
        <w:t>a</w:t>
      </w:r>
      <w:r>
        <w:t xml:space="preserve"> en tres nivele</w:t>
      </w:r>
      <w:r w:rsidR="00D16556">
        <w:t>s</w:t>
      </w:r>
      <w:r>
        <w:t>: baj</w:t>
      </w:r>
      <w:r w:rsidR="002C6686">
        <w:t>a</w:t>
      </w:r>
      <w:r>
        <w:t>, medi</w:t>
      </w:r>
      <w:r w:rsidR="002C6686">
        <w:t>a y alta.</w:t>
      </w:r>
    </w:p>
    <w:p w:rsidR="002C6686" w:rsidP="00B611A7" w:rsidRDefault="002B69B2" w14:paraId="7EFE3847" w14:textId="74D504AF">
      <w:pPr>
        <w:spacing w:line="276" w:lineRule="auto"/>
      </w:pPr>
      <w:r>
        <w:t>Esta tarea, al ser individual, ha sido realizada en su totalidad por Rubén Martínez Ginzo, UO282651.</w:t>
      </w:r>
    </w:p>
    <w:p w:rsidR="005C20AE" w:rsidP="00B611A7" w:rsidRDefault="005C20AE" w14:paraId="2B21A037" w14:textId="440C3486">
      <w:pPr>
        <w:spacing w:line="276" w:lineRule="auto"/>
      </w:pPr>
    </w:p>
    <w:p w:rsidRPr="00DE0103" w:rsidR="005C20AE" w:rsidP="00B611A7" w:rsidRDefault="005C20AE" w14:paraId="2347CAA7" w14:textId="77777777">
      <w:pPr>
        <w:spacing w:line="276" w:lineRule="auto"/>
      </w:pPr>
    </w:p>
    <w:p w:rsidR="00E35E6A" w:rsidP="00E35E6A" w:rsidRDefault="00E35E6A" w14:paraId="4E37A3D0" w14:textId="4507EAAB">
      <w:pPr>
        <w:pStyle w:val="Ttulo1"/>
      </w:pPr>
      <w:bookmarkStart w:name="_Toc115202842" w:id="2"/>
      <w:r>
        <w:t>2</w:t>
      </w:r>
      <w:r w:rsidR="00C34496">
        <w:t xml:space="preserve"> Revisión de errores</w:t>
      </w:r>
      <w:r w:rsidR="00725411">
        <w:t xml:space="preserve"> e inconsistencias</w:t>
      </w:r>
      <w:r w:rsidR="00C34496">
        <w:t>.</w:t>
      </w:r>
      <w:bookmarkEnd w:id="2"/>
    </w:p>
    <w:p w:rsidR="00E93B6F" w:rsidP="00E93B6F" w:rsidRDefault="00E93B6F" w14:paraId="5BC28639" w14:textId="50A42C52"/>
    <w:p w:rsidRPr="00C06A71" w:rsidR="00E93B6F" w:rsidP="00E93B6F" w:rsidRDefault="00E93B6F" w14:paraId="45452A0B" w14:textId="00B2BF65">
      <w:pPr>
        <w:rPr>
          <w:b/>
          <w:bCs/>
        </w:rPr>
      </w:pPr>
      <w:r w:rsidRPr="00C06A71">
        <w:rPr>
          <w:b/>
          <w:bCs/>
        </w:rPr>
        <w:t xml:space="preserve">ERRORES </w:t>
      </w:r>
      <w:r w:rsidRPr="00C06A71" w:rsidR="00340256">
        <w:rPr>
          <w:b/>
          <w:bCs/>
        </w:rPr>
        <w:t xml:space="preserve">DE ESTRUCTURA Y </w:t>
      </w:r>
      <w:r w:rsidR="00804F2F">
        <w:rPr>
          <w:b/>
          <w:bCs/>
        </w:rPr>
        <w:t>CONCEPTUALES</w:t>
      </w:r>
    </w:p>
    <w:p w:rsidRPr="00E93B6F" w:rsidR="00E93B6F" w:rsidP="00E93B6F" w:rsidRDefault="00E93B6F" w14:paraId="7371D86D" w14:textId="77777777"/>
    <w:tbl>
      <w:tblPr>
        <w:tblStyle w:val="Tablaconcuadrcula"/>
        <w:tblpPr w:leftFromText="142" w:rightFromText="142" w:vertAnchor="text" w:horzAnchor="page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1"/>
        <w:gridCol w:w="2230"/>
        <w:gridCol w:w="4780"/>
        <w:gridCol w:w="1167"/>
      </w:tblGrid>
      <w:tr w:rsidR="00450267" w:rsidTr="00BC733A" w14:paraId="7F917CE5" w14:textId="79A96F7E">
        <w:trPr>
          <w:trHeight w:val="558"/>
        </w:trPr>
        <w:tc>
          <w:tcPr>
            <w:tcW w:w="1451" w:type="dxa"/>
            <w:vAlign w:val="center"/>
          </w:tcPr>
          <w:p w:rsidR="00450267" w:rsidP="00450267" w:rsidRDefault="00450267" w14:paraId="6EADDE58" w14:textId="38E8327B">
            <w:pPr>
              <w:jc w:val="center"/>
            </w:pPr>
            <w:bookmarkStart w:name="_Toc149722652" w:id="3"/>
          </w:p>
          <w:p w:rsidRPr="00641518" w:rsidR="00450267" w:rsidP="00450267" w:rsidRDefault="00450267" w14:paraId="3EE57286" w14:textId="7D8A2E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  <w:p w:rsidR="00450267" w:rsidP="00450267" w:rsidRDefault="00450267" w14:paraId="48307611" w14:textId="0B950357">
            <w:pPr>
              <w:jc w:val="center"/>
            </w:pPr>
          </w:p>
        </w:tc>
        <w:tc>
          <w:tcPr>
            <w:tcW w:w="2230" w:type="dxa"/>
            <w:vAlign w:val="center"/>
          </w:tcPr>
          <w:p w:rsidRPr="00172DB0" w:rsidR="00450267" w:rsidP="00450267" w:rsidRDefault="005807FC" w14:paraId="062E569A" w14:textId="77D6D5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4780" w:type="dxa"/>
            <w:vAlign w:val="center"/>
          </w:tcPr>
          <w:p w:rsidRPr="00172DB0" w:rsidR="00450267" w:rsidP="00450267" w:rsidRDefault="005807FC" w14:paraId="3ABCFF0E" w14:textId="2307FE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Comentario</w:t>
            </w:r>
          </w:p>
        </w:tc>
        <w:tc>
          <w:tcPr>
            <w:tcW w:w="1167" w:type="dxa"/>
            <w:vAlign w:val="center"/>
          </w:tcPr>
          <w:p w:rsidRPr="00172DB0" w:rsidR="00450267" w:rsidP="00450267" w:rsidRDefault="00450267" w14:paraId="74273666" w14:textId="452FEFE6">
            <w:pPr>
              <w:jc w:val="center"/>
              <w:rPr>
                <w:b/>
                <w:bCs/>
              </w:rPr>
            </w:pPr>
            <w:r w:rsidRPr="00172DB0">
              <w:rPr>
                <w:b/>
                <w:bCs/>
              </w:rPr>
              <w:t>Severidad</w:t>
            </w:r>
          </w:p>
        </w:tc>
      </w:tr>
      <w:tr w:rsidR="005807FC" w:rsidTr="00BC733A" w14:paraId="41617AA7" w14:textId="399C3BFD">
        <w:trPr>
          <w:trHeight w:val="373"/>
        </w:trPr>
        <w:tc>
          <w:tcPr>
            <w:tcW w:w="1451" w:type="dxa"/>
            <w:vAlign w:val="center"/>
          </w:tcPr>
          <w:p w:rsidR="005807FC" w:rsidP="005807FC" w:rsidRDefault="005807FC" w14:paraId="26217AFA" w14:textId="19E77CF4">
            <w:pPr>
              <w:jc w:val="center"/>
            </w:pPr>
            <w:r>
              <w:t>E</w:t>
            </w:r>
            <w:r w:rsidR="00804F2F">
              <w:t>EC</w:t>
            </w:r>
            <w:r>
              <w:t>-1</w:t>
            </w:r>
          </w:p>
        </w:tc>
        <w:tc>
          <w:tcPr>
            <w:tcW w:w="2230" w:type="dxa"/>
            <w:vAlign w:val="center"/>
          </w:tcPr>
          <w:p w:rsidR="005807FC" w:rsidP="00530640" w:rsidRDefault="00530640" w14:paraId="6D779385" w14:textId="565B5402">
            <w:pPr>
              <w:jc w:val="center"/>
            </w:pPr>
            <w:r>
              <w:t>Portada</w:t>
            </w:r>
            <w:r w:rsidR="002D73EA">
              <w:t>, Historia</w:t>
            </w:r>
          </w:p>
        </w:tc>
        <w:tc>
          <w:tcPr>
            <w:tcW w:w="4780" w:type="dxa"/>
            <w:vAlign w:val="center"/>
          </w:tcPr>
          <w:p w:rsidR="005807FC" w:rsidP="00F97260" w:rsidRDefault="005807FC" w14:paraId="1F635931" w14:textId="13B9DB99">
            <w:pPr>
              <w:jc w:val="left"/>
            </w:pPr>
            <w:r>
              <w:t>La versión especificada del documento es la 2.0, pero no se incluyen en él los cambios respecto a la versión anterior.</w:t>
            </w:r>
          </w:p>
        </w:tc>
        <w:tc>
          <w:tcPr>
            <w:tcW w:w="1167" w:type="dxa"/>
            <w:vAlign w:val="center"/>
          </w:tcPr>
          <w:p w:rsidR="005807FC" w:rsidP="005807FC" w:rsidRDefault="005807FC" w14:paraId="39B62B1B" w14:textId="5B13243E">
            <w:pPr>
              <w:jc w:val="center"/>
            </w:pPr>
            <w:r>
              <w:t>Media</w:t>
            </w:r>
          </w:p>
        </w:tc>
      </w:tr>
      <w:tr w:rsidR="005807FC" w:rsidTr="00BC733A" w14:paraId="7BB0C13C" w14:textId="523A44AB">
        <w:trPr>
          <w:trHeight w:val="373"/>
        </w:trPr>
        <w:tc>
          <w:tcPr>
            <w:tcW w:w="1451" w:type="dxa"/>
            <w:vAlign w:val="center"/>
          </w:tcPr>
          <w:p w:rsidR="005807FC" w:rsidP="005807FC" w:rsidRDefault="005807FC" w14:paraId="20189B8D" w14:textId="3581FC35">
            <w:pPr>
              <w:jc w:val="center"/>
            </w:pPr>
            <w:r>
              <w:t>E</w:t>
            </w:r>
            <w:r w:rsidR="00804F2F">
              <w:t>EC</w:t>
            </w:r>
            <w:r>
              <w:t>-2</w:t>
            </w:r>
          </w:p>
        </w:tc>
        <w:tc>
          <w:tcPr>
            <w:tcW w:w="2230" w:type="dxa"/>
            <w:vAlign w:val="center"/>
          </w:tcPr>
          <w:p w:rsidR="005807FC" w:rsidP="00530640" w:rsidRDefault="00530640" w14:paraId="6B1439CD" w14:textId="29776966">
            <w:pPr>
              <w:jc w:val="center"/>
            </w:pPr>
            <w:r>
              <w:t>Página 2</w:t>
            </w:r>
          </w:p>
        </w:tc>
        <w:tc>
          <w:tcPr>
            <w:tcW w:w="4780" w:type="dxa"/>
            <w:vAlign w:val="center"/>
          </w:tcPr>
          <w:p w:rsidR="005807FC" w:rsidP="00F97260" w:rsidRDefault="005807FC" w14:paraId="01FA558D" w14:textId="5C2A488F">
            <w:pPr>
              <w:jc w:val="left"/>
            </w:pPr>
            <w:r>
              <w:t>El orden de la tabla de contenidos no sigue estrictamente el recogido en la Metodología Métrica v3.</w:t>
            </w:r>
          </w:p>
        </w:tc>
        <w:tc>
          <w:tcPr>
            <w:tcW w:w="1167" w:type="dxa"/>
            <w:vAlign w:val="center"/>
          </w:tcPr>
          <w:p w:rsidR="005807FC" w:rsidP="005807FC" w:rsidRDefault="005807FC" w14:paraId="20692DD0" w14:textId="086248A0">
            <w:pPr>
              <w:jc w:val="center"/>
            </w:pPr>
            <w:r>
              <w:t>Baja</w:t>
            </w:r>
          </w:p>
        </w:tc>
      </w:tr>
      <w:tr w:rsidR="005807FC" w:rsidTr="00BC733A" w14:paraId="3CBE4153" w14:textId="074CB114">
        <w:trPr>
          <w:trHeight w:val="373"/>
        </w:trPr>
        <w:tc>
          <w:tcPr>
            <w:tcW w:w="1451" w:type="dxa"/>
            <w:vAlign w:val="center"/>
          </w:tcPr>
          <w:p w:rsidR="005807FC" w:rsidP="005807FC" w:rsidRDefault="005807FC" w14:paraId="360C9FFC" w14:textId="024BCE64">
            <w:pPr>
              <w:jc w:val="center"/>
            </w:pPr>
            <w:r>
              <w:t>E</w:t>
            </w:r>
            <w:r w:rsidR="00804F2F">
              <w:t>EC</w:t>
            </w:r>
            <w:r>
              <w:t>-3</w:t>
            </w:r>
          </w:p>
        </w:tc>
        <w:tc>
          <w:tcPr>
            <w:tcW w:w="2230" w:type="dxa"/>
            <w:vAlign w:val="center"/>
          </w:tcPr>
          <w:p w:rsidR="005807FC" w:rsidP="00530640" w:rsidRDefault="00530640" w14:paraId="1D625DD7" w14:textId="4D541809">
            <w:pPr>
              <w:jc w:val="center"/>
            </w:pPr>
            <w:r>
              <w:t>Página 2</w:t>
            </w:r>
          </w:p>
        </w:tc>
        <w:tc>
          <w:tcPr>
            <w:tcW w:w="4780" w:type="dxa"/>
            <w:vAlign w:val="center"/>
          </w:tcPr>
          <w:p w:rsidR="005807FC" w:rsidP="00F97260" w:rsidRDefault="005807FC" w14:paraId="61B6CC08" w14:textId="5D2E76D4">
            <w:pPr>
              <w:jc w:val="left"/>
            </w:pPr>
            <w:r>
              <w:t>No se define marcador para el último apartado de la lista de figuras.</w:t>
            </w:r>
          </w:p>
        </w:tc>
        <w:tc>
          <w:tcPr>
            <w:tcW w:w="1167" w:type="dxa"/>
            <w:vAlign w:val="center"/>
          </w:tcPr>
          <w:p w:rsidR="005807FC" w:rsidP="005807FC" w:rsidRDefault="005807FC" w14:paraId="2431FFAB" w14:textId="3D88DD65">
            <w:pPr>
              <w:jc w:val="center"/>
            </w:pPr>
            <w:r>
              <w:t>Baja</w:t>
            </w:r>
          </w:p>
        </w:tc>
      </w:tr>
      <w:tr w:rsidR="005807FC" w:rsidTr="00BC733A" w14:paraId="68B3B6F3" w14:textId="49415A1C">
        <w:trPr>
          <w:trHeight w:val="373"/>
        </w:trPr>
        <w:tc>
          <w:tcPr>
            <w:tcW w:w="1451" w:type="dxa"/>
            <w:vAlign w:val="center"/>
          </w:tcPr>
          <w:p w:rsidR="005807FC" w:rsidP="005807FC" w:rsidRDefault="005807FC" w14:paraId="47467343" w14:textId="070B5ECC">
            <w:pPr>
              <w:jc w:val="center"/>
            </w:pPr>
            <w:r>
              <w:t>E</w:t>
            </w:r>
            <w:r w:rsidR="00804F2F">
              <w:t>EC</w:t>
            </w:r>
            <w:r>
              <w:t>-4</w:t>
            </w:r>
          </w:p>
        </w:tc>
        <w:tc>
          <w:tcPr>
            <w:tcW w:w="2230" w:type="dxa"/>
            <w:vAlign w:val="center"/>
          </w:tcPr>
          <w:p w:rsidR="005807FC" w:rsidP="00530640" w:rsidRDefault="004D6D5A" w14:paraId="74C0A7E1" w14:textId="21BC28F4">
            <w:pPr>
              <w:jc w:val="center"/>
            </w:pPr>
            <w:r>
              <w:t>Página 3</w:t>
            </w:r>
          </w:p>
        </w:tc>
        <w:tc>
          <w:tcPr>
            <w:tcW w:w="4780" w:type="dxa"/>
            <w:vAlign w:val="center"/>
          </w:tcPr>
          <w:p w:rsidR="005807FC" w:rsidP="00F97260" w:rsidRDefault="005807FC" w14:paraId="1DF55B13" w14:textId="5A919DE6">
            <w:pPr>
              <w:jc w:val="left"/>
            </w:pPr>
            <w:r>
              <w:t>El documento no comienza con una introducción ni consta de ella.</w:t>
            </w:r>
          </w:p>
        </w:tc>
        <w:tc>
          <w:tcPr>
            <w:tcW w:w="1167" w:type="dxa"/>
            <w:vAlign w:val="center"/>
          </w:tcPr>
          <w:p w:rsidR="005807FC" w:rsidP="005807FC" w:rsidRDefault="005807FC" w14:paraId="6B2AB372" w14:textId="46A2392B">
            <w:pPr>
              <w:jc w:val="center"/>
            </w:pPr>
            <w:r>
              <w:t>Alta</w:t>
            </w:r>
          </w:p>
        </w:tc>
      </w:tr>
      <w:tr w:rsidR="005807FC" w:rsidTr="00BC733A" w14:paraId="0B87D2CD" w14:textId="41E8FCF1">
        <w:trPr>
          <w:trHeight w:val="373"/>
        </w:trPr>
        <w:tc>
          <w:tcPr>
            <w:tcW w:w="1451" w:type="dxa"/>
            <w:vAlign w:val="center"/>
          </w:tcPr>
          <w:p w:rsidR="005807FC" w:rsidP="005807FC" w:rsidRDefault="005807FC" w14:paraId="11213163" w14:textId="7654D52D">
            <w:pPr>
              <w:jc w:val="center"/>
            </w:pPr>
            <w:r>
              <w:t>E</w:t>
            </w:r>
            <w:r w:rsidR="00804F2F">
              <w:t>EC</w:t>
            </w:r>
            <w:r>
              <w:t>-5</w:t>
            </w:r>
          </w:p>
        </w:tc>
        <w:tc>
          <w:tcPr>
            <w:tcW w:w="2230" w:type="dxa"/>
            <w:vAlign w:val="center"/>
          </w:tcPr>
          <w:p w:rsidR="005807FC" w:rsidP="00530640" w:rsidRDefault="004D6D5A" w14:paraId="5B2372D6" w14:textId="77777777">
            <w:pPr>
              <w:jc w:val="center"/>
            </w:pPr>
            <w:r>
              <w:t>Página 3, apartado 1</w:t>
            </w:r>
            <w:r w:rsidR="00A21140">
              <w:t>,</w:t>
            </w:r>
          </w:p>
          <w:p w:rsidRPr="00A21140" w:rsidR="00A21140" w:rsidP="00530640" w:rsidRDefault="00A21140" w14:paraId="417050D2" w14:textId="497CFAE1">
            <w:pPr>
              <w:jc w:val="center"/>
            </w:pPr>
            <w:r>
              <w:rPr>
                <w:i/>
                <w:iCs/>
              </w:rPr>
              <w:t>viandas</w:t>
            </w:r>
          </w:p>
        </w:tc>
        <w:tc>
          <w:tcPr>
            <w:tcW w:w="4780" w:type="dxa"/>
            <w:vAlign w:val="center"/>
          </w:tcPr>
          <w:p w:rsidR="005807FC" w:rsidP="00F97260" w:rsidRDefault="005807FC" w14:paraId="0CD9686D" w14:textId="1F635633">
            <w:pPr>
              <w:jc w:val="left"/>
            </w:pPr>
            <w:r>
              <w:t>No se recoge suficiente información acerca de la venta de bebidas en el apartado viandas.</w:t>
            </w:r>
          </w:p>
        </w:tc>
        <w:tc>
          <w:tcPr>
            <w:tcW w:w="1167" w:type="dxa"/>
            <w:vAlign w:val="center"/>
          </w:tcPr>
          <w:p w:rsidR="005807FC" w:rsidP="005807FC" w:rsidRDefault="005807FC" w14:paraId="223C6F03" w14:textId="5877F96A">
            <w:pPr>
              <w:jc w:val="center"/>
            </w:pPr>
            <w:r>
              <w:t>Media</w:t>
            </w:r>
          </w:p>
        </w:tc>
      </w:tr>
      <w:tr w:rsidR="005807FC" w:rsidTr="00BC733A" w14:paraId="7576A4DE" w14:textId="4258B567">
        <w:trPr>
          <w:trHeight w:val="373"/>
        </w:trPr>
        <w:tc>
          <w:tcPr>
            <w:tcW w:w="1451" w:type="dxa"/>
            <w:vAlign w:val="center"/>
          </w:tcPr>
          <w:p w:rsidR="005807FC" w:rsidP="005807FC" w:rsidRDefault="005807FC" w14:paraId="59CA2258" w14:textId="52CBC813">
            <w:pPr>
              <w:jc w:val="center"/>
            </w:pPr>
            <w:r>
              <w:t>E</w:t>
            </w:r>
            <w:r w:rsidR="00804F2F">
              <w:t>EC</w:t>
            </w:r>
            <w:r>
              <w:t>-6</w:t>
            </w:r>
          </w:p>
        </w:tc>
        <w:tc>
          <w:tcPr>
            <w:tcW w:w="2230" w:type="dxa"/>
            <w:vAlign w:val="center"/>
          </w:tcPr>
          <w:p w:rsidR="005807FC" w:rsidP="00530640" w:rsidRDefault="004D6D5A" w14:paraId="3A9480F5" w14:textId="69AD5383">
            <w:pPr>
              <w:jc w:val="center"/>
            </w:pPr>
            <w:r>
              <w:t>Página 3, apartado 1</w:t>
            </w:r>
            <w:r w:rsidR="00A862A5">
              <w:t xml:space="preserve">, </w:t>
            </w:r>
            <w:r w:rsidRPr="003121C0" w:rsidR="00A862A5">
              <w:rPr>
                <w:i/>
                <w:iCs/>
              </w:rPr>
              <w:t>comedor</w:t>
            </w:r>
          </w:p>
        </w:tc>
        <w:tc>
          <w:tcPr>
            <w:tcW w:w="4780" w:type="dxa"/>
            <w:vAlign w:val="center"/>
          </w:tcPr>
          <w:p w:rsidR="005807FC" w:rsidP="00F97260" w:rsidRDefault="004D6D5A" w14:paraId="6E23FB90" w14:textId="6D1D87D3">
            <w:pPr>
              <w:jc w:val="left"/>
            </w:pPr>
            <w:r>
              <w:t xml:space="preserve">Es </w:t>
            </w:r>
            <w:r w:rsidR="005807FC">
              <w:t xml:space="preserve">necesario que se especifique cuál es la capacidad máxima de los </w:t>
            </w:r>
            <w:r>
              <w:t>comedores.</w:t>
            </w:r>
          </w:p>
        </w:tc>
        <w:tc>
          <w:tcPr>
            <w:tcW w:w="1167" w:type="dxa"/>
            <w:vAlign w:val="center"/>
          </w:tcPr>
          <w:p w:rsidR="005807FC" w:rsidP="005807FC" w:rsidRDefault="005807FC" w14:paraId="6033FAF8" w14:textId="0DA84CB3">
            <w:pPr>
              <w:jc w:val="center"/>
            </w:pPr>
            <w:r>
              <w:t>Media</w:t>
            </w:r>
          </w:p>
        </w:tc>
      </w:tr>
      <w:tr w:rsidR="005807FC" w:rsidTr="00BC733A" w14:paraId="5C185F3A" w14:textId="4ACB1586">
        <w:trPr>
          <w:trHeight w:val="373"/>
        </w:trPr>
        <w:tc>
          <w:tcPr>
            <w:tcW w:w="1451" w:type="dxa"/>
            <w:vAlign w:val="center"/>
          </w:tcPr>
          <w:p w:rsidR="005807FC" w:rsidP="005807FC" w:rsidRDefault="005807FC" w14:paraId="155B2C7D" w14:textId="72248EDB">
            <w:pPr>
              <w:jc w:val="center"/>
            </w:pPr>
            <w:r>
              <w:t>E</w:t>
            </w:r>
            <w:r w:rsidR="00804F2F">
              <w:t>EC</w:t>
            </w:r>
            <w:r>
              <w:t>-7</w:t>
            </w:r>
          </w:p>
        </w:tc>
        <w:tc>
          <w:tcPr>
            <w:tcW w:w="2230" w:type="dxa"/>
            <w:vAlign w:val="center"/>
          </w:tcPr>
          <w:p w:rsidR="005807FC" w:rsidP="00530640" w:rsidRDefault="00A862A5" w14:paraId="65C66B7C" w14:textId="112B2364">
            <w:pPr>
              <w:jc w:val="center"/>
            </w:pPr>
            <w:r>
              <w:t>Página 5, apartado 1</w:t>
            </w:r>
          </w:p>
        </w:tc>
        <w:tc>
          <w:tcPr>
            <w:tcW w:w="4780" w:type="dxa"/>
            <w:vAlign w:val="center"/>
          </w:tcPr>
          <w:p w:rsidR="005807FC" w:rsidP="00F97260" w:rsidRDefault="00A862A5" w14:paraId="0816571B" w14:textId="2F2D03E1">
            <w:pPr>
              <w:jc w:val="left"/>
            </w:pPr>
            <w:r>
              <w:t>Especificar</w:t>
            </w:r>
            <w:r w:rsidR="005807FC">
              <w:t xml:space="preserve"> si al hablar de “elementos” también se refiere a los alimentos.</w:t>
            </w:r>
          </w:p>
        </w:tc>
        <w:tc>
          <w:tcPr>
            <w:tcW w:w="1167" w:type="dxa"/>
            <w:vAlign w:val="center"/>
          </w:tcPr>
          <w:p w:rsidR="005807FC" w:rsidP="005807FC" w:rsidRDefault="00FB11E0" w14:paraId="6C059D4E" w14:textId="324EDA8D">
            <w:pPr>
              <w:jc w:val="center"/>
            </w:pPr>
            <w:r>
              <w:t>Baja</w:t>
            </w:r>
          </w:p>
        </w:tc>
      </w:tr>
      <w:tr w:rsidR="005807FC" w:rsidTr="00BC733A" w14:paraId="6B043CB7" w14:textId="2FE75640">
        <w:trPr>
          <w:trHeight w:val="373"/>
        </w:trPr>
        <w:tc>
          <w:tcPr>
            <w:tcW w:w="1451" w:type="dxa"/>
            <w:vAlign w:val="center"/>
          </w:tcPr>
          <w:p w:rsidR="005807FC" w:rsidP="005807FC" w:rsidRDefault="005807FC" w14:paraId="7F76A145" w14:textId="5278D6F4">
            <w:pPr>
              <w:jc w:val="center"/>
            </w:pPr>
            <w:r>
              <w:t>E</w:t>
            </w:r>
            <w:r w:rsidR="00804F2F">
              <w:t>EC</w:t>
            </w:r>
            <w:r>
              <w:t>-8</w:t>
            </w:r>
          </w:p>
        </w:tc>
        <w:tc>
          <w:tcPr>
            <w:tcW w:w="2230" w:type="dxa"/>
            <w:vAlign w:val="center"/>
          </w:tcPr>
          <w:p w:rsidR="00A862A5" w:rsidP="00A862A5" w:rsidRDefault="00A862A5" w14:paraId="0515DA7E" w14:textId="57591FF0">
            <w:pPr>
              <w:jc w:val="center"/>
            </w:pPr>
            <w:r>
              <w:t xml:space="preserve">Página 5, apartado 1, </w:t>
            </w:r>
            <w:r w:rsidRPr="003121C0">
              <w:rPr>
                <w:i/>
                <w:iCs/>
              </w:rPr>
              <w:t>almacén</w:t>
            </w:r>
          </w:p>
        </w:tc>
        <w:tc>
          <w:tcPr>
            <w:tcW w:w="4780" w:type="dxa"/>
            <w:vAlign w:val="center"/>
          </w:tcPr>
          <w:p w:rsidR="005807FC" w:rsidP="00F97260" w:rsidRDefault="005807FC" w14:paraId="326BC228" w14:textId="6BE2662A">
            <w:pPr>
              <w:jc w:val="left"/>
            </w:pPr>
            <w:r>
              <w:t>Apartado almacén, ¿se requiere un orden para almacenar los alimentos en función de su tipo, sabor, plato…?</w:t>
            </w:r>
          </w:p>
        </w:tc>
        <w:tc>
          <w:tcPr>
            <w:tcW w:w="1167" w:type="dxa"/>
            <w:vAlign w:val="center"/>
          </w:tcPr>
          <w:p w:rsidR="005807FC" w:rsidP="005807FC" w:rsidRDefault="00FB11E0" w14:paraId="58E49CF5" w14:textId="3EF38447">
            <w:pPr>
              <w:jc w:val="center"/>
            </w:pPr>
            <w:r>
              <w:t>Baja</w:t>
            </w:r>
          </w:p>
        </w:tc>
      </w:tr>
      <w:tr w:rsidR="005807FC" w:rsidTr="00BC733A" w14:paraId="36809FF1" w14:textId="013FCDFC">
        <w:trPr>
          <w:trHeight w:val="373"/>
        </w:trPr>
        <w:tc>
          <w:tcPr>
            <w:tcW w:w="1451" w:type="dxa"/>
            <w:vAlign w:val="center"/>
          </w:tcPr>
          <w:p w:rsidR="005807FC" w:rsidP="005807FC" w:rsidRDefault="005807FC" w14:paraId="67FBDCA6" w14:textId="64AB10CE">
            <w:pPr>
              <w:jc w:val="center"/>
            </w:pPr>
            <w:r>
              <w:t>E</w:t>
            </w:r>
            <w:r w:rsidR="00AE593C">
              <w:t>EC</w:t>
            </w:r>
            <w:r>
              <w:t>-9</w:t>
            </w:r>
          </w:p>
        </w:tc>
        <w:tc>
          <w:tcPr>
            <w:tcW w:w="2230" w:type="dxa"/>
            <w:vAlign w:val="center"/>
          </w:tcPr>
          <w:p w:rsidR="005807FC" w:rsidP="00530640" w:rsidRDefault="008A74BA" w14:paraId="444CC7B6" w14:textId="60E60188">
            <w:pPr>
              <w:jc w:val="center"/>
            </w:pPr>
            <w:r>
              <w:t>Página 6, apartado 2</w:t>
            </w:r>
          </w:p>
        </w:tc>
        <w:tc>
          <w:tcPr>
            <w:tcW w:w="4780" w:type="dxa"/>
            <w:vAlign w:val="center"/>
          </w:tcPr>
          <w:p w:rsidR="005807FC" w:rsidP="00F97260" w:rsidRDefault="005807FC" w14:paraId="5096712D" w14:textId="6776599C">
            <w:pPr>
              <w:jc w:val="left"/>
            </w:pPr>
            <w:r>
              <w:t>El Jefe de Cocina debería de tener acceso a la gestión de la cocina.</w:t>
            </w:r>
          </w:p>
        </w:tc>
        <w:tc>
          <w:tcPr>
            <w:tcW w:w="1167" w:type="dxa"/>
            <w:vAlign w:val="center"/>
          </w:tcPr>
          <w:p w:rsidR="005807FC" w:rsidP="005807FC" w:rsidRDefault="005807FC" w14:paraId="07CDEA2F" w14:textId="0F8D7BCB">
            <w:pPr>
              <w:jc w:val="center"/>
            </w:pPr>
            <w:r>
              <w:t>Media</w:t>
            </w:r>
          </w:p>
        </w:tc>
      </w:tr>
      <w:tr w:rsidR="005807FC" w:rsidTr="00BC733A" w14:paraId="0575B2FA" w14:textId="7E22680C">
        <w:trPr>
          <w:trHeight w:val="373"/>
        </w:trPr>
        <w:tc>
          <w:tcPr>
            <w:tcW w:w="1451" w:type="dxa"/>
            <w:vAlign w:val="center"/>
          </w:tcPr>
          <w:p w:rsidR="005807FC" w:rsidP="005807FC" w:rsidRDefault="005807FC" w14:paraId="015B4655" w14:textId="3CB1A3EF">
            <w:pPr>
              <w:jc w:val="center"/>
            </w:pPr>
            <w:r>
              <w:lastRenderedPageBreak/>
              <w:t>E</w:t>
            </w:r>
            <w:r w:rsidR="00AE593C">
              <w:t>EC</w:t>
            </w:r>
            <w:r>
              <w:t>-10</w:t>
            </w:r>
          </w:p>
        </w:tc>
        <w:tc>
          <w:tcPr>
            <w:tcW w:w="2230" w:type="dxa"/>
            <w:vAlign w:val="center"/>
          </w:tcPr>
          <w:p w:rsidR="005807FC" w:rsidP="00530640" w:rsidRDefault="00FB11E0" w14:paraId="25A5D1EB" w14:textId="2F80DC76">
            <w:pPr>
              <w:jc w:val="center"/>
            </w:pPr>
            <w:r>
              <w:t>Página 6, apartado 2</w:t>
            </w:r>
          </w:p>
        </w:tc>
        <w:tc>
          <w:tcPr>
            <w:tcW w:w="4780" w:type="dxa"/>
            <w:vAlign w:val="center"/>
          </w:tcPr>
          <w:p w:rsidR="005807FC" w:rsidP="00F97260" w:rsidRDefault="005807FC" w14:paraId="6572F033" w14:textId="4258955B">
            <w:pPr>
              <w:jc w:val="left"/>
            </w:pPr>
            <w:r>
              <w:t>Falta un tipo de usuario que se encargue simplemente de la gestión de los elementos y alimentos del almacén, compruebe las existencias… y se lo comunique a los Jefes de Comedor.</w:t>
            </w:r>
          </w:p>
        </w:tc>
        <w:tc>
          <w:tcPr>
            <w:tcW w:w="1167" w:type="dxa"/>
            <w:vAlign w:val="center"/>
          </w:tcPr>
          <w:p w:rsidR="005807FC" w:rsidP="005807FC" w:rsidRDefault="005807FC" w14:paraId="08FE9889" w14:textId="41D2DB42">
            <w:pPr>
              <w:jc w:val="center"/>
            </w:pPr>
            <w:r>
              <w:t>Media</w:t>
            </w:r>
          </w:p>
        </w:tc>
      </w:tr>
      <w:tr w:rsidR="005807FC" w:rsidTr="00BC733A" w14:paraId="2C8AF64E" w14:textId="48B33D29">
        <w:trPr>
          <w:trHeight w:val="699"/>
        </w:trPr>
        <w:tc>
          <w:tcPr>
            <w:tcW w:w="1451" w:type="dxa"/>
            <w:vAlign w:val="center"/>
          </w:tcPr>
          <w:p w:rsidR="005807FC" w:rsidP="005807FC" w:rsidRDefault="005807FC" w14:paraId="5E1E98E3" w14:textId="1DF45309">
            <w:pPr>
              <w:jc w:val="center"/>
            </w:pPr>
            <w:r>
              <w:t>E</w:t>
            </w:r>
            <w:r w:rsidR="00AE593C">
              <w:t>EC</w:t>
            </w:r>
            <w:r>
              <w:t>-11</w:t>
            </w:r>
          </w:p>
        </w:tc>
        <w:tc>
          <w:tcPr>
            <w:tcW w:w="2230" w:type="dxa"/>
            <w:vAlign w:val="center"/>
          </w:tcPr>
          <w:p w:rsidR="005807FC" w:rsidP="00530640" w:rsidRDefault="00496D9E" w14:paraId="56DC35B3" w14:textId="0DB3F459">
            <w:pPr>
              <w:jc w:val="center"/>
            </w:pPr>
            <w:r>
              <w:t>Apartado 4. Páginas 14, 15, 16, 17, 18, 19</w:t>
            </w:r>
          </w:p>
        </w:tc>
        <w:tc>
          <w:tcPr>
            <w:tcW w:w="4780" w:type="dxa"/>
            <w:vAlign w:val="center"/>
          </w:tcPr>
          <w:p w:rsidR="005807FC" w:rsidP="00F97260" w:rsidRDefault="00D40805" w14:paraId="5904E9D2" w14:textId="4E6D1EA5">
            <w:pPr>
              <w:jc w:val="left"/>
            </w:pPr>
            <w:r>
              <w:t>Innecesaria la tabla de prioridades. Estas deberían haberse añadido en una columna en la misma tabla de requisitos para mayor comodidad.</w:t>
            </w:r>
          </w:p>
        </w:tc>
        <w:tc>
          <w:tcPr>
            <w:tcW w:w="1167" w:type="dxa"/>
            <w:vAlign w:val="center"/>
          </w:tcPr>
          <w:p w:rsidR="005807FC" w:rsidP="005807FC" w:rsidRDefault="00FD7821" w14:paraId="1F3E1ED2" w14:textId="017736B0">
            <w:pPr>
              <w:jc w:val="center"/>
            </w:pPr>
            <w:r>
              <w:t>Alta</w:t>
            </w:r>
          </w:p>
        </w:tc>
      </w:tr>
      <w:tr w:rsidR="00FD7821" w:rsidTr="00BC733A" w14:paraId="205FFFC0" w14:textId="77777777">
        <w:trPr>
          <w:trHeight w:val="699"/>
        </w:trPr>
        <w:tc>
          <w:tcPr>
            <w:tcW w:w="1451" w:type="dxa"/>
            <w:vAlign w:val="center"/>
          </w:tcPr>
          <w:p w:rsidR="00FD7821" w:rsidP="005807FC" w:rsidRDefault="00FD7821" w14:paraId="2B13A29C" w14:textId="6AC93A71">
            <w:pPr>
              <w:jc w:val="center"/>
            </w:pPr>
            <w:r>
              <w:t>EEC-12</w:t>
            </w:r>
          </w:p>
        </w:tc>
        <w:tc>
          <w:tcPr>
            <w:tcW w:w="2230" w:type="dxa"/>
            <w:vAlign w:val="center"/>
          </w:tcPr>
          <w:p w:rsidR="00FD7821" w:rsidP="00530640" w:rsidRDefault="00FD7821" w14:paraId="2B51F904" w14:textId="4D989D95">
            <w:pPr>
              <w:jc w:val="center"/>
            </w:pPr>
            <w:r>
              <w:t>Apartado 4. Rn1.1</w:t>
            </w:r>
          </w:p>
        </w:tc>
        <w:tc>
          <w:tcPr>
            <w:tcW w:w="4780" w:type="dxa"/>
            <w:vAlign w:val="center"/>
          </w:tcPr>
          <w:p w:rsidR="00FD7821" w:rsidP="00F97260" w:rsidRDefault="00FD7821" w14:paraId="02CAC6BA" w14:textId="28F8063E">
            <w:pPr>
              <w:jc w:val="left"/>
            </w:pPr>
            <w:r>
              <w:t xml:space="preserve">El concepto “elevado volumen de información” es ambiguo. Especificar. </w:t>
            </w:r>
          </w:p>
        </w:tc>
        <w:tc>
          <w:tcPr>
            <w:tcW w:w="1167" w:type="dxa"/>
            <w:vAlign w:val="center"/>
          </w:tcPr>
          <w:p w:rsidR="00FD7821" w:rsidP="005807FC" w:rsidRDefault="00FD7821" w14:paraId="383690DB" w14:textId="4230CA66">
            <w:pPr>
              <w:jc w:val="center"/>
            </w:pPr>
            <w:r>
              <w:t>Media</w:t>
            </w:r>
          </w:p>
        </w:tc>
      </w:tr>
      <w:tr w:rsidR="00FD7821" w:rsidTr="00BC733A" w14:paraId="63D7327A" w14:textId="77777777">
        <w:trPr>
          <w:trHeight w:val="699"/>
        </w:trPr>
        <w:tc>
          <w:tcPr>
            <w:tcW w:w="1451" w:type="dxa"/>
            <w:vAlign w:val="center"/>
          </w:tcPr>
          <w:p w:rsidR="00FD7821" w:rsidP="005807FC" w:rsidRDefault="00456398" w14:paraId="5B8D0352" w14:textId="28442442">
            <w:pPr>
              <w:jc w:val="center"/>
            </w:pPr>
            <w:r>
              <w:t>EEC-13</w:t>
            </w:r>
          </w:p>
        </w:tc>
        <w:tc>
          <w:tcPr>
            <w:tcW w:w="2230" w:type="dxa"/>
            <w:vAlign w:val="center"/>
          </w:tcPr>
          <w:p w:rsidR="00FD7821" w:rsidP="00530640" w:rsidRDefault="00456398" w14:paraId="4BC53E39" w14:textId="49B7DA0B">
            <w:pPr>
              <w:jc w:val="center"/>
            </w:pPr>
            <w:r>
              <w:t>Apartado 4. Tabla de requisitos funcionales</w:t>
            </w:r>
          </w:p>
        </w:tc>
        <w:tc>
          <w:tcPr>
            <w:tcW w:w="4780" w:type="dxa"/>
            <w:vAlign w:val="center"/>
          </w:tcPr>
          <w:p w:rsidR="00FD7821" w:rsidP="00F97260" w:rsidRDefault="00BC733A" w14:paraId="68F0FDF3" w14:textId="1F0A16D2">
            <w:pPr>
              <w:jc w:val="left"/>
            </w:pPr>
            <w:r>
              <w:t xml:space="preserve">Muchos subniveles de la tabla constan de un solo elemento. </w:t>
            </w:r>
            <w:r w:rsidR="000056CF">
              <w:t>Se repiten muchas filas.</w:t>
            </w:r>
          </w:p>
        </w:tc>
        <w:tc>
          <w:tcPr>
            <w:tcW w:w="1167" w:type="dxa"/>
            <w:vAlign w:val="center"/>
          </w:tcPr>
          <w:p w:rsidR="00FD7821" w:rsidP="005807FC" w:rsidRDefault="000056CF" w14:paraId="004B4D0A" w14:textId="1A3758E5">
            <w:pPr>
              <w:jc w:val="center"/>
            </w:pPr>
            <w:r>
              <w:t>Media</w:t>
            </w:r>
          </w:p>
        </w:tc>
      </w:tr>
      <w:tr w:rsidR="000056CF" w:rsidTr="00BC733A" w14:paraId="187414D8" w14:textId="77777777">
        <w:trPr>
          <w:trHeight w:val="699"/>
        </w:trPr>
        <w:tc>
          <w:tcPr>
            <w:tcW w:w="1451" w:type="dxa"/>
            <w:vAlign w:val="center"/>
          </w:tcPr>
          <w:p w:rsidR="000056CF" w:rsidP="005807FC" w:rsidRDefault="00706736" w14:paraId="3400D1F8" w14:textId="716DC975">
            <w:pPr>
              <w:jc w:val="center"/>
            </w:pPr>
            <w:r>
              <w:t>EEC-14</w:t>
            </w:r>
          </w:p>
        </w:tc>
        <w:tc>
          <w:tcPr>
            <w:tcW w:w="2230" w:type="dxa"/>
            <w:vAlign w:val="center"/>
          </w:tcPr>
          <w:p w:rsidR="000056CF" w:rsidP="00530640" w:rsidRDefault="006C00A1" w14:paraId="1E83F595" w14:textId="3C66F058">
            <w:pPr>
              <w:jc w:val="center"/>
            </w:pPr>
            <w:r>
              <w:t>Prioridades. Página 17</w:t>
            </w:r>
          </w:p>
        </w:tc>
        <w:tc>
          <w:tcPr>
            <w:tcW w:w="4780" w:type="dxa"/>
            <w:vAlign w:val="center"/>
          </w:tcPr>
          <w:p w:rsidR="000056CF" w:rsidP="00F97260" w:rsidRDefault="006C00A1" w14:paraId="47710A7A" w14:textId="5737E506">
            <w:pPr>
              <w:jc w:val="left"/>
            </w:pPr>
            <w:r>
              <w:t>El grado de prioridad no está muy bien definido</w:t>
            </w:r>
            <w:r w:rsidR="00584522">
              <w:t xml:space="preserve">. La mayoría </w:t>
            </w:r>
            <w:r w:rsidR="00EB0773">
              <w:t xml:space="preserve">de los requisitos </w:t>
            </w:r>
            <w:r w:rsidR="00584522">
              <w:t>está</w:t>
            </w:r>
            <w:r w:rsidR="00EB0773">
              <w:t>n</w:t>
            </w:r>
            <w:r w:rsidR="00584522">
              <w:t xml:space="preserve"> catalogad</w:t>
            </w:r>
            <w:r w:rsidR="00EB0773">
              <w:t>os</w:t>
            </w:r>
            <w:r w:rsidR="00584522">
              <w:t xml:space="preserve"> </w:t>
            </w:r>
            <w:r w:rsidR="00EB0773">
              <w:t>con una prioridad máxima.</w:t>
            </w:r>
          </w:p>
        </w:tc>
        <w:tc>
          <w:tcPr>
            <w:tcW w:w="1167" w:type="dxa"/>
            <w:vAlign w:val="center"/>
          </w:tcPr>
          <w:p w:rsidR="000056CF" w:rsidP="005807FC" w:rsidRDefault="00584522" w14:paraId="56ABD0BF" w14:textId="75DE133F">
            <w:pPr>
              <w:jc w:val="center"/>
            </w:pPr>
            <w:r>
              <w:t>Baja</w:t>
            </w:r>
          </w:p>
        </w:tc>
      </w:tr>
      <w:tr w:rsidR="00584522" w:rsidTr="00BC733A" w14:paraId="50097EEA" w14:textId="77777777">
        <w:trPr>
          <w:trHeight w:val="699"/>
        </w:trPr>
        <w:tc>
          <w:tcPr>
            <w:tcW w:w="1451" w:type="dxa"/>
            <w:vAlign w:val="center"/>
          </w:tcPr>
          <w:p w:rsidR="00584522" w:rsidP="005807FC" w:rsidRDefault="00626FAE" w14:paraId="05EADF1C" w14:textId="63E87F1E">
            <w:pPr>
              <w:jc w:val="center"/>
            </w:pPr>
            <w:r>
              <w:t>EEC-15</w:t>
            </w:r>
          </w:p>
        </w:tc>
        <w:tc>
          <w:tcPr>
            <w:tcW w:w="2230" w:type="dxa"/>
            <w:vAlign w:val="center"/>
          </w:tcPr>
          <w:p w:rsidR="00584522" w:rsidP="00530640" w:rsidRDefault="00137D1F" w14:paraId="1E7DDFCF" w14:textId="7E7B0B6A">
            <w:pPr>
              <w:jc w:val="center"/>
            </w:pPr>
            <w:r>
              <w:t>Rn3.2</w:t>
            </w:r>
          </w:p>
        </w:tc>
        <w:tc>
          <w:tcPr>
            <w:tcW w:w="4780" w:type="dxa"/>
            <w:vAlign w:val="center"/>
          </w:tcPr>
          <w:p w:rsidR="00584522" w:rsidP="00F97260" w:rsidRDefault="00137D1F" w14:paraId="5DFFC93C" w14:textId="55C8BC82">
            <w:pPr>
              <w:jc w:val="left"/>
            </w:pPr>
            <w:r>
              <w:t>Error de enumeración, falta el requisito Rn3.2</w:t>
            </w:r>
          </w:p>
        </w:tc>
        <w:tc>
          <w:tcPr>
            <w:tcW w:w="1167" w:type="dxa"/>
            <w:vAlign w:val="center"/>
          </w:tcPr>
          <w:p w:rsidR="00584522" w:rsidP="005807FC" w:rsidRDefault="00137D1F" w14:paraId="38D7F61D" w14:textId="73F07A00">
            <w:pPr>
              <w:jc w:val="center"/>
            </w:pPr>
            <w:r>
              <w:t>Baja</w:t>
            </w:r>
          </w:p>
        </w:tc>
      </w:tr>
      <w:tr w:rsidR="00137D1F" w:rsidTr="00BC733A" w14:paraId="79DF775C" w14:textId="77777777">
        <w:trPr>
          <w:trHeight w:val="699"/>
        </w:trPr>
        <w:tc>
          <w:tcPr>
            <w:tcW w:w="1451" w:type="dxa"/>
            <w:vAlign w:val="center"/>
          </w:tcPr>
          <w:p w:rsidR="00137D1F" w:rsidP="005807FC" w:rsidRDefault="003B0E54" w14:paraId="5F5B420E" w14:textId="7A24F20E">
            <w:pPr>
              <w:jc w:val="center"/>
            </w:pPr>
            <w:r>
              <w:t>EEC-16</w:t>
            </w:r>
          </w:p>
        </w:tc>
        <w:tc>
          <w:tcPr>
            <w:tcW w:w="2230" w:type="dxa"/>
            <w:vAlign w:val="center"/>
          </w:tcPr>
          <w:p w:rsidR="00137D1F" w:rsidP="00530640" w:rsidRDefault="003B0E54" w14:paraId="4B020BA5" w14:textId="4BF9ED42">
            <w:pPr>
              <w:jc w:val="center"/>
            </w:pPr>
            <w:r>
              <w:t>Apartado 4. Tabla de requisitos funcionales</w:t>
            </w:r>
          </w:p>
        </w:tc>
        <w:tc>
          <w:tcPr>
            <w:tcW w:w="4780" w:type="dxa"/>
            <w:vAlign w:val="center"/>
          </w:tcPr>
          <w:p w:rsidR="00137D1F" w:rsidP="00F97260" w:rsidRDefault="003B0E54" w14:paraId="28859CBF" w14:textId="445AAFD1">
            <w:pPr>
              <w:jc w:val="left"/>
            </w:pPr>
            <w:r>
              <w:t>Se puede prescindir de la columna “nombre” ya que no es lo realmente importante.</w:t>
            </w:r>
          </w:p>
        </w:tc>
        <w:tc>
          <w:tcPr>
            <w:tcW w:w="1167" w:type="dxa"/>
            <w:vAlign w:val="center"/>
          </w:tcPr>
          <w:p w:rsidR="003B0E54" w:rsidP="003B0E54" w:rsidRDefault="003B0E54" w14:paraId="28DB2321" w14:textId="31F8A02E">
            <w:pPr>
              <w:jc w:val="center"/>
            </w:pPr>
            <w:r>
              <w:t>Baja</w:t>
            </w:r>
          </w:p>
        </w:tc>
      </w:tr>
      <w:bookmarkEnd w:id="3"/>
    </w:tbl>
    <w:p w:rsidR="00856E51" w:rsidP="003A6ED2" w:rsidRDefault="00856E51" w14:paraId="05D6D7F7" w14:textId="3DE62685"/>
    <w:p w:rsidR="00856E51" w:rsidP="003A6ED2" w:rsidRDefault="00856E51" w14:paraId="41608945" w14:textId="77777777"/>
    <w:p w:rsidR="00E32A16" w:rsidP="003A6ED2" w:rsidRDefault="00E32A16" w14:paraId="3721187E" w14:textId="0D0A4D7F">
      <w:pPr>
        <w:rPr>
          <w:b/>
          <w:bCs/>
        </w:rPr>
      </w:pPr>
      <w:r w:rsidRPr="00E32A16">
        <w:rPr>
          <w:b/>
          <w:bCs/>
        </w:rPr>
        <w:t>ERRORES ORGOTRÁFICOS Y GRAMATICALES</w:t>
      </w:r>
    </w:p>
    <w:p w:rsidRPr="00127569" w:rsidR="00127569" w:rsidP="003A6ED2" w:rsidRDefault="00127569" w14:paraId="5F4BB369" w14:textId="1B79415B">
      <w:r>
        <w:rPr>
          <w:b/>
          <w:bCs/>
        </w:rPr>
        <w:t>*</w:t>
      </w:r>
      <w:r>
        <w:t>Nota: se hará una única referencia a cada error ortográfico</w:t>
      </w:r>
      <w:r w:rsidR="003826ED">
        <w:t>,</w:t>
      </w:r>
      <w:r>
        <w:t xml:space="preserve"> aunque este se </w:t>
      </w:r>
      <w:r w:rsidR="00CD2CC8">
        <w:t>reitere en más de una ocasión.</w:t>
      </w:r>
    </w:p>
    <w:p w:rsidR="00E32A16" w:rsidP="003A6ED2" w:rsidRDefault="00E32A16" w14:paraId="069F80BE" w14:textId="77777777">
      <w:pPr>
        <w:rPr>
          <w:b/>
          <w:bCs/>
        </w:rPr>
      </w:pPr>
    </w:p>
    <w:tbl>
      <w:tblPr>
        <w:tblStyle w:val="Tablaconcuadrcula"/>
        <w:tblpPr w:leftFromText="142" w:rightFromText="142" w:vertAnchor="text" w:horzAnchor="page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1"/>
        <w:gridCol w:w="2230"/>
        <w:gridCol w:w="4780"/>
        <w:gridCol w:w="1167"/>
      </w:tblGrid>
      <w:tr w:rsidR="00E32A16" w:rsidTr="00DC26CD" w14:paraId="3FC3FBF9" w14:textId="77777777">
        <w:trPr>
          <w:trHeight w:val="699"/>
        </w:trPr>
        <w:tc>
          <w:tcPr>
            <w:tcW w:w="1451" w:type="dxa"/>
            <w:vAlign w:val="center"/>
          </w:tcPr>
          <w:p w:rsidRPr="00E32A16" w:rsidR="00E32A16" w:rsidP="00DC26CD" w:rsidRDefault="00E32A16" w14:paraId="49C39C67" w14:textId="4E7F3B04">
            <w:pPr>
              <w:jc w:val="center"/>
              <w:rPr>
                <w:b/>
                <w:bCs/>
              </w:rPr>
            </w:pPr>
            <w:r w:rsidRPr="00E32A16">
              <w:rPr>
                <w:b/>
                <w:bCs/>
              </w:rPr>
              <w:t>Identificador</w:t>
            </w:r>
          </w:p>
        </w:tc>
        <w:tc>
          <w:tcPr>
            <w:tcW w:w="2230" w:type="dxa"/>
            <w:vAlign w:val="center"/>
          </w:tcPr>
          <w:p w:rsidRPr="00E32A16" w:rsidR="00E32A16" w:rsidP="00DC26CD" w:rsidRDefault="00E32A16" w14:paraId="7053F781" w14:textId="5F32A54F">
            <w:pPr>
              <w:jc w:val="center"/>
              <w:rPr>
                <w:b/>
                <w:bCs/>
              </w:rPr>
            </w:pPr>
            <w:r w:rsidRPr="00E32A16">
              <w:rPr>
                <w:b/>
                <w:bCs/>
              </w:rPr>
              <w:t>Referencia</w:t>
            </w:r>
          </w:p>
        </w:tc>
        <w:tc>
          <w:tcPr>
            <w:tcW w:w="4780" w:type="dxa"/>
            <w:vAlign w:val="center"/>
          </w:tcPr>
          <w:p w:rsidRPr="00E32A16" w:rsidR="00E32A16" w:rsidP="00E32A16" w:rsidRDefault="00E32A16" w14:paraId="604AF2C4" w14:textId="63E7D1A8">
            <w:pPr>
              <w:jc w:val="center"/>
              <w:rPr>
                <w:b/>
                <w:bCs/>
              </w:rPr>
            </w:pPr>
            <w:r w:rsidRPr="00E32A16">
              <w:rPr>
                <w:b/>
                <w:bCs/>
              </w:rPr>
              <w:t>Comentario</w:t>
            </w:r>
          </w:p>
        </w:tc>
        <w:tc>
          <w:tcPr>
            <w:tcW w:w="1167" w:type="dxa"/>
            <w:vAlign w:val="center"/>
          </w:tcPr>
          <w:p w:rsidRPr="00E32A16" w:rsidR="00E32A16" w:rsidP="00DC26CD" w:rsidRDefault="00E32A16" w14:paraId="3650406A" w14:textId="144C866C">
            <w:pPr>
              <w:jc w:val="center"/>
              <w:rPr>
                <w:b/>
                <w:bCs/>
              </w:rPr>
            </w:pPr>
            <w:r w:rsidRPr="00E32A16">
              <w:rPr>
                <w:b/>
                <w:bCs/>
              </w:rPr>
              <w:t>Severidad</w:t>
            </w:r>
          </w:p>
        </w:tc>
      </w:tr>
      <w:tr w:rsidR="00E32A16" w:rsidTr="00DC26CD" w14:paraId="04746B86" w14:textId="77777777">
        <w:trPr>
          <w:trHeight w:val="699"/>
        </w:trPr>
        <w:tc>
          <w:tcPr>
            <w:tcW w:w="1451" w:type="dxa"/>
            <w:vAlign w:val="center"/>
          </w:tcPr>
          <w:p w:rsidRPr="00E32A16" w:rsidR="00E32A16" w:rsidP="00DC26CD" w:rsidRDefault="00E32A16" w14:paraId="5F8A7DE8" w14:textId="53469450">
            <w:pPr>
              <w:jc w:val="center"/>
            </w:pPr>
            <w:r>
              <w:t>EOG-1</w:t>
            </w:r>
          </w:p>
        </w:tc>
        <w:tc>
          <w:tcPr>
            <w:tcW w:w="2230" w:type="dxa"/>
            <w:vAlign w:val="center"/>
          </w:tcPr>
          <w:p w:rsidRPr="0011069A" w:rsidR="00E32A16" w:rsidP="00DC26CD" w:rsidRDefault="008D3818" w14:paraId="5F0D1A73" w14:textId="47EC897C">
            <w:pPr>
              <w:jc w:val="center"/>
            </w:pPr>
            <w:r>
              <w:t>Página 2, tabla de contenidos</w:t>
            </w:r>
          </w:p>
        </w:tc>
        <w:tc>
          <w:tcPr>
            <w:tcW w:w="4780" w:type="dxa"/>
            <w:vAlign w:val="center"/>
          </w:tcPr>
          <w:p w:rsidRPr="0011069A" w:rsidR="00E32A16" w:rsidP="00192B89" w:rsidRDefault="0011069A" w14:paraId="14BCA092" w14:textId="20C02EDF">
            <w:pPr>
              <w:jc w:val="center"/>
            </w:pPr>
            <w:r>
              <w:t>Ambito -&gt; Ámbito</w:t>
            </w:r>
          </w:p>
        </w:tc>
        <w:tc>
          <w:tcPr>
            <w:tcW w:w="1167" w:type="dxa"/>
            <w:vAlign w:val="center"/>
          </w:tcPr>
          <w:p w:rsidRPr="0011069A" w:rsidR="00E32A16" w:rsidP="00DC26CD" w:rsidRDefault="0011069A" w14:paraId="2368BF02" w14:textId="7DAD54F3">
            <w:pPr>
              <w:jc w:val="center"/>
            </w:pPr>
            <w:r>
              <w:t>Baja</w:t>
            </w:r>
          </w:p>
        </w:tc>
      </w:tr>
      <w:tr w:rsidR="0011069A" w:rsidTr="00DC26CD" w14:paraId="069F30E7" w14:textId="77777777">
        <w:trPr>
          <w:trHeight w:val="699"/>
        </w:trPr>
        <w:tc>
          <w:tcPr>
            <w:tcW w:w="1451" w:type="dxa"/>
            <w:vAlign w:val="center"/>
          </w:tcPr>
          <w:p w:rsidR="0011069A" w:rsidP="00DC26CD" w:rsidRDefault="00192B89" w14:paraId="79355799" w14:textId="775124EB">
            <w:pPr>
              <w:jc w:val="center"/>
            </w:pPr>
            <w:r>
              <w:t>EOG-2</w:t>
            </w:r>
          </w:p>
        </w:tc>
        <w:tc>
          <w:tcPr>
            <w:tcW w:w="2230" w:type="dxa"/>
            <w:vAlign w:val="center"/>
          </w:tcPr>
          <w:p w:rsidRPr="00DB08B8" w:rsidR="0011069A" w:rsidP="00DC26CD" w:rsidRDefault="00DB08B8" w14:paraId="0E6E85A4" w14:textId="5077B500">
            <w:pPr>
              <w:jc w:val="center"/>
              <w:rPr>
                <w:i/>
                <w:iCs/>
              </w:rPr>
            </w:pPr>
            <w:r>
              <w:t xml:space="preserve">Página 3, </w:t>
            </w:r>
            <w:r>
              <w:rPr>
                <w:i/>
                <w:iCs/>
              </w:rPr>
              <w:t>comedor</w:t>
            </w:r>
          </w:p>
        </w:tc>
        <w:tc>
          <w:tcPr>
            <w:tcW w:w="4780" w:type="dxa"/>
            <w:vAlign w:val="center"/>
          </w:tcPr>
          <w:p w:rsidR="0011069A" w:rsidP="00DB08B8" w:rsidRDefault="00DB08B8" w14:paraId="41099E33" w14:textId="520A3F7F">
            <w:pPr>
              <w:jc w:val="center"/>
            </w:pPr>
            <w:r>
              <w:t xml:space="preserve">mas -&gt; más </w:t>
            </w:r>
          </w:p>
        </w:tc>
        <w:tc>
          <w:tcPr>
            <w:tcW w:w="1167" w:type="dxa"/>
            <w:vAlign w:val="center"/>
          </w:tcPr>
          <w:p w:rsidRPr="00DB08B8" w:rsidR="0011069A" w:rsidP="00DC26CD" w:rsidRDefault="00DB08B8" w14:paraId="2906D828" w14:textId="6F6192D4">
            <w:pPr>
              <w:jc w:val="center"/>
            </w:pPr>
            <w:r>
              <w:t>Baja</w:t>
            </w:r>
          </w:p>
        </w:tc>
      </w:tr>
      <w:tr w:rsidR="00DB08B8" w:rsidTr="00DC26CD" w14:paraId="097B127F" w14:textId="77777777">
        <w:trPr>
          <w:trHeight w:val="699"/>
        </w:trPr>
        <w:tc>
          <w:tcPr>
            <w:tcW w:w="1451" w:type="dxa"/>
            <w:vAlign w:val="center"/>
          </w:tcPr>
          <w:p w:rsidR="00DB08B8" w:rsidP="00DC26CD" w:rsidRDefault="00DB08B8" w14:paraId="15F1A655" w14:textId="4DEDBCCD">
            <w:pPr>
              <w:jc w:val="center"/>
            </w:pPr>
            <w:r>
              <w:t>EOG-3</w:t>
            </w:r>
          </w:p>
        </w:tc>
        <w:tc>
          <w:tcPr>
            <w:tcW w:w="2230" w:type="dxa"/>
            <w:vAlign w:val="center"/>
          </w:tcPr>
          <w:p w:rsidRPr="000031C8" w:rsidR="00DB08B8" w:rsidP="00DC26CD" w:rsidRDefault="000031C8" w14:paraId="7286D8BA" w14:textId="5C167421">
            <w:pPr>
              <w:jc w:val="center"/>
            </w:pPr>
            <w:r>
              <w:t xml:space="preserve">Página 3, </w:t>
            </w:r>
            <w:r>
              <w:rPr>
                <w:i/>
                <w:iCs/>
              </w:rPr>
              <w:t>comedor</w:t>
            </w:r>
          </w:p>
        </w:tc>
        <w:tc>
          <w:tcPr>
            <w:tcW w:w="4780" w:type="dxa"/>
            <w:vAlign w:val="center"/>
          </w:tcPr>
          <w:p w:rsidR="00DB08B8" w:rsidP="00DB08B8" w:rsidRDefault="000031C8" w14:paraId="3A354D35" w14:textId="77194B3A">
            <w:pPr>
              <w:jc w:val="center"/>
            </w:pPr>
            <w:r>
              <w:t>dia -&gt; día</w:t>
            </w:r>
          </w:p>
        </w:tc>
        <w:tc>
          <w:tcPr>
            <w:tcW w:w="1167" w:type="dxa"/>
            <w:vAlign w:val="center"/>
          </w:tcPr>
          <w:p w:rsidR="00DB08B8" w:rsidP="00DC26CD" w:rsidRDefault="000031C8" w14:paraId="29DFCAFD" w14:textId="3F4E8529">
            <w:pPr>
              <w:jc w:val="center"/>
            </w:pPr>
            <w:r>
              <w:t>Baja</w:t>
            </w:r>
          </w:p>
        </w:tc>
      </w:tr>
      <w:tr w:rsidR="000031C8" w:rsidTr="00DC26CD" w14:paraId="7C59C9B8" w14:textId="77777777">
        <w:trPr>
          <w:trHeight w:val="699"/>
        </w:trPr>
        <w:tc>
          <w:tcPr>
            <w:tcW w:w="1451" w:type="dxa"/>
            <w:vAlign w:val="center"/>
          </w:tcPr>
          <w:p w:rsidR="000031C8" w:rsidP="00DC26CD" w:rsidRDefault="000031C8" w14:paraId="79F6C6DF" w14:textId="0384B99B">
            <w:pPr>
              <w:jc w:val="center"/>
            </w:pPr>
            <w:r>
              <w:t>EOG-4</w:t>
            </w:r>
          </w:p>
        </w:tc>
        <w:tc>
          <w:tcPr>
            <w:tcW w:w="2230" w:type="dxa"/>
            <w:vAlign w:val="center"/>
          </w:tcPr>
          <w:p w:rsidRPr="00711DFD" w:rsidR="000031C8" w:rsidP="00DC26CD" w:rsidRDefault="00711DFD" w14:paraId="0B3852A0" w14:textId="073AB1AE">
            <w:pPr>
              <w:jc w:val="center"/>
              <w:rPr>
                <w:i/>
                <w:iCs/>
              </w:rPr>
            </w:pPr>
            <w:r>
              <w:t xml:space="preserve">Página 3, </w:t>
            </w:r>
            <w:r>
              <w:rPr>
                <w:i/>
                <w:iCs/>
              </w:rPr>
              <w:t>comedor</w:t>
            </w:r>
          </w:p>
        </w:tc>
        <w:tc>
          <w:tcPr>
            <w:tcW w:w="4780" w:type="dxa"/>
            <w:vAlign w:val="center"/>
          </w:tcPr>
          <w:p w:rsidR="000031C8" w:rsidP="00DB08B8" w:rsidRDefault="00711DFD" w14:paraId="0AC6701D" w14:textId="75AAFD2D">
            <w:pPr>
              <w:jc w:val="center"/>
            </w:pPr>
            <w:r>
              <w:t>este -&gt; esté</w:t>
            </w:r>
          </w:p>
        </w:tc>
        <w:tc>
          <w:tcPr>
            <w:tcW w:w="1167" w:type="dxa"/>
            <w:vAlign w:val="center"/>
          </w:tcPr>
          <w:p w:rsidR="000031C8" w:rsidP="00DC26CD" w:rsidRDefault="00711DFD" w14:paraId="79C7AD8C" w14:textId="6AEBF061">
            <w:pPr>
              <w:jc w:val="center"/>
            </w:pPr>
            <w:r>
              <w:t>Media</w:t>
            </w:r>
          </w:p>
        </w:tc>
      </w:tr>
      <w:tr w:rsidR="00711DFD" w:rsidTr="00DC26CD" w14:paraId="00C55B4C" w14:textId="77777777">
        <w:trPr>
          <w:trHeight w:val="699"/>
        </w:trPr>
        <w:tc>
          <w:tcPr>
            <w:tcW w:w="1451" w:type="dxa"/>
            <w:vAlign w:val="center"/>
          </w:tcPr>
          <w:p w:rsidR="00711DFD" w:rsidP="00DC26CD" w:rsidRDefault="00711DFD" w14:paraId="41D9F7EE" w14:textId="1C8BCD12">
            <w:pPr>
              <w:jc w:val="center"/>
            </w:pPr>
            <w:r>
              <w:t>EOG-5</w:t>
            </w:r>
          </w:p>
        </w:tc>
        <w:tc>
          <w:tcPr>
            <w:tcW w:w="2230" w:type="dxa"/>
            <w:vAlign w:val="center"/>
          </w:tcPr>
          <w:p w:rsidRPr="006046AF" w:rsidR="00711DFD" w:rsidP="00DC26CD" w:rsidRDefault="006046AF" w14:paraId="62094F42" w14:textId="251E3B99">
            <w:pPr>
              <w:jc w:val="center"/>
              <w:rPr>
                <w:i/>
                <w:iCs/>
              </w:rPr>
            </w:pPr>
            <w:r>
              <w:t xml:space="preserve">Página 3, </w:t>
            </w:r>
            <w:r>
              <w:rPr>
                <w:i/>
                <w:iCs/>
              </w:rPr>
              <w:t xml:space="preserve">viandas </w:t>
            </w:r>
          </w:p>
        </w:tc>
        <w:tc>
          <w:tcPr>
            <w:tcW w:w="4780" w:type="dxa"/>
            <w:vAlign w:val="center"/>
          </w:tcPr>
          <w:p w:rsidR="00711DFD" w:rsidP="00DB08B8" w:rsidRDefault="008F3E0E" w14:paraId="1A32831A" w14:textId="73080C00">
            <w:pPr>
              <w:jc w:val="center"/>
            </w:pPr>
            <w:r>
              <w:t>el -&gt; él</w:t>
            </w:r>
          </w:p>
        </w:tc>
        <w:tc>
          <w:tcPr>
            <w:tcW w:w="1167" w:type="dxa"/>
            <w:vAlign w:val="center"/>
          </w:tcPr>
          <w:p w:rsidR="00711DFD" w:rsidP="00DC26CD" w:rsidRDefault="008F3E0E" w14:paraId="1EDC340B" w14:textId="4BE13677">
            <w:pPr>
              <w:jc w:val="center"/>
            </w:pPr>
            <w:r>
              <w:t>Media</w:t>
            </w:r>
          </w:p>
        </w:tc>
      </w:tr>
      <w:tr w:rsidR="008F3E0E" w:rsidTr="00DC26CD" w14:paraId="6DE6046D" w14:textId="77777777">
        <w:trPr>
          <w:trHeight w:val="699"/>
        </w:trPr>
        <w:tc>
          <w:tcPr>
            <w:tcW w:w="1451" w:type="dxa"/>
            <w:vAlign w:val="center"/>
          </w:tcPr>
          <w:p w:rsidR="008F3E0E" w:rsidP="00DC26CD" w:rsidRDefault="008F3E0E" w14:paraId="2A9D6CAD" w14:textId="1B68A68E">
            <w:pPr>
              <w:jc w:val="center"/>
            </w:pPr>
            <w:r>
              <w:t>EOG-6</w:t>
            </w:r>
          </w:p>
        </w:tc>
        <w:tc>
          <w:tcPr>
            <w:tcW w:w="2230" w:type="dxa"/>
            <w:vAlign w:val="center"/>
          </w:tcPr>
          <w:p w:rsidRPr="00424D3E" w:rsidR="008F3E0E" w:rsidP="00DC26CD" w:rsidRDefault="00424D3E" w14:paraId="745EE370" w14:textId="68F0C701">
            <w:pPr>
              <w:jc w:val="center"/>
              <w:rPr>
                <w:i/>
                <w:iCs/>
              </w:rPr>
            </w:pPr>
            <w:r>
              <w:t xml:space="preserve">Página 4, </w:t>
            </w:r>
            <w:r>
              <w:rPr>
                <w:i/>
                <w:iCs/>
              </w:rPr>
              <w:t>contabilidad</w:t>
            </w:r>
          </w:p>
        </w:tc>
        <w:tc>
          <w:tcPr>
            <w:tcW w:w="4780" w:type="dxa"/>
            <w:vAlign w:val="center"/>
          </w:tcPr>
          <w:p w:rsidR="008F3E0E" w:rsidP="00DB08B8" w:rsidRDefault="00424D3E" w14:paraId="77484189" w14:textId="733CB8DC">
            <w:pPr>
              <w:jc w:val="center"/>
            </w:pPr>
            <w:r>
              <w:t>comprovación -&gt; comprobación</w:t>
            </w:r>
          </w:p>
        </w:tc>
        <w:tc>
          <w:tcPr>
            <w:tcW w:w="1167" w:type="dxa"/>
            <w:vAlign w:val="center"/>
          </w:tcPr>
          <w:p w:rsidR="008F3E0E" w:rsidP="00DC26CD" w:rsidRDefault="00424D3E" w14:paraId="2A071CBB" w14:textId="20F84D08">
            <w:pPr>
              <w:jc w:val="center"/>
            </w:pPr>
            <w:r>
              <w:t>Alta</w:t>
            </w:r>
          </w:p>
        </w:tc>
      </w:tr>
      <w:tr w:rsidR="00424D3E" w:rsidTr="00DC26CD" w14:paraId="0A220805" w14:textId="77777777">
        <w:trPr>
          <w:trHeight w:val="699"/>
        </w:trPr>
        <w:tc>
          <w:tcPr>
            <w:tcW w:w="1451" w:type="dxa"/>
            <w:vAlign w:val="center"/>
          </w:tcPr>
          <w:p w:rsidR="00424D3E" w:rsidP="00DC26CD" w:rsidRDefault="003830E4" w14:paraId="15B89666" w14:textId="3A6BCC37">
            <w:pPr>
              <w:jc w:val="center"/>
            </w:pPr>
            <w:r>
              <w:t>EOG</w:t>
            </w:r>
            <w:r w:rsidR="00AA6BC5">
              <w:t>-7</w:t>
            </w:r>
          </w:p>
        </w:tc>
        <w:tc>
          <w:tcPr>
            <w:tcW w:w="2230" w:type="dxa"/>
            <w:vAlign w:val="center"/>
          </w:tcPr>
          <w:p w:rsidRPr="00AA6BC5" w:rsidR="00424D3E" w:rsidP="00DC26CD" w:rsidRDefault="00AA6BC5" w14:paraId="656E8F22" w14:textId="523613EB">
            <w:pPr>
              <w:jc w:val="center"/>
              <w:rPr>
                <w:i/>
                <w:iCs/>
              </w:rPr>
            </w:pPr>
            <w:r>
              <w:t xml:space="preserve">Página 5, </w:t>
            </w:r>
            <w:r>
              <w:rPr>
                <w:i/>
                <w:iCs/>
              </w:rPr>
              <w:t>almacén</w:t>
            </w:r>
          </w:p>
        </w:tc>
        <w:tc>
          <w:tcPr>
            <w:tcW w:w="4780" w:type="dxa"/>
            <w:vAlign w:val="center"/>
          </w:tcPr>
          <w:p w:rsidR="00424D3E" w:rsidP="00DB08B8" w:rsidRDefault="00AA6BC5" w14:paraId="5D760183" w14:textId="12816A0D">
            <w:pPr>
              <w:jc w:val="center"/>
            </w:pPr>
            <w:r>
              <w:t xml:space="preserve">esta -&gt; está </w:t>
            </w:r>
          </w:p>
        </w:tc>
        <w:tc>
          <w:tcPr>
            <w:tcW w:w="1167" w:type="dxa"/>
            <w:vAlign w:val="center"/>
          </w:tcPr>
          <w:p w:rsidR="00424D3E" w:rsidP="00DC26CD" w:rsidRDefault="00AA6BC5" w14:paraId="1324E997" w14:textId="16164E7C">
            <w:pPr>
              <w:jc w:val="center"/>
            </w:pPr>
            <w:r>
              <w:t>Media</w:t>
            </w:r>
          </w:p>
        </w:tc>
      </w:tr>
      <w:tr w:rsidR="00AA6BC5" w:rsidTr="00DC26CD" w14:paraId="0FAA81B8" w14:textId="77777777">
        <w:trPr>
          <w:trHeight w:val="699"/>
        </w:trPr>
        <w:tc>
          <w:tcPr>
            <w:tcW w:w="1451" w:type="dxa"/>
            <w:vAlign w:val="center"/>
          </w:tcPr>
          <w:p w:rsidR="00AA6BC5" w:rsidP="00DC26CD" w:rsidRDefault="00E065CF" w14:paraId="5FC395BA" w14:textId="64D69987">
            <w:pPr>
              <w:jc w:val="center"/>
            </w:pPr>
            <w:r>
              <w:t>EOG-8</w:t>
            </w:r>
          </w:p>
        </w:tc>
        <w:tc>
          <w:tcPr>
            <w:tcW w:w="2230" w:type="dxa"/>
            <w:vAlign w:val="center"/>
          </w:tcPr>
          <w:p w:rsidRPr="00E065CF" w:rsidR="00AA6BC5" w:rsidP="00DC26CD" w:rsidRDefault="00E065CF" w14:paraId="6D53D84F" w14:textId="50AC2CB0">
            <w:pPr>
              <w:jc w:val="center"/>
              <w:rPr>
                <w:i/>
                <w:iCs/>
              </w:rPr>
            </w:pPr>
            <w:r>
              <w:t xml:space="preserve">Página 6, </w:t>
            </w:r>
            <w:r>
              <w:rPr>
                <w:i/>
                <w:iCs/>
              </w:rPr>
              <w:t>Jefe de Comedor</w:t>
            </w:r>
          </w:p>
        </w:tc>
        <w:tc>
          <w:tcPr>
            <w:tcW w:w="4780" w:type="dxa"/>
            <w:vAlign w:val="center"/>
          </w:tcPr>
          <w:p w:rsidR="00AA6BC5" w:rsidP="00DB08B8" w:rsidRDefault="00E065CF" w14:paraId="449E4370" w14:textId="1F8AD88E">
            <w:pPr>
              <w:jc w:val="center"/>
            </w:pPr>
            <w:r>
              <w:t>funcinamiento -&gt; funcionamiento</w:t>
            </w:r>
          </w:p>
        </w:tc>
        <w:tc>
          <w:tcPr>
            <w:tcW w:w="1167" w:type="dxa"/>
            <w:vAlign w:val="center"/>
          </w:tcPr>
          <w:p w:rsidR="00AA6BC5" w:rsidP="00DC26CD" w:rsidRDefault="00E065CF" w14:paraId="068DF988" w14:textId="12A30067">
            <w:pPr>
              <w:jc w:val="center"/>
            </w:pPr>
            <w:r>
              <w:t>Baja</w:t>
            </w:r>
          </w:p>
        </w:tc>
      </w:tr>
      <w:tr w:rsidR="00E065CF" w:rsidTr="00DC26CD" w14:paraId="5846D9FE" w14:textId="77777777">
        <w:trPr>
          <w:trHeight w:val="699"/>
        </w:trPr>
        <w:tc>
          <w:tcPr>
            <w:tcW w:w="1451" w:type="dxa"/>
            <w:vAlign w:val="center"/>
          </w:tcPr>
          <w:p w:rsidR="00E065CF" w:rsidP="00DC26CD" w:rsidRDefault="00E065CF" w14:paraId="0C05810E" w14:textId="544917DB">
            <w:pPr>
              <w:jc w:val="center"/>
            </w:pPr>
            <w:r>
              <w:lastRenderedPageBreak/>
              <w:t>EOG-9</w:t>
            </w:r>
          </w:p>
        </w:tc>
        <w:tc>
          <w:tcPr>
            <w:tcW w:w="2230" w:type="dxa"/>
            <w:vAlign w:val="center"/>
          </w:tcPr>
          <w:p w:rsidR="00E065CF" w:rsidP="00DC26CD" w:rsidRDefault="00541112" w14:paraId="4A34A909" w14:textId="341B3719">
            <w:pPr>
              <w:jc w:val="center"/>
            </w:pPr>
            <w:r>
              <w:t>Página 7</w:t>
            </w:r>
          </w:p>
        </w:tc>
        <w:tc>
          <w:tcPr>
            <w:tcW w:w="4780" w:type="dxa"/>
            <w:vAlign w:val="center"/>
          </w:tcPr>
          <w:p w:rsidR="00E065CF" w:rsidP="00DB08B8" w:rsidRDefault="00541112" w14:paraId="6145ABE3" w14:textId="091DAC28">
            <w:pPr>
              <w:jc w:val="center"/>
            </w:pPr>
            <w:r>
              <w:t>elavorar -&gt; elaborar</w:t>
            </w:r>
          </w:p>
        </w:tc>
        <w:tc>
          <w:tcPr>
            <w:tcW w:w="1167" w:type="dxa"/>
            <w:vAlign w:val="center"/>
          </w:tcPr>
          <w:p w:rsidR="00E065CF" w:rsidP="00DC26CD" w:rsidRDefault="00541112" w14:paraId="48E019B4" w14:textId="3331ADB3">
            <w:pPr>
              <w:jc w:val="center"/>
            </w:pPr>
            <w:r>
              <w:t>Alta</w:t>
            </w:r>
          </w:p>
        </w:tc>
      </w:tr>
      <w:tr w:rsidR="00541112" w:rsidTr="00DC26CD" w14:paraId="176717EF" w14:textId="77777777">
        <w:trPr>
          <w:trHeight w:val="699"/>
        </w:trPr>
        <w:tc>
          <w:tcPr>
            <w:tcW w:w="1451" w:type="dxa"/>
            <w:vAlign w:val="center"/>
          </w:tcPr>
          <w:p w:rsidR="00541112" w:rsidP="00DC26CD" w:rsidRDefault="0058366A" w14:paraId="281FDE3C" w14:textId="6C7FF61B">
            <w:pPr>
              <w:jc w:val="center"/>
            </w:pPr>
            <w:r>
              <w:t>EOG-10</w:t>
            </w:r>
          </w:p>
        </w:tc>
        <w:tc>
          <w:tcPr>
            <w:tcW w:w="2230" w:type="dxa"/>
            <w:vAlign w:val="center"/>
          </w:tcPr>
          <w:p w:rsidR="00541112" w:rsidP="00DC26CD" w:rsidRDefault="0058366A" w14:paraId="699D6BF3" w14:textId="7EBE8430">
            <w:pPr>
              <w:jc w:val="center"/>
            </w:pPr>
            <w:r>
              <w:t>Página 8</w:t>
            </w:r>
          </w:p>
        </w:tc>
        <w:tc>
          <w:tcPr>
            <w:tcW w:w="4780" w:type="dxa"/>
            <w:vAlign w:val="center"/>
          </w:tcPr>
          <w:p w:rsidR="00541112" w:rsidP="00DB08B8" w:rsidRDefault="0058366A" w14:paraId="57434668" w14:textId="263796D3">
            <w:pPr>
              <w:jc w:val="center"/>
            </w:pPr>
            <w:r>
              <w:t>comprovación -&gt; comprobación</w:t>
            </w:r>
          </w:p>
        </w:tc>
        <w:tc>
          <w:tcPr>
            <w:tcW w:w="1167" w:type="dxa"/>
            <w:vAlign w:val="center"/>
          </w:tcPr>
          <w:p w:rsidR="00541112" w:rsidP="00DC26CD" w:rsidRDefault="0058366A" w14:paraId="4AF0EAA8" w14:textId="2CF2FD9C">
            <w:pPr>
              <w:jc w:val="center"/>
            </w:pPr>
            <w:r>
              <w:t>Alta</w:t>
            </w:r>
          </w:p>
        </w:tc>
      </w:tr>
      <w:tr w:rsidR="0058366A" w:rsidTr="00DC26CD" w14:paraId="15EFA542" w14:textId="77777777">
        <w:trPr>
          <w:trHeight w:val="699"/>
        </w:trPr>
        <w:tc>
          <w:tcPr>
            <w:tcW w:w="1451" w:type="dxa"/>
            <w:vAlign w:val="center"/>
          </w:tcPr>
          <w:p w:rsidR="0058366A" w:rsidP="00DC26CD" w:rsidRDefault="0058366A" w14:paraId="7EA26C25" w14:textId="40708741">
            <w:pPr>
              <w:jc w:val="center"/>
            </w:pPr>
            <w:r>
              <w:t>EOG-11</w:t>
            </w:r>
          </w:p>
        </w:tc>
        <w:tc>
          <w:tcPr>
            <w:tcW w:w="2230" w:type="dxa"/>
            <w:vAlign w:val="center"/>
          </w:tcPr>
          <w:p w:rsidR="0058366A" w:rsidP="00DC26CD" w:rsidRDefault="0058366A" w14:paraId="381BC70C" w14:textId="609045FF">
            <w:pPr>
              <w:jc w:val="center"/>
            </w:pPr>
            <w:r>
              <w:t>Página 9</w:t>
            </w:r>
          </w:p>
        </w:tc>
        <w:tc>
          <w:tcPr>
            <w:tcW w:w="4780" w:type="dxa"/>
            <w:vAlign w:val="center"/>
          </w:tcPr>
          <w:p w:rsidR="0058366A" w:rsidP="00DB08B8" w:rsidRDefault="00704B84" w14:paraId="1CAFE344" w14:textId="76193489">
            <w:pPr>
              <w:jc w:val="center"/>
            </w:pPr>
            <w:r>
              <w:t>realizar -&gt; realizará</w:t>
            </w:r>
          </w:p>
        </w:tc>
        <w:tc>
          <w:tcPr>
            <w:tcW w:w="1167" w:type="dxa"/>
            <w:vAlign w:val="center"/>
          </w:tcPr>
          <w:p w:rsidR="0058366A" w:rsidP="00DC26CD" w:rsidRDefault="00704B84" w14:paraId="22AE5B42" w14:textId="0C57DD11">
            <w:pPr>
              <w:jc w:val="center"/>
            </w:pPr>
            <w:r>
              <w:t>Media</w:t>
            </w:r>
          </w:p>
        </w:tc>
      </w:tr>
      <w:tr w:rsidR="00704B84" w:rsidTr="00DC26CD" w14:paraId="3707D44C" w14:textId="77777777">
        <w:trPr>
          <w:trHeight w:val="699"/>
        </w:trPr>
        <w:tc>
          <w:tcPr>
            <w:tcW w:w="1451" w:type="dxa"/>
            <w:vAlign w:val="center"/>
          </w:tcPr>
          <w:p w:rsidR="00704B84" w:rsidP="00DC26CD" w:rsidRDefault="00704B84" w14:paraId="3371088E" w14:textId="701808AF">
            <w:pPr>
              <w:jc w:val="center"/>
            </w:pPr>
            <w:r>
              <w:t>EOG-12</w:t>
            </w:r>
          </w:p>
        </w:tc>
        <w:tc>
          <w:tcPr>
            <w:tcW w:w="2230" w:type="dxa"/>
            <w:vAlign w:val="center"/>
          </w:tcPr>
          <w:p w:rsidR="00704B84" w:rsidP="00DC26CD" w:rsidRDefault="00704B84" w14:paraId="1261F845" w14:textId="6ADCEA4B">
            <w:pPr>
              <w:jc w:val="center"/>
            </w:pPr>
            <w:r>
              <w:t>Página 10</w:t>
            </w:r>
          </w:p>
        </w:tc>
        <w:tc>
          <w:tcPr>
            <w:tcW w:w="4780" w:type="dxa"/>
            <w:vAlign w:val="center"/>
          </w:tcPr>
          <w:p w:rsidR="00704B84" w:rsidP="00DB08B8" w:rsidRDefault="00B96FF6" w14:paraId="537E29E2" w14:textId="78DBCF52">
            <w:pPr>
              <w:jc w:val="center"/>
            </w:pPr>
            <w:r>
              <w:t>e</w:t>
            </w:r>
            <w:r w:rsidR="00704B84">
              <w:t xml:space="preserve">stregada </w:t>
            </w:r>
            <w:r>
              <w:t>-&gt; entregada</w:t>
            </w:r>
          </w:p>
        </w:tc>
        <w:tc>
          <w:tcPr>
            <w:tcW w:w="1167" w:type="dxa"/>
            <w:vAlign w:val="center"/>
          </w:tcPr>
          <w:p w:rsidR="00704B84" w:rsidP="00DC26CD" w:rsidRDefault="00370FC5" w14:paraId="2A19B37F" w14:textId="6AE3C49B">
            <w:pPr>
              <w:jc w:val="center"/>
            </w:pPr>
            <w:r>
              <w:t>Baja</w:t>
            </w:r>
          </w:p>
        </w:tc>
      </w:tr>
      <w:tr w:rsidR="00370FC5" w:rsidTr="00DC26CD" w14:paraId="7C8663DE" w14:textId="77777777">
        <w:trPr>
          <w:trHeight w:val="699"/>
        </w:trPr>
        <w:tc>
          <w:tcPr>
            <w:tcW w:w="1451" w:type="dxa"/>
            <w:vAlign w:val="center"/>
          </w:tcPr>
          <w:p w:rsidR="00370FC5" w:rsidP="00DC26CD" w:rsidRDefault="00370FC5" w14:paraId="7330D8E3" w14:textId="2302084B">
            <w:pPr>
              <w:jc w:val="center"/>
            </w:pPr>
            <w:r>
              <w:t>EOG-13</w:t>
            </w:r>
          </w:p>
        </w:tc>
        <w:tc>
          <w:tcPr>
            <w:tcW w:w="2230" w:type="dxa"/>
            <w:vAlign w:val="center"/>
          </w:tcPr>
          <w:p w:rsidR="00370FC5" w:rsidP="00DC26CD" w:rsidRDefault="00370FC5" w14:paraId="33FD6D88" w14:textId="2D315D1F">
            <w:pPr>
              <w:jc w:val="center"/>
            </w:pPr>
            <w:r>
              <w:t>Página 12</w:t>
            </w:r>
          </w:p>
        </w:tc>
        <w:tc>
          <w:tcPr>
            <w:tcW w:w="4780" w:type="dxa"/>
            <w:vAlign w:val="center"/>
          </w:tcPr>
          <w:p w:rsidR="00370FC5" w:rsidP="00DB08B8" w:rsidRDefault="00370FC5" w14:paraId="1C5FD7FF" w14:textId="5316ECF9">
            <w:pPr>
              <w:jc w:val="center"/>
            </w:pPr>
            <w:r>
              <w:t>stocksse -&gt; stocks se</w:t>
            </w:r>
          </w:p>
        </w:tc>
        <w:tc>
          <w:tcPr>
            <w:tcW w:w="1167" w:type="dxa"/>
            <w:vAlign w:val="center"/>
          </w:tcPr>
          <w:p w:rsidR="00370FC5" w:rsidP="00DC26CD" w:rsidRDefault="005E7CD3" w14:paraId="23EE0018" w14:textId="6CF10AC3">
            <w:pPr>
              <w:jc w:val="center"/>
            </w:pPr>
            <w:r>
              <w:t>Baja</w:t>
            </w:r>
          </w:p>
        </w:tc>
      </w:tr>
    </w:tbl>
    <w:p w:rsidRPr="00DE0103" w:rsidR="00E32A16" w:rsidP="00E32A16" w:rsidRDefault="00E32A16" w14:paraId="5CA654A6" w14:textId="77777777"/>
    <w:p w:rsidR="00E32A16" w:rsidP="003A6ED2" w:rsidRDefault="001264A1" w14:paraId="6D5317A4" w14:textId="2627A911">
      <w:pPr>
        <w:rPr>
          <w:sz w:val="18"/>
          <w:szCs w:val="18"/>
        </w:rPr>
      </w:pPr>
      <w:r>
        <w:rPr>
          <w:sz w:val="18"/>
          <w:szCs w:val="18"/>
        </w:rPr>
        <w:t>*Probablemente haya más errores ortográficos que los recogidos en la tabla, es necesario llevar a cabo una laboriosa corrección de los mismos.</w:t>
      </w:r>
    </w:p>
    <w:p w:rsidR="005C20AE" w:rsidP="003A6ED2" w:rsidRDefault="005C20AE" w14:paraId="5A8DC5D8" w14:textId="0BEBD30D">
      <w:pPr>
        <w:rPr>
          <w:sz w:val="18"/>
          <w:szCs w:val="18"/>
        </w:rPr>
      </w:pPr>
    </w:p>
    <w:p w:rsidR="005C20AE" w:rsidP="003A6ED2" w:rsidRDefault="005C20AE" w14:paraId="710C5C8E" w14:textId="0247B4B1">
      <w:pPr>
        <w:rPr>
          <w:sz w:val="18"/>
          <w:szCs w:val="18"/>
        </w:rPr>
      </w:pPr>
    </w:p>
    <w:p w:rsidR="005C20AE" w:rsidP="003A6ED2" w:rsidRDefault="005C20AE" w14:paraId="13EB9C95" w14:textId="50E2AF09">
      <w:pPr>
        <w:rPr>
          <w:sz w:val="18"/>
          <w:szCs w:val="18"/>
        </w:rPr>
      </w:pPr>
    </w:p>
    <w:p w:rsidR="005C20AE" w:rsidP="003A6ED2" w:rsidRDefault="005C20AE" w14:paraId="2361D1E0" w14:textId="7ABD3D89">
      <w:pPr>
        <w:rPr>
          <w:sz w:val="18"/>
          <w:szCs w:val="18"/>
        </w:rPr>
      </w:pPr>
    </w:p>
    <w:p w:rsidR="00856E51" w:rsidP="003A6ED2" w:rsidRDefault="00856E51" w14:paraId="77E97445" w14:textId="521E7D97">
      <w:pPr>
        <w:rPr>
          <w:sz w:val="18"/>
          <w:szCs w:val="18"/>
        </w:rPr>
      </w:pPr>
    </w:p>
    <w:p w:rsidR="005C20AE" w:rsidP="005C20AE" w:rsidRDefault="005C20AE" w14:paraId="755A587F" w14:textId="77777777">
      <w:pPr>
        <w:pStyle w:val="Ttulo1"/>
      </w:pPr>
      <w:bookmarkStart w:name="_Toc115202843" w:id="4"/>
      <w:r>
        <w:t>3 Análisis final y sugerencias.</w:t>
      </w:r>
      <w:bookmarkEnd w:id="4"/>
    </w:p>
    <w:p w:rsidR="005C20AE" w:rsidP="005C20AE" w:rsidRDefault="005C20AE" w14:paraId="2601F327" w14:textId="77777777">
      <w:pPr>
        <w:spacing w:line="276" w:lineRule="auto"/>
      </w:pPr>
      <w:r>
        <w:tab/>
      </w:r>
      <w:r>
        <w:t xml:space="preserve">En general, el documento recoge un EVS muy completo y bastante entendible, pero aun así tiene inconsistencias y errores bastante mejorables. Es muy importante que cualquier EVS comience con una introducción, apartado del que este carece. Este es el error de mayor grado de severidad. A nivel estructural hay algún error más, recogido en la respectiva tabla. </w:t>
      </w:r>
    </w:p>
    <w:p w:rsidRPr="00856E51" w:rsidR="005C20AE" w:rsidP="005C20AE" w:rsidRDefault="005C20AE" w14:paraId="33D9F21D" w14:textId="77777777">
      <w:pPr>
        <w:spacing w:line="276" w:lineRule="auto"/>
        <w:ind w:firstLine="708"/>
      </w:pPr>
      <w:r>
        <w:t>En cuanto al nivel conceptual, como ya he dicho, es un documento bastante entendible, aunque sí que es cierto que en reiteradas ocasiones es necesario matizar cosas para evitar más problemas a posteriori. Cabe destacar que el escrito contiene incontables faltas de ortografía, por lo que necesita de una exhaustiva corrección.</w:t>
      </w:r>
    </w:p>
    <w:p w:rsidRPr="005625C3" w:rsidR="005C20AE" w:rsidP="005C20AE" w:rsidRDefault="005C20AE" w14:paraId="4B2A1F4C" w14:textId="2F421665">
      <w:pPr>
        <w:pStyle w:val="Epgrafe"/>
        <w:spacing w:line="276" w:lineRule="auto"/>
        <w:ind w:firstLine="708"/>
        <w:rPr>
          <w:b w:val="0"/>
          <w:bCs/>
        </w:rPr>
      </w:pPr>
      <w:r>
        <w:rPr>
          <w:b w:val="0"/>
          <w:bCs/>
        </w:rPr>
        <w:t>Para finalizar</w:t>
      </w:r>
      <w:r w:rsidR="00904B8B">
        <w:rPr>
          <w:b w:val="0"/>
          <w:bCs/>
        </w:rPr>
        <w:t xml:space="preserve"> y refiriéndose</w:t>
      </w:r>
      <w:r>
        <w:rPr>
          <w:b w:val="0"/>
          <w:bCs/>
        </w:rPr>
        <w:t xml:space="preserve"> a las sugerencias, en la tabla de errores conceptuales se ha hecho hincapié en esto, por lo que es aconsejable revisarla y plantear las sugerencias realizadas.</w:t>
      </w:r>
    </w:p>
    <w:p w:rsidR="00856E51" w:rsidP="003A6ED2" w:rsidRDefault="00856E51" w14:paraId="76C4F3E0" w14:textId="7CCCD966">
      <w:pPr>
        <w:rPr>
          <w:sz w:val="18"/>
          <w:szCs w:val="18"/>
        </w:rPr>
      </w:pPr>
    </w:p>
    <w:p w:rsidRPr="005625C3" w:rsidR="00856E51" w:rsidP="005C20AE" w:rsidRDefault="00856E51" w14:paraId="59BD162A" w14:textId="72A8C904">
      <w:pPr>
        <w:pStyle w:val="Ttulo1"/>
        <w:rPr>
          <w:b w:val="0"/>
          <w:bCs/>
        </w:rPr>
      </w:pPr>
    </w:p>
    <w:sectPr w:rsidRPr="005625C3" w:rsidR="00856E51">
      <w:headerReference w:type="default" r:id="rId7"/>
      <w:footerReference w:type="default" r:id="rId8"/>
      <w:type w:val="continuous"/>
      <w:pgSz w:w="11907" w:h="16840" w:orient="portrait"/>
      <w:pgMar w:top="1134" w:right="851" w:bottom="1134" w:left="851" w:header="720" w:footer="720" w:gutter="567"/>
      <w:cols w:space="720"/>
      <w:titlePg/>
      <w:headerReference w:type="first" r:id="R2041533a61954f33"/>
      <w:footerReference w:type="first" r:id="Rb652ddf4a1cb465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42D5" w:rsidRDefault="003042D5" w14:paraId="65F031D7" w14:textId="77777777">
      <w:r>
        <w:separator/>
      </w:r>
    </w:p>
  </w:endnote>
  <w:endnote w:type="continuationSeparator" w:id="0">
    <w:p w:rsidR="003042D5" w:rsidRDefault="003042D5" w14:paraId="19CDE51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0103" w:rsidRDefault="00DE0103" w14:paraId="0F3E8636" w14:textId="77777777">
    <w:pPr>
      <w:pStyle w:val="Piedepgina"/>
      <w:framePr w:wrap="auto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75724">
      <w:rPr>
        <w:rStyle w:val="Nmerodepgina"/>
        <w:noProof/>
      </w:rPr>
      <w:t>2</w:t>
    </w:r>
    <w:r>
      <w:rPr>
        <w:rStyle w:val="Nmerodepgina"/>
      </w:rPr>
      <w:fldChar w:fldCharType="end"/>
    </w:r>
  </w:p>
  <w:p w:rsidRPr="002A6A6C" w:rsidR="002A6A6C" w:rsidP="00AB0348" w:rsidRDefault="00C06A71" w14:paraId="6538754D" w14:textId="4941600E">
    <w:pPr>
      <w:pStyle w:val="Piedepgina"/>
      <w:ind w:right="360"/>
      <w:jc w:val="center"/>
      <w:rPr>
        <w:b w:val="0"/>
        <w:bCs/>
        <w:sz w:val="20"/>
      </w:rPr>
    </w:pPr>
    <w:r>
      <w:rPr>
        <w:b w:val="0"/>
        <w:bCs/>
        <w:sz w:val="20"/>
      </w:rPr>
      <w:t>Revisión</w:t>
    </w:r>
    <w:r w:rsidR="0074433B">
      <w:rPr>
        <w:b w:val="0"/>
        <w:bCs/>
        <w:sz w:val="20"/>
      </w:rPr>
      <w:t xml:space="preserve"> del</w:t>
    </w:r>
    <w:r>
      <w:rPr>
        <w:b w:val="0"/>
        <w:bCs/>
        <w:sz w:val="20"/>
      </w:rPr>
      <w:t xml:space="preserve"> EVS: “</w:t>
    </w:r>
    <w:r w:rsidR="002A6A6C">
      <w:rPr>
        <w:b w:val="0"/>
        <w:bCs/>
        <w:sz w:val="20"/>
      </w:rPr>
      <w:t>Gestión informatizada del departamento de restauración de un complejo hostelero – deportivo</w:t>
    </w:r>
    <w:r>
      <w:rPr>
        <w:b w:val="0"/>
        <w:bCs/>
        <w:sz w:val="20"/>
      </w:rPr>
      <w:t>”</w:t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3B0A09E1" w:rsidTr="3B0A09E1" w14:paraId="2EE19C9E">
      <w:trPr>
        <w:trHeight w:val="300"/>
      </w:trPr>
      <w:tc>
        <w:tcPr>
          <w:tcW w:w="3400" w:type="dxa"/>
          <w:tcMar/>
        </w:tcPr>
        <w:p w:rsidR="3B0A09E1" w:rsidP="3B0A09E1" w:rsidRDefault="3B0A09E1" w14:paraId="48376BF9" w14:textId="4923F55D">
          <w:pPr>
            <w:pStyle w:val="Encabezado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3B0A09E1" w:rsidP="3B0A09E1" w:rsidRDefault="3B0A09E1" w14:paraId="3639F793" w14:textId="2AF7D940">
          <w:pPr>
            <w:pStyle w:val="Encabezado"/>
            <w:bidi w:val="0"/>
            <w:jc w:val="center"/>
          </w:pPr>
        </w:p>
      </w:tc>
      <w:tc>
        <w:tcPr>
          <w:tcW w:w="3400" w:type="dxa"/>
          <w:tcMar/>
        </w:tcPr>
        <w:p w:rsidR="3B0A09E1" w:rsidP="3B0A09E1" w:rsidRDefault="3B0A09E1" w14:paraId="73D016D1" w14:textId="69A0EB11">
          <w:pPr>
            <w:pStyle w:val="Encabezado"/>
            <w:bidi w:val="0"/>
            <w:ind w:right="-115"/>
            <w:jc w:val="right"/>
          </w:pPr>
        </w:p>
      </w:tc>
    </w:tr>
  </w:tbl>
  <w:p w:rsidR="3B0A09E1" w:rsidP="3B0A09E1" w:rsidRDefault="3B0A09E1" w14:paraId="5C3CBF78" w14:textId="487F6E3D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42D5" w:rsidRDefault="003042D5" w14:paraId="1B56B152" w14:textId="77777777">
      <w:r>
        <w:separator/>
      </w:r>
    </w:p>
  </w:footnote>
  <w:footnote w:type="continuationSeparator" w:id="0">
    <w:p w:rsidR="003042D5" w:rsidRDefault="003042D5" w14:paraId="332B79B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6279" w:rsidP="002A6A6C" w:rsidRDefault="002A6A6C" w14:paraId="6264594F" w14:textId="0F2CF9B5">
    <w:pPr>
      <w:pStyle w:val="Encabezado"/>
      <w:rPr>
        <w:b w:val="0"/>
        <w:bCs/>
        <w:sz w:val="20"/>
        <w:lang w:val="es-ES"/>
      </w:rPr>
    </w:pPr>
    <w:r>
      <w:rPr>
        <w:b w:val="0"/>
        <w:bCs/>
        <w:sz w:val="20"/>
        <w:lang w:val="es-ES"/>
      </w:rPr>
      <w:t>Rubén Martínez Ginzo</w:t>
    </w:r>
    <w:r w:rsidR="00A6164B">
      <w:rPr>
        <w:b w:val="0"/>
        <w:bCs/>
        <w:sz w:val="20"/>
        <w:lang w:val="es-ES"/>
      </w:rPr>
      <w:t xml:space="preserve"> – UO282651</w:t>
    </w:r>
  </w:p>
  <w:p w:rsidRPr="002A6A6C" w:rsidR="002A6A6C" w:rsidP="002A6A6C" w:rsidRDefault="002A6A6C" w14:paraId="4B015A8E" w14:textId="0FEAF9C8">
    <w:pPr>
      <w:pStyle w:val="Encabezado"/>
      <w:jc w:val="both"/>
      <w:rPr>
        <w:b w:val="0"/>
        <w:bCs/>
        <w:sz w:val="20"/>
        <w:lang w:val="es-ES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3B0A09E1" w:rsidTr="3B0A09E1" w14:paraId="4F1BB86E">
      <w:trPr>
        <w:trHeight w:val="300"/>
      </w:trPr>
      <w:tc>
        <w:tcPr>
          <w:tcW w:w="3400" w:type="dxa"/>
          <w:tcMar/>
        </w:tcPr>
        <w:p w:rsidR="3B0A09E1" w:rsidP="3B0A09E1" w:rsidRDefault="3B0A09E1" w14:paraId="55F2850D" w14:textId="5EB9F7E2">
          <w:pPr>
            <w:pStyle w:val="Encabezado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3B0A09E1" w:rsidP="3B0A09E1" w:rsidRDefault="3B0A09E1" w14:paraId="2C1C5E31" w14:textId="06254D93">
          <w:pPr>
            <w:pStyle w:val="Encabezado"/>
            <w:bidi w:val="0"/>
            <w:jc w:val="center"/>
          </w:pPr>
        </w:p>
      </w:tc>
      <w:tc>
        <w:tcPr>
          <w:tcW w:w="3400" w:type="dxa"/>
          <w:tcMar/>
        </w:tcPr>
        <w:p w:rsidR="3B0A09E1" w:rsidP="3B0A09E1" w:rsidRDefault="3B0A09E1" w14:paraId="03D4E0B0" w14:textId="1ADD5D82">
          <w:pPr>
            <w:pStyle w:val="Encabezado"/>
            <w:bidi w:val="0"/>
            <w:ind w:right="-115"/>
            <w:jc w:val="right"/>
          </w:pPr>
        </w:p>
      </w:tc>
    </w:tr>
  </w:tbl>
  <w:p w:rsidR="3B0A09E1" w:rsidP="3B0A09E1" w:rsidRDefault="3B0A09E1" w14:paraId="7297953C" w14:textId="1FF9E9C5">
    <w:pPr>
      <w:pStyle w:val="Encabezado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intFractionalCharacterWidth/>
  <w:activeWritingStyle w:lang="es-ES" w:vendorID="64" w:dllVersion="0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ED2"/>
    <w:rsid w:val="000031C8"/>
    <w:rsid w:val="000056CF"/>
    <w:rsid w:val="0003722D"/>
    <w:rsid w:val="000427E3"/>
    <w:rsid w:val="00045DA7"/>
    <w:rsid w:val="00075484"/>
    <w:rsid w:val="00092188"/>
    <w:rsid w:val="00093E17"/>
    <w:rsid w:val="000967E5"/>
    <w:rsid w:val="000A678E"/>
    <w:rsid w:val="000B394D"/>
    <w:rsid w:val="000D6E5E"/>
    <w:rsid w:val="0011069A"/>
    <w:rsid w:val="001203E5"/>
    <w:rsid w:val="001264A1"/>
    <w:rsid w:val="00127569"/>
    <w:rsid w:val="00137D1F"/>
    <w:rsid w:val="00150E9B"/>
    <w:rsid w:val="00172DB0"/>
    <w:rsid w:val="00175A69"/>
    <w:rsid w:val="00192172"/>
    <w:rsid w:val="00192B89"/>
    <w:rsid w:val="001C0CF0"/>
    <w:rsid w:val="00280213"/>
    <w:rsid w:val="002815B9"/>
    <w:rsid w:val="002A6A6C"/>
    <w:rsid w:val="002B2ACB"/>
    <w:rsid w:val="002B69B2"/>
    <w:rsid w:val="002C6686"/>
    <w:rsid w:val="002D73EA"/>
    <w:rsid w:val="003042D5"/>
    <w:rsid w:val="003121C0"/>
    <w:rsid w:val="003220B2"/>
    <w:rsid w:val="00340256"/>
    <w:rsid w:val="00366F3E"/>
    <w:rsid w:val="00370FC5"/>
    <w:rsid w:val="003826ED"/>
    <w:rsid w:val="003830E4"/>
    <w:rsid w:val="003A24A6"/>
    <w:rsid w:val="003A6ED2"/>
    <w:rsid w:val="003B0E54"/>
    <w:rsid w:val="003E01AD"/>
    <w:rsid w:val="00424D3E"/>
    <w:rsid w:val="004427BB"/>
    <w:rsid w:val="00450267"/>
    <w:rsid w:val="00456398"/>
    <w:rsid w:val="00473FF0"/>
    <w:rsid w:val="00496D9E"/>
    <w:rsid w:val="00497B2B"/>
    <w:rsid w:val="004D6D5A"/>
    <w:rsid w:val="004F34CF"/>
    <w:rsid w:val="004F6BC4"/>
    <w:rsid w:val="00527AF4"/>
    <w:rsid w:val="00530640"/>
    <w:rsid w:val="00532D9B"/>
    <w:rsid w:val="00541112"/>
    <w:rsid w:val="005625C3"/>
    <w:rsid w:val="00566F40"/>
    <w:rsid w:val="005675DF"/>
    <w:rsid w:val="0057164C"/>
    <w:rsid w:val="005807FC"/>
    <w:rsid w:val="00581786"/>
    <w:rsid w:val="0058366A"/>
    <w:rsid w:val="00584522"/>
    <w:rsid w:val="005A7BFB"/>
    <w:rsid w:val="005B35E9"/>
    <w:rsid w:val="005B6557"/>
    <w:rsid w:val="005B7FC8"/>
    <w:rsid w:val="005C20AE"/>
    <w:rsid w:val="005D6279"/>
    <w:rsid w:val="005E7CD3"/>
    <w:rsid w:val="006046AF"/>
    <w:rsid w:val="00605C21"/>
    <w:rsid w:val="006061CD"/>
    <w:rsid w:val="006070C7"/>
    <w:rsid w:val="006177ED"/>
    <w:rsid w:val="00626FAE"/>
    <w:rsid w:val="00637F97"/>
    <w:rsid w:val="00641518"/>
    <w:rsid w:val="00664CF8"/>
    <w:rsid w:val="0067606E"/>
    <w:rsid w:val="006B67FB"/>
    <w:rsid w:val="006C00A1"/>
    <w:rsid w:val="006E5718"/>
    <w:rsid w:val="00702DCD"/>
    <w:rsid w:val="00704B84"/>
    <w:rsid w:val="00706736"/>
    <w:rsid w:val="00711DFD"/>
    <w:rsid w:val="007168F2"/>
    <w:rsid w:val="00720FA9"/>
    <w:rsid w:val="0072135B"/>
    <w:rsid w:val="00725411"/>
    <w:rsid w:val="007276A4"/>
    <w:rsid w:val="0074433B"/>
    <w:rsid w:val="00751897"/>
    <w:rsid w:val="00755C50"/>
    <w:rsid w:val="007921CF"/>
    <w:rsid w:val="007B5B3C"/>
    <w:rsid w:val="007F5552"/>
    <w:rsid w:val="00804F2F"/>
    <w:rsid w:val="00821065"/>
    <w:rsid w:val="008355AF"/>
    <w:rsid w:val="00856E51"/>
    <w:rsid w:val="00875724"/>
    <w:rsid w:val="008A0118"/>
    <w:rsid w:val="008A74BA"/>
    <w:rsid w:val="008B6309"/>
    <w:rsid w:val="008B75F6"/>
    <w:rsid w:val="008C4FB9"/>
    <w:rsid w:val="008D3818"/>
    <w:rsid w:val="008D62F2"/>
    <w:rsid w:val="008F3E0E"/>
    <w:rsid w:val="008F4D65"/>
    <w:rsid w:val="00904B8B"/>
    <w:rsid w:val="00922917"/>
    <w:rsid w:val="009B3C71"/>
    <w:rsid w:val="009E1B63"/>
    <w:rsid w:val="009E3C50"/>
    <w:rsid w:val="009F5DB4"/>
    <w:rsid w:val="00A21140"/>
    <w:rsid w:val="00A43B63"/>
    <w:rsid w:val="00A6150C"/>
    <w:rsid w:val="00A6164B"/>
    <w:rsid w:val="00A862A5"/>
    <w:rsid w:val="00AA6BC5"/>
    <w:rsid w:val="00AB0348"/>
    <w:rsid w:val="00AB54CF"/>
    <w:rsid w:val="00AB7923"/>
    <w:rsid w:val="00AD1D20"/>
    <w:rsid w:val="00AD2395"/>
    <w:rsid w:val="00AE593C"/>
    <w:rsid w:val="00B001EA"/>
    <w:rsid w:val="00B1358D"/>
    <w:rsid w:val="00B17EA5"/>
    <w:rsid w:val="00B3455A"/>
    <w:rsid w:val="00B35531"/>
    <w:rsid w:val="00B611A7"/>
    <w:rsid w:val="00B713C3"/>
    <w:rsid w:val="00B95B35"/>
    <w:rsid w:val="00B96FF6"/>
    <w:rsid w:val="00BB38CC"/>
    <w:rsid w:val="00BC68EF"/>
    <w:rsid w:val="00BC733A"/>
    <w:rsid w:val="00BD1B15"/>
    <w:rsid w:val="00BE1DDB"/>
    <w:rsid w:val="00BF54DA"/>
    <w:rsid w:val="00C0167B"/>
    <w:rsid w:val="00C06A71"/>
    <w:rsid w:val="00C15C16"/>
    <w:rsid w:val="00C34496"/>
    <w:rsid w:val="00C54C40"/>
    <w:rsid w:val="00C60A89"/>
    <w:rsid w:val="00C80826"/>
    <w:rsid w:val="00C83B7F"/>
    <w:rsid w:val="00C979FD"/>
    <w:rsid w:val="00CB0C14"/>
    <w:rsid w:val="00CC1166"/>
    <w:rsid w:val="00CC62A4"/>
    <w:rsid w:val="00CD2CC8"/>
    <w:rsid w:val="00CD4E54"/>
    <w:rsid w:val="00D057E7"/>
    <w:rsid w:val="00D16556"/>
    <w:rsid w:val="00D20B18"/>
    <w:rsid w:val="00D40805"/>
    <w:rsid w:val="00D553A6"/>
    <w:rsid w:val="00D760FF"/>
    <w:rsid w:val="00D76E9A"/>
    <w:rsid w:val="00D95D40"/>
    <w:rsid w:val="00DB08B8"/>
    <w:rsid w:val="00DB3DEA"/>
    <w:rsid w:val="00DB7D49"/>
    <w:rsid w:val="00DE0103"/>
    <w:rsid w:val="00DE0502"/>
    <w:rsid w:val="00DF07BE"/>
    <w:rsid w:val="00E0119B"/>
    <w:rsid w:val="00E049C0"/>
    <w:rsid w:val="00E065CF"/>
    <w:rsid w:val="00E32A16"/>
    <w:rsid w:val="00E35E6A"/>
    <w:rsid w:val="00E4642B"/>
    <w:rsid w:val="00E87F46"/>
    <w:rsid w:val="00E9367A"/>
    <w:rsid w:val="00E93B6F"/>
    <w:rsid w:val="00EA7491"/>
    <w:rsid w:val="00EB0773"/>
    <w:rsid w:val="00EB757D"/>
    <w:rsid w:val="00EE1753"/>
    <w:rsid w:val="00EE4AAF"/>
    <w:rsid w:val="00F05950"/>
    <w:rsid w:val="00F17F9B"/>
    <w:rsid w:val="00F61603"/>
    <w:rsid w:val="00F87B70"/>
    <w:rsid w:val="00F97260"/>
    <w:rsid w:val="00FB11E0"/>
    <w:rsid w:val="00FB3569"/>
    <w:rsid w:val="00FD7821"/>
    <w:rsid w:val="00FF0F11"/>
    <w:rsid w:val="322CB283"/>
    <w:rsid w:val="3B0A09E1"/>
    <w:rsid w:val="743CE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,"/>
  <w:listSeparator w:val=";"/>
  <w14:docId w14:val="332998CC"/>
  <w15:chartTrackingRefBased/>
  <w15:docId w15:val="{97D17535-1722-40D4-B5A9-1E683DCDAD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32A16"/>
    <w:pPr>
      <w:keepNext/>
      <w:spacing w:before="120"/>
      <w:jc w:val="both"/>
    </w:pPr>
    <w:rPr>
      <w:sz w:val="22"/>
      <w:lang w:val="es-ES_tradnl"/>
    </w:rPr>
  </w:style>
  <w:style w:type="paragraph" w:styleId="Ttulo1">
    <w:name w:val="heading 1"/>
    <w:basedOn w:val="Normal"/>
    <w:next w:val="Normal"/>
    <w:link w:val="Ttulo1Car"/>
    <w:qFormat/>
    <w:pPr>
      <w:spacing w:before="480" w:after="480"/>
      <w:jc w:val="center"/>
      <w:outlineLvl w:val="0"/>
    </w:pPr>
    <w:rPr>
      <w:rFonts w:ascii="Arial" w:hAnsi="Arial"/>
      <w:b/>
      <w:sz w:val="36"/>
    </w:rPr>
  </w:style>
  <w:style w:type="paragraph" w:styleId="Ttulo2">
    <w:name w:val="heading 2"/>
    <w:basedOn w:val="Normal"/>
    <w:next w:val="Normal"/>
    <w:qFormat/>
    <w:pPr>
      <w:spacing w:before="240" w:after="120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qFormat/>
    <w:pPr>
      <w:spacing w:before="240" w:after="120"/>
      <w:outlineLvl w:val="2"/>
    </w:pPr>
    <w:rPr>
      <w:rFonts w:ascii="Arial" w:hAnsi="Arial"/>
      <w:b/>
      <w:sz w:val="28"/>
    </w:rPr>
  </w:style>
  <w:style w:type="paragraph" w:styleId="Ttulo4">
    <w:name w:val="heading 4"/>
    <w:basedOn w:val="Normal"/>
    <w:next w:val="Normal"/>
    <w:qFormat/>
    <w:pPr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Sangranormal"/>
    <w:qFormat/>
    <w:pPr>
      <w:ind w:left="708"/>
      <w:outlineLvl w:val="5"/>
    </w:pPr>
    <w:rPr>
      <w:sz w:val="20"/>
      <w:u w:val="single"/>
    </w:rPr>
  </w:style>
  <w:style w:type="paragraph" w:styleId="Ttulo7">
    <w:name w:val="heading 7"/>
    <w:basedOn w:val="Ttulo8"/>
    <w:next w:val="Tabla"/>
    <w:qFormat/>
    <w:pPr>
      <w:outlineLvl w:val="6"/>
    </w:pPr>
  </w:style>
  <w:style w:type="paragraph" w:styleId="Ttulo8">
    <w:name w:val="heading 8"/>
    <w:basedOn w:val="Normal"/>
    <w:qFormat/>
    <w:pPr>
      <w:spacing w:before="240"/>
      <w:outlineLvl w:val="7"/>
    </w:pPr>
    <w:rPr>
      <w:rFonts w:ascii="Arial" w:hAnsi="Arial"/>
      <w:b/>
      <w:sz w:val="24"/>
    </w:rPr>
  </w:style>
  <w:style w:type="paragraph" w:styleId="Ttulo9">
    <w:name w:val="heading 9"/>
    <w:basedOn w:val="Normal"/>
    <w:next w:val="Sangranormal"/>
    <w:qFormat/>
    <w:pPr>
      <w:spacing w:before="0"/>
      <w:jc w:val="left"/>
      <w:outlineLvl w:val="8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Sangranormal">
    <w:name w:val="Normal Indent"/>
    <w:basedOn w:val="Normal"/>
    <w:pPr>
      <w:ind w:left="708"/>
    </w:pPr>
    <w:rPr>
      <w:b/>
    </w:rPr>
  </w:style>
  <w:style w:type="paragraph" w:styleId="Tabla" w:customStyle="1">
    <w:name w:val="Tabla"/>
    <w:basedOn w:val="Normal"/>
    <w:pPr>
      <w:spacing w:before="0"/>
      <w:jc w:val="left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DC8">
    <w:name w:val="toc 8"/>
    <w:basedOn w:val="Normal"/>
    <w:next w:val="Normal"/>
    <w:autoRedefine/>
    <w:semiHidden/>
    <w:pPr>
      <w:tabs>
        <w:tab w:val="left" w:leader="dot" w:pos="8504"/>
        <w:tab w:val="right" w:pos="8640"/>
      </w:tabs>
      <w:spacing w:before="0"/>
    </w:pPr>
  </w:style>
  <w:style w:type="paragraph" w:styleId="TDC7">
    <w:name w:val="toc 7"/>
    <w:basedOn w:val="TDC8"/>
    <w:autoRedefine/>
    <w:semiHidden/>
  </w:style>
  <w:style w:type="paragraph" w:styleId="TDC6">
    <w:name w:val="toc 6"/>
    <w:basedOn w:val="Normal"/>
    <w:autoRedefine/>
    <w:semiHidden/>
    <w:pPr>
      <w:tabs>
        <w:tab w:val="left" w:leader="dot" w:pos="8504"/>
        <w:tab w:val="right" w:pos="8640"/>
      </w:tabs>
      <w:ind w:left="3544" w:right="850"/>
      <w:jc w:val="left"/>
    </w:pPr>
  </w:style>
  <w:style w:type="paragraph" w:styleId="TDC5">
    <w:name w:val="toc 5"/>
    <w:basedOn w:val="Normal"/>
    <w:autoRedefine/>
    <w:semiHidden/>
    <w:pPr>
      <w:tabs>
        <w:tab w:val="left" w:leader="dot" w:pos="8504"/>
        <w:tab w:val="right" w:pos="8640"/>
      </w:tabs>
      <w:ind w:left="2835" w:right="850"/>
      <w:jc w:val="left"/>
    </w:pPr>
  </w:style>
  <w:style w:type="paragraph" w:styleId="TDC4">
    <w:name w:val="toc 4"/>
    <w:basedOn w:val="Normal"/>
    <w:autoRedefine/>
    <w:semiHidden/>
    <w:pPr>
      <w:tabs>
        <w:tab w:val="left" w:leader="dot" w:pos="8504"/>
      </w:tabs>
      <w:spacing w:before="0"/>
      <w:ind w:left="2126" w:right="851"/>
      <w:jc w:val="left"/>
    </w:pPr>
  </w:style>
  <w:style w:type="paragraph" w:styleId="TDC3">
    <w:name w:val="toc 3"/>
    <w:basedOn w:val="Normal"/>
    <w:autoRedefine/>
    <w:semiHidden/>
    <w:pPr>
      <w:tabs>
        <w:tab w:val="left" w:leader="dot" w:pos="8504"/>
      </w:tabs>
      <w:spacing w:before="0"/>
      <w:ind w:left="1418" w:right="851"/>
    </w:pPr>
  </w:style>
  <w:style w:type="paragraph" w:styleId="TDC2">
    <w:name w:val="toc 2"/>
    <w:basedOn w:val="Normal"/>
    <w:autoRedefine/>
    <w:semiHidden/>
    <w:pPr>
      <w:tabs>
        <w:tab w:val="left" w:leader="dot" w:pos="8504"/>
      </w:tabs>
      <w:spacing w:before="0"/>
      <w:ind w:left="709" w:right="851"/>
    </w:pPr>
  </w:style>
  <w:style w:type="paragraph" w:styleId="TDC1">
    <w:name w:val="toc 1"/>
    <w:basedOn w:val="Normal"/>
    <w:next w:val="Normal"/>
    <w:autoRedefine/>
    <w:uiPriority w:val="39"/>
    <w:rsid w:val="000967E5"/>
    <w:pPr>
      <w:tabs>
        <w:tab w:val="left" w:leader="dot" w:pos="9498"/>
      </w:tabs>
      <w:ind w:right="-1"/>
    </w:pPr>
  </w:style>
  <w:style w:type="paragraph" w:styleId="ndice7">
    <w:name w:val="index 7"/>
    <w:basedOn w:val="Normal"/>
    <w:autoRedefine/>
    <w:semiHidden/>
    <w:pPr>
      <w:ind w:left="1701"/>
    </w:pPr>
  </w:style>
  <w:style w:type="paragraph" w:styleId="ndice6">
    <w:name w:val="index 6"/>
    <w:basedOn w:val="Normal"/>
    <w:autoRedefine/>
    <w:semiHidden/>
    <w:pPr>
      <w:ind w:left="1417"/>
    </w:pPr>
  </w:style>
  <w:style w:type="paragraph" w:styleId="ndice5">
    <w:name w:val="index 5"/>
    <w:basedOn w:val="Normal"/>
    <w:autoRedefine/>
    <w:semiHidden/>
    <w:pPr>
      <w:ind w:left="1134"/>
    </w:pPr>
  </w:style>
  <w:style w:type="paragraph" w:styleId="ndice4">
    <w:name w:val="index 4"/>
    <w:basedOn w:val="Normal"/>
    <w:autoRedefine/>
    <w:semiHidden/>
    <w:pPr>
      <w:ind w:left="850"/>
    </w:pPr>
  </w:style>
  <w:style w:type="paragraph" w:styleId="ndice3">
    <w:name w:val="index 3"/>
    <w:basedOn w:val="Normal"/>
    <w:autoRedefine/>
    <w:semiHidden/>
    <w:pPr>
      <w:ind w:left="567"/>
    </w:pPr>
  </w:style>
  <w:style w:type="paragraph" w:styleId="ndice2">
    <w:name w:val="index 2"/>
    <w:basedOn w:val="Normal"/>
    <w:autoRedefine/>
    <w:semiHidden/>
    <w:pPr>
      <w:ind w:left="283"/>
    </w:pPr>
  </w:style>
  <w:style w:type="paragraph" w:styleId="ndice1">
    <w:name w:val="index 1"/>
    <w:basedOn w:val="Normal"/>
    <w:autoRedefine/>
    <w:semiHidden/>
  </w:style>
  <w:style w:type="character" w:styleId="Nmerodelnea">
    <w:name w:val="line number"/>
    <w:rPr>
      <w:noProof w:val="0"/>
      <w:sz w:val="22"/>
      <w:lang w:val="es-ES_tradnl"/>
    </w:rPr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b/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right"/>
    </w:pPr>
    <w:rPr>
      <w:b/>
      <w:sz w:val="24"/>
    </w:r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ubttulo">
    <w:name w:val="Subtitle"/>
    <w:basedOn w:val="Normal"/>
    <w:qFormat/>
    <w:pPr>
      <w:spacing w:after="60"/>
    </w:pPr>
    <w:rPr>
      <w:rFonts w:ascii="Arial" w:hAnsi="Arial"/>
      <w:b/>
      <w:i/>
      <w:sz w:val="24"/>
    </w:rPr>
  </w:style>
  <w:style w:type="character" w:styleId="Nmerodepgina">
    <w:name w:val="page number"/>
    <w:basedOn w:val="Fuentedeprrafopredeter"/>
  </w:style>
  <w:style w:type="paragraph" w:styleId="Pequeo" w:customStyle="1">
    <w:name w:val="Pequeño"/>
    <w:basedOn w:val="Normal"/>
    <w:pPr>
      <w:spacing w:before="0"/>
      <w:jc w:val="left"/>
    </w:pPr>
    <w:rPr>
      <w:sz w:val="20"/>
    </w:rPr>
  </w:style>
  <w:style w:type="paragraph" w:styleId="Portada" w:customStyle="1">
    <w:name w:val="Portada"/>
    <w:basedOn w:val="Normal"/>
    <w:pPr>
      <w:keepNext w:val="0"/>
      <w:spacing w:before="0"/>
      <w:jc w:val="left"/>
    </w:pPr>
    <w:rPr>
      <w:rFonts w:ascii="Arial" w:hAnsi="Arial"/>
      <w:sz w:val="24"/>
    </w:rPr>
  </w:style>
  <w:style w:type="paragraph" w:styleId="TDC9">
    <w:name w:val="toc 9"/>
    <w:basedOn w:val="Normal"/>
    <w:next w:val="Normal"/>
    <w:autoRedefine/>
    <w:semiHidden/>
    <w:pPr>
      <w:ind w:left="1760"/>
    </w:pPr>
  </w:style>
  <w:style w:type="paragraph" w:styleId="Tabladeilustraciones">
    <w:name w:val="table of figures"/>
    <w:basedOn w:val="Normal"/>
    <w:next w:val="Normal"/>
    <w:semiHidden/>
    <w:pPr>
      <w:ind w:left="440" w:hanging="440"/>
    </w:pPr>
  </w:style>
  <w:style w:type="paragraph" w:styleId="Epgrafe" w:customStyle="1">
    <w:name w:val="Epígrafe"/>
    <w:basedOn w:val="Normal"/>
    <w:next w:val="Normal"/>
    <w:qFormat/>
    <w:pPr>
      <w:spacing w:after="120"/>
    </w:pPr>
    <w:rPr>
      <w:b/>
    </w:rPr>
  </w:style>
  <w:style w:type="table" w:styleId="Tablaconcuadrcula">
    <w:name w:val="Table Grid"/>
    <w:basedOn w:val="Tablanormal"/>
    <w:rsid w:val="00D057E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rsid w:val="00856E51"/>
    <w:rPr>
      <w:rFonts w:ascii="Arial" w:hAnsi="Arial"/>
      <w:b/>
      <w:sz w:val="3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4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header2.xml" Id="R2041533a61954f33" /><Relationship Type="http://schemas.openxmlformats.org/officeDocument/2006/relationships/footer" Target="footer2.xml" Id="Rb652ddf4a1cb465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0" ma:contentTypeDescription="Crear nuevo documento." ma:contentTypeScope="" ma:versionID="f1fb344957e240ea99c930629b94d7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969610-1D27-4E90-8660-9509A6FD32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FAD5E8-496D-4ECF-8564-B32DC954A643}"/>
</file>

<file path=customXml/itemProps3.xml><?xml version="1.0" encoding="utf-8"?>
<ds:datastoreItem xmlns:ds="http://schemas.openxmlformats.org/officeDocument/2006/customXml" ds:itemID="{1F51A2AB-D031-4FE7-9BC0-C4A50A7CA3CC}"/>
</file>

<file path=customXml/itemProps4.xml><?xml version="1.0" encoding="utf-8"?>
<ds:datastoreItem xmlns:ds="http://schemas.openxmlformats.org/officeDocument/2006/customXml" ds:itemID="{3F645146-5682-4BA8-8DF8-9C3E5592ED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Dpto. de Informática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del Sistema</dc:title>
  <dc:subject/>
  <dc:creator>Javier Tuya</dc:creator>
  <cp:keywords/>
  <cp:lastModifiedBy>Rubén Martínez Ginzo</cp:lastModifiedBy>
  <cp:revision>175</cp:revision>
  <cp:lastPrinted>1998-10-12T17:41:00Z</cp:lastPrinted>
  <dcterms:created xsi:type="dcterms:W3CDTF">2022-09-21T12:06:00Z</dcterms:created>
  <dcterms:modified xsi:type="dcterms:W3CDTF">2022-09-27T19:16:12Z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