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3077A" w14:textId="77777777" w:rsidR="006B6204" w:rsidRPr="002E60F8" w:rsidRDefault="006B6204" w:rsidP="006B6204">
      <w:pPr>
        <w:pStyle w:val="SuperTitle"/>
        <w:rPr>
          <w:rFonts w:ascii="Times New Roman" w:hAnsi="Times New Roman"/>
          <w:lang w:val="es-MX"/>
        </w:rPr>
      </w:pPr>
      <w:r w:rsidRPr="002E60F8">
        <w:rPr>
          <w:rFonts w:ascii="Times New Roman" w:hAnsi="Times New Roman"/>
          <w:lang w:val="es-MX"/>
        </w:rPr>
        <w:tab/>
      </w:r>
    </w:p>
    <w:p w14:paraId="71F2C030" w14:textId="48DAE916" w:rsidR="006B6204" w:rsidRPr="002E60F8" w:rsidRDefault="006B6204" w:rsidP="006B6204">
      <w:pPr>
        <w:pStyle w:val="Title"/>
        <w:spacing w:after="720"/>
        <w:jc w:val="center"/>
        <w:rPr>
          <w:rFonts w:ascii="Times New Roman" w:hAnsi="Times New Roman" w:cs="Times New Roman"/>
          <w:sz w:val="40"/>
          <w:szCs w:val="40"/>
        </w:rPr>
      </w:pPr>
      <w:bookmarkStart w:id="0" w:name="_Toc264212869"/>
      <w:bookmarkStart w:id="1" w:name="_Toc290578500"/>
      <w:bookmarkStart w:id="2" w:name="_Toc290582073"/>
      <w:bookmarkStart w:id="3" w:name="_Toc290629429"/>
      <w:bookmarkStart w:id="4" w:name="_Toc305946282"/>
      <w:r w:rsidRPr="002E60F8">
        <w:rPr>
          <w:rFonts w:ascii="Times New Roman" w:hAnsi="Times New Roman" w:cs="Times New Roman"/>
          <w:b/>
          <w:bCs/>
          <w:sz w:val="72"/>
        </w:rPr>
        <w:t>Resumen de Avances</w:t>
      </w:r>
      <w:r w:rsidRPr="002E60F8">
        <w:rPr>
          <w:rFonts w:ascii="Times New Roman" w:hAnsi="Times New Roman" w:cs="Times New Roman"/>
          <w:sz w:val="72"/>
        </w:rPr>
        <w:br/>
      </w:r>
      <w:r w:rsidRPr="002E60F8">
        <w:rPr>
          <w:rFonts w:ascii="Times New Roman" w:hAnsi="Times New Roman" w:cs="Times New Roman"/>
          <w:sz w:val="72"/>
        </w:rPr>
        <w:br/>
      </w:r>
      <w:bookmarkEnd w:id="0"/>
      <w:bookmarkEnd w:id="1"/>
      <w:bookmarkEnd w:id="2"/>
      <w:bookmarkEnd w:id="3"/>
      <w:r w:rsidRPr="002E60F8">
        <w:rPr>
          <w:rFonts w:ascii="Times New Roman" w:hAnsi="Times New Roman" w:cs="Times New Roman"/>
          <w:sz w:val="40"/>
          <w:szCs w:val="40"/>
        </w:rPr>
        <w:t xml:space="preserve">Desarrollo de la aplicación </w:t>
      </w:r>
      <w:bookmarkEnd w:id="4"/>
      <w:r w:rsidRPr="002E60F8">
        <w:rPr>
          <w:rFonts w:ascii="Times New Roman" w:hAnsi="Times New Roman" w:cs="Times New Roman"/>
          <w:sz w:val="40"/>
          <w:szCs w:val="40"/>
        </w:rPr>
        <w:t>MediAlerta.</w:t>
      </w:r>
    </w:p>
    <w:p w14:paraId="08C3EEB9" w14:textId="003A0A5D" w:rsidR="006B6204" w:rsidRPr="002E60F8" w:rsidRDefault="006B6204" w:rsidP="006B6204">
      <w:pPr>
        <w:pStyle w:val="ByLine"/>
        <w:rPr>
          <w:rFonts w:ascii="Times New Roman" w:hAnsi="Times New Roman"/>
          <w:lang w:val="es-MX"/>
        </w:rPr>
      </w:pPr>
      <w:r w:rsidRPr="002E60F8">
        <w:rPr>
          <w:rFonts w:ascii="Times New Roman" w:hAnsi="Times New Roman"/>
          <w:lang w:val="es-MX"/>
        </w:rPr>
        <w:t>Versión 2.0</w:t>
      </w:r>
    </w:p>
    <w:p w14:paraId="5FA9D74B" w14:textId="77777777" w:rsidR="006B6204" w:rsidRPr="002E60F8" w:rsidRDefault="006B6204" w:rsidP="006B6204">
      <w:pPr>
        <w:pStyle w:val="ByLine"/>
        <w:spacing w:before="0" w:after="0" w:line="360" w:lineRule="auto"/>
        <w:rPr>
          <w:rFonts w:ascii="Times New Roman" w:hAnsi="Times New Roman"/>
          <w:lang w:val="es-MX"/>
        </w:rPr>
      </w:pPr>
      <w:r w:rsidRPr="002E60F8">
        <w:rPr>
          <w:rFonts w:ascii="Times New Roman" w:hAnsi="Times New Roman"/>
          <w:lang w:val="es-MX"/>
        </w:rPr>
        <w:t>Elaborado por:</w:t>
      </w:r>
    </w:p>
    <w:p w14:paraId="11B538E8" w14:textId="4F91BB98" w:rsidR="006B6204" w:rsidRPr="002E60F8" w:rsidRDefault="006B6204" w:rsidP="006B6204">
      <w:pPr>
        <w:pStyle w:val="ByLine"/>
        <w:spacing w:before="0" w:after="0" w:line="360" w:lineRule="auto"/>
        <w:rPr>
          <w:rFonts w:ascii="Times New Roman" w:hAnsi="Times New Roman"/>
          <w:lang w:val="es-MX"/>
        </w:rPr>
      </w:pPr>
      <w:r w:rsidRPr="002E60F8">
        <w:rPr>
          <w:rFonts w:ascii="Times New Roman" w:hAnsi="Times New Roman"/>
          <w:lang w:val="es-MX"/>
        </w:rPr>
        <w:t>Canto Paredes Eduardo Alexander</w:t>
      </w:r>
    </w:p>
    <w:p w14:paraId="7054DBE5" w14:textId="48386B47" w:rsidR="006B6204" w:rsidRPr="002E60F8" w:rsidRDefault="006B6204" w:rsidP="006B6204">
      <w:pPr>
        <w:pStyle w:val="ByLine"/>
        <w:spacing w:before="0" w:after="0" w:line="360" w:lineRule="auto"/>
        <w:rPr>
          <w:rFonts w:ascii="Times New Roman" w:hAnsi="Times New Roman"/>
          <w:lang w:val="es-MX"/>
        </w:rPr>
      </w:pPr>
      <w:r w:rsidRPr="002E60F8">
        <w:rPr>
          <w:rFonts w:ascii="Times New Roman" w:hAnsi="Times New Roman"/>
          <w:lang w:val="es-MX"/>
        </w:rPr>
        <w:t>Ciau Martín Osmar Rubén</w:t>
      </w:r>
    </w:p>
    <w:p w14:paraId="0284C234" w14:textId="326FD55C" w:rsidR="006B6204" w:rsidRPr="002E60F8" w:rsidRDefault="006B6204" w:rsidP="006B6204">
      <w:pPr>
        <w:pStyle w:val="ByLine"/>
        <w:spacing w:before="0" w:after="0" w:line="360" w:lineRule="auto"/>
        <w:rPr>
          <w:rFonts w:ascii="Times New Roman" w:hAnsi="Times New Roman"/>
          <w:lang w:val="es-MX"/>
        </w:rPr>
      </w:pPr>
      <w:r w:rsidRPr="002E60F8">
        <w:rPr>
          <w:rFonts w:ascii="Times New Roman" w:hAnsi="Times New Roman"/>
          <w:lang w:val="es-MX"/>
        </w:rPr>
        <w:t>González Álvarez María Fernanda</w:t>
      </w:r>
    </w:p>
    <w:p w14:paraId="3A1AE87B" w14:textId="71DAC411" w:rsidR="006B6204" w:rsidRPr="002E60F8" w:rsidRDefault="006B6204" w:rsidP="006B6204">
      <w:pPr>
        <w:pStyle w:val="ByLine"/>
        <w:spacing w:before="0" w:after="0" w:line="360" w:lineRule="auto"/>
        <w:rPr>
          <w:rFonts w:ascii="Times New Roman" w:hAnsi="Times New Roman"/>
          <w:lang w:val="es-MX"/>
        </w:rPr>
      </w:pPr>
      <w:r w:rsidRPr="002E60F8">
        <w:rPr>
          <w:rFonts w:ascii="Times New Roman" w:hAnsi="Times New Roman"/>
          <w:lang w:val="es-MX"/>
        </w:rPr>
        <w:t>Salazar Montero Luis Ángel</w:t>
      </w:r>
    </w:p>
    <w:p w14:paraId="30315ADD" w14:textId="77777777" w:rsidR="006B6204" w:rsidRPr="002E60F8" w:rsidRDefault="006B6204" w:rsidP="000735C9">
      <w:pPr>
        <w:pStyle w:val="ChangeHistoryTitle"/>
        <w:spacing w:before="0"/>
        <w:jc w:val="left"/>
        <w:rPr>
          <w:rFonts w:ascii="Times New Roman" w:hAnsi="Times New Roman"/>
          <w:sz w:val="32"/>
        </w:rPr>
        <w:sectPr w:rsidR="006B6204" w:rsidRPr="002E60F8" w:rsidSect="006B6204">
          <w:headerReference w:type="default" r:id="rId7"/>
          <w:footerReference w:type="even" r:id="rId8"/>
          <w:footerReference w:type="default" r:id="rId9"/>
          <w:pgSz w:w="12240" w:h="15840" w:code="1"/>
          <w:pgMar w:top="1806" w:right="1440" w:bottom="1440" w:left="1440" w:header="720" w:footer="720" w:gutter="0"/>
          <w:pgNumType w:fmt="lowerRoman" w:start="1"/>
          <w:cols w:space="720"/>
          <w:docGrid w:linePitch="299"/>
        </w:sectPr>
      </w:pPr>
    </w:p>
    <w:p w14:paraId="0F2D8BD2" w14:textId="08C69E92" w:rsidR="006B6204" w:rsidRPr="002E60F8" w:rsidRDefault="006B6204" w:rsidP="006B6204">
      <w:pPr>
        <w:pStyle w:val="Heading1"/>
        <w:rPr>
          <w:rFonts w:ascii="Times New Roman" w:hAnsi="Times New Roman" w:cs="Times New Roman"/>
          <w:b/>
          <w:bCs/>
          <w:color w:val="000000" w:themeColor="text1"/>
          <w:sz w:val="24"/>
          <w:szCs w:val="24"/>
        </w:rPr>
      </w:pPr>
      <w:bookmarkStart w:id="5" w:name="_Toc305946283"/>
      <w:r w:rsidRPr="002E60F8">
        <w:rPr>
          <w:rFonts w:ascii="Times New Roman" w:hAnsi="Times New Roman" w:cs="Times New Roman"/>
          <w:b/>
          <w:bCs/>
          <w:color w:val="000000" w:themeColor="text1"/>
          <w:sz w:val="24"/>
          <w:szCs w:val="24"/>
        </w:rPr>
        <w:lastRenderedPageBreak/>
        <w:t>Introducción</w:t>
      </w:r>
      <w:bookmarkEnd w:id="5"/>
    </w:p>
    <w:p w14:paraId="6159C3A4" w14:textId="665BE0FE" w:rsidR="006B6204" w:rsidRPr="002E60F8" w:rsidRDefault="00124065" w:rsidP="00124065">
      <w:pPr>
        <w:spacing w:line="276" w:lineRule="auto"/>
        <w:jc w:val="both"/>
        <w:rPr>
          <w:rFonts w:ascii="Times New Roman" w:hAnsi="Times New Roman"/>
          <w:color w:val="000000" w:themeColor="text1"/>
          <w:sz w:val="24"/>
          <w:szCs w:val="24"/>
        </w:rPr>
      </w:pPr>
      <w:r w:rsidRPr="002E60F8">
        <w:rPr>
          <w:rFonts w:ascii="Times New Roman" w:hAnsi="Times New Roman"/>
          <w:color w:val="000000" w:themeColor="text1"/>
          <w:sz w:val="24"/>
          <w:szCs w:val="24"/>
        </w:rPr>
        <w:t>El desarrollo de MediAlerta, diseñada para mejorar la adherencia a tratamientos médicos en adultos mayores ha avanzado significativamente desde su primera entrega. Este documento resume las mejoras implementadas en la segunda fase del proyecto, centrándose en los ajustes de requisitos, diseño y usabilidad realizados tras el análisis del prototipo inicial. Los cambios responden a la necesidad de garantizar una experiencia intuitiva y accesible para usuarios con limitaciones tecnológicas o físicas, manteniendo siempre el foco en la simplicidad y eficiencia de la interacción.</w:t>
      </w:r>
    </w:p>
    <w:p w14:paraId="4BB347F0" w14:textId="77777777" w:rsidR="006B6204" w:rsidRPr="002E60F8" w:rsidRDefault="006B6204" w:rsidP="006B6204">
      <w:pPr>
        <w:pStyle w:val="Heading1"/>
        <w:rPr>
          <w:rFonts w:ascii="Times New Roman" w:hAnsi="Times New Roman" w:cs="Times New Roman"/>
        </w:rPr>
      </w:pPr>
      <w:bookmarkStart w:id="6" w:name="_Toc305946284"/>
      <w:r w:rsidRPr="002E60F8">
        <w:rPr>
          <w:rFonts w:ascii="Times New Roman" w:hAnsi="Times New Roman" w:cs="Times New Roman"/>
          <w:b/>
          <w:bCs/>
          <w:color w:val="000000" w:themeColor="text1"/>
          <w:sz w:val="24"/>
          <w:szCs w:val="24"/>
        </w:rPr>
        <w:t>Contenido</w:t>
      </w:r>
      <w:bookmarkEnd w:id="6"/>
    </w:p>
    <w:tbl>
      <w:tblPr>
        <w:tblW w:w="9576" w:type="dxa"/>
        <w:tblLayout w:type="fixed"/>
        <w:tblLook w:val="0000" w:firstRow="0" w:lastRow="0" w:firstColumn="0" w:lastColumn="0" w:noHBand="0" w:noVBand="0"/>
      </w:tblPr>
      <w:tblGrid>
        <w:gridCol w:w="1915"/>
        <w:gridCol w:w="7661"/>
      </w:tblGrid>
      <w:tr w:rsidR="006B6204" w:rsidRPr="002E60F8" w14:paraId="6154E338" w14:textId="77777777" w:rsidTr="000735C9">
        <w:tc>
          <w:tcPr>
            <w:tcW w:w="1915" w:type="dxa"/>
          </w:tcPr>
          <w:p w14:paraId="37DBA877" w14:textId="77777777" w:rsidR="006B6204" w:rsidRPr="002E60F8" w:rsidRDefault="006B6204" w:rsidP="00A3654C">
            <w:pPr>
              <w:pStyle w:val="line"/>
              <w:rPr>
                <w:rFonts w:ascii="Times New Roman" w:hAnsi="Times New Roman"/>
              </w:rPr>
            </w:pPr>
          </w:p>
        </w:tc>
        <w:tc>
          <w:tcPr>
            <w:tcW w:w="7661" w:type="dxa"/>
            <w:tcBorders>
              <w:bottom w:val="single" w:sz="12" w:space="0" w:color="auto"/>
            </w:tcBorders>
          </w:tcPr>
          <w:p w14:paraId="00DAB4C0" w14:textId="77777777" w:rsidR="006B6204" w:rsidRPr="002E60F8" w:rsidRDefault="006B6204" w:rsidP="00A3654C">
            <w:pPr>
              <w:pStyle w:val="line"/>
              <w:rPr>
                <w:rFonts w:ascii="Times New Roman" w:hAnsi="Times New Roman"/>
              </w:rPr>
            </w:pPr>
          </w:p>
        </w:tc>
      </w:tr>
      <w:tr w:rsidR="006B6204" w:rsidRPr="002E60F8" w14:paraId="2209BA2B" w14:textId="77777777" w:rsidTr="000735C9">
        <w:tc>
          <w:tcPr>
            <w:tcW w:w="1915" w:type="dxa"/>
          </w:tcPr>
          <w:p w14:paraId="109DC167" w14:textId="77777777" w:rsidR="006B6204" w:rsidRPr="002E60F8" w:rsidRDefault="006B6204" w:rsidP="00A3654C">
            <w:pPr>
              <w:pStyle w:val="line"/>
              <w:rPr>
                <w:rFonts w:ascii="Times New Roman" w:hAnsi="Times New Roman"/>
              </w:rPr>
            </w:pPr>
          </w:p>
        </w:tc>
        <w:tc>
          <w:tcPr>
            <w:tcW w:w="7661" w:type="dxa"/>
          </w:tcPr>
          <w:p w14:paraId="0F113422" w14:textId="77777777" w:rsidR="006B6204" w:rsidRPr="002E60F8" w:rsidRDefault="006B6204" w:rsidP="00A3654C">
            <w:pPr>
              <w:pStyle w:val="line"/>
              <w:rPr>
                <w:rFonts w:ascii="Times New Roman" w:hAnsi="Times New Roman"/>
              </w:rPr>
            </w:pPr>
          </w:p>
        </w:tc>
      </w:tr>
      <w:tr w:rsidR="006B6204" w:rsidRPr="002E60F8" w14:paraId="5C81DD0B" w14:textId="77777777" w:rsidTr="00AA4492">
        <w:tc>
          <w:tcPr>
            <w:tcW w:w="1915" w:type="dxa"/>
          </w:tcPr>
          <w:p w14:paraId="6A37D7D7" w14:textId="43752655" w:rsidR="006B6204" w:rsidRPr="002E60F8" w:rsidRDefault="006B6204" w:rsidP="00A3654C">
            <w:pPr>
              <w:pStyle w:val="tableleft"/>
              <w:rPr>
                <w:rFonts w:ascii="Times New Roman" w:hAnsi="Times New Roman"/>
                <w:sz w:val="24"/>
                <w:szCs w:val="24"/>
              </w:rPr>
            </w:pPr>
            <w:r w:rsidRPr="002E60F8">
              <w:rPr>
                <w:rFonts w:ascii="Times New Roman" w:hAnsi="Times New Roman"/>
                <w:sz w:val="24"/>
                <w:szCs w:val="24"/>
              </w:rPr>
              <w:t xml:space="preserve">Descripción de </w:t>
            </w:r>
            <w:r w:rsidR="00124065" w:rsidRPr="002E60F8">
              <w:rPr>
                <w:rFonts w:ascii="Times New Roman" w:hAnsi="Times New Roman"/>
                <w:sz w:val="24"/>
                <w:szCs w:val="24"/>
              </w:rPr>
              <w:t>Avances</w:t>
            </w:r>
          </w:p>
          <w:p w14:paraId="7B60333C" w14:textId="77777777" w:rsidR="006B6204" w:rsidRPr="002E60F8" w:rsidRDefault="006B6204" w:rsidP="00A3654C">
            <w:pPr>
              <w:pStyle w:val="tableleft"/>
              <w:rPr>
                <w:rFonts w:ascii="Times New Roman" w:hAnsi="Times New Roman"/>
              </w:rPr>
            </w:pPr>
          </w:p>
        </w:tc>
        <w:tc>
          <w:tcPr>
            <w:tcW w:w="7661" w:type="dxa"/>
          </w:tcPr>
          <w:p w14:paraId="2BDAFE77" w14:textId="77777777" w:rsidR="006B6204" w:rsidRPr="000735C9" w:rsidRDefault="00DD1C06" w:rsidP="00DD1C06">
            <w:pPr>
              <w:spacing w:line="276" w:lineRule="auto"/>
              <w:jc w:val="both"/>
              <w:rPr>
                <w:rFonts w:ascii="Times New Roman" w:hAnsi="Times New Roman"/>
                <w:color w:val="000000" w:themeColor="text1"/>
                <w:sz w:val="24"/>
                <w:szCs w:val="24"/>
              </w:rPr>
            </w:pPr>
            <w:r w:rsidRPr="000735C9">
              <w:rPr>
                <w:rFonts w:ascii="Times New Roman" w:hAnsi="Times New Roman"/>
                <w:color w:val="000000" w:themeColor="text1"/>
                <w:sz w:val="24"/>
                <w:szCs w:val="24"/>
              </w:rPr>
              <w:t>Entre las entregas, el equipo priorizó el refinamiento de la interfaz basado en pruebas preliminares con usuarios simulados. Los ajustes más relevantes incluyen:</w:t>
            </w:r>
          </w:p>
          <w:p w14:paraId="354D85A8" w14:textId="313C4E33" w:rsidR="00033163" w:rsidRPr="000735C9" w:rsidRDefault="00033163" w:rsidP="00033163">
            <w:pPr>
              <w:pStyle w:val="ListParagraph"/>
              <w:numPr>
                <w:ilvl w:val="0"/>
                <w:numId w:val="4"/>
              </w:numPr>
              <w:spacing w:line="276" w:lineRule="auto"/>
              <w:ind w:left="382"/>
              <w:jc w:val="both"/>
              <w:rPr>
                <w:rFonts w:ascii="Times New Roman" w:hAnsi="Times New Roman"/>
                <w:b/>
                <w:bCs/>
                <w:color w:val="000000" w:themeColor="text1"/>
                <w:sz w:val="24"/>
                <w:szCs w:val="24"/>
              </w:rPr>
            </w:pPr>
            <w:r w:rsidRPr="000735C9">
              <w:rPr>
                <w:rFonts w:ascii="Times New Roman" w:hAnsi="Times New Roman"/>
                <w:b/>
                <w:bCs/>
                <w:color w:val="000000" w:themeColor="text1"/>
                <w:sz w:val="24"/>
                <w:szCs w:val="24"/>
              </w:rPr>
              <w:t>Optimización Visual.</w:t>
            </w:r>
          </w:p>
          <w:p w14:paraId="2515A611" w14:textId="414F1C9A" w:rsidR="000B0299" w:rsidRPr="000735C9" w:rsidRDefault="000B0299" w:rsidP="000B0299">
            <w:pPr>
              <w:pStyle w:val="ListParagraph"/>
              <w:numPr>
                <w:ilvl w:val="0"/>
                <w:numId w:val="3"/>
              </w:numPr>
              <w:spacing w:line="276" w:lineRule="auto"/>
              <w:jc w:val="both"/>
              <w:rPr>
                <w:rFonts w:ascii="Times New Roman" w:hAnsi="Times New Roman"/>
                <w:color w:val="000000" w:themeColor="text1"/>
                <w:sz w:val="24"/>
                <w:szCs w:val="24"/>
              </w:rPr>
            </w:pPr>
            <w:r w:rsidRPr="000735C9">
              <w:rPr>
                <w:rFonts w:ascii="Times New Roman" w:hAnsi="Times New Roman"/>
                <w:color w:val="000000" w:themeColor="text1"/>
                <w:sz w:val="24"/>
                <w:szCs w:val="24"/>
              </w:rPr>
              <w:t xml:space="preserve">Se estandarizaron los tamaños de los elementos interactivos, como botones y textos, para asegurar su fácil identificación y uso. </w:t>
            </w:r>
          </w:p>
          <w:p w14:paraId="2A15091F" w14:textId="55228F92" w:rsidR="000B0299" w:rsidRPr="000735C9" w:rsidRDefault="000B0299" w:rsidP="000B0299">
            <w:pPr>
              <w:pStyle w:val="ListParagraph"/>
              <w:numPr>
                <w:ilvl w:val="0"/>
                <w:numId w:val="3"/>
              </w:numPr>
              <w:spacing w:line="276" w:lineRule="auto"/>
              <w:jc w:val="both"/>
              <w:rPr>
                <w:rFonts w:ascii="Times New Roman" w:hAnsi="Times New Roman"/>
                <w:color w:val="000000" w:themeColor="text1"/>
                <w:sz w:val="24"/>
                <w:szCs w:val="24"/>
              </w:rPr>
            </w:pPr>
            <w:r w:rsidRPr="000735C9">
              <w:rPr>
                <w:rFonts w:ascii="Times New Roman" w:hAnsi="Times New Roman"/>
                <w:color w:val="000000" w:themeColor="text1"/>
                <w:sz w:val="24"/>
                <w:szCs w:val="24"/>
              </w:rPr>
              <w:t>Se reorganizó la distribución de la información en pantalla, colocando los datos más críticos (nombre y dosis del medicamento) en posiciones destacadas, seguidas de instrucciones claras y concisas.</w:t>
            </w:r>
          </w:p>
          <w:p w14:paraId="10F824F9" w14:textId="77777777" w:rsidR="000B0299" w:rsidRPr="000735C9" w:rsidRDefault="000B0299" w:rsidP="000B0299">
            <w:pPr>
              <w:pStyle w:val="ListParagraph"/>
              <w:numPr>
                <w:ilvl w:val="0"/>
                <w:numId w:val="3"/>
              </w:numPr>
              <w:spacing w:line="276" w:lineRule="auto"/>
              <w:jc w:val="both"/>
              <w:rPr>
                <w:rFonts w:ascii="Times New Roman" w:hAnsi="Times New Roman"/>
                <w:color w:val="000000" w:themeColor="text1"/>
                <w:sz w:val="24"/>
                <w:szCs w:val="24"/>
              </w:rPr>
            </w:pPr>
            <w:r w:rsidRPr="000735C9">
              <w:rPr>
                <w:rFonts w:ascii="Times New Roman" w:hAnsi="Times New Roman"/>
                <w:color w:val="000000" w:themeColor="text1"/>
                <w:sz w:val="24"/>
                <w:szCs w:val="24"/>
              </w:rPr>
              <w:t xml:space="preserve">Se reforzó la paleta de colores para mejorar el contraste y la legibilidad, especialmente para usuarios con dificultades visuales. Los botones de acción primaria (como "Confirmar") se diseñaron en tonos verdes </w:t>
            </w:r>
            <w:r w:rsidR="000B282D" w:rsidRPr="000735C9">
              <w:rPr>
                <w:rFonts w:ascii="Times New Roman" w:hAnsi="Times New Roman"/>
                <w:color w:val="000000" w:themeColor="text1"/>
                <w:sz w:val="24"/>
                <w:szCs w:val="24"/>
              </w:rPr>
              <w:t>oscuros</w:t>
            </w:r>
            <w:r w:rsidRPr="000735C9">
              <w:rPr>
                <w:rFonts w:ascii="Times New Roman" w:hAnsi="Times New Roman"/>
                <w:color w:val="000000" w:themeColor="text1"/>
                <w:sz w:val="24"/>
                <w:szCs w:val="24"/>
              </w:rPr>
              <w:t>, mientras que las opciones de emergencia ("Pedir Ayuda") se destacaron en rojo.</w:t>
            </w:r>
          </w:p>
          <w:p w14:paraId="5AB13D19" w14:textId="487E3148" w:rsidR="00033163" w:rsidRPr="000735C9" w:rsidRDefault="00033163" w:rsidP="00033163">
            <w:pPr>
              <w:spacing w:line="276" w:lineRule="auto"/>
              <w:ind w:left="360"/>
              <w:jc w:val="both"/>
              <w:rPr>
                <w:rFonts w:ascii="Times New Roman" w:hAnsi="Times New Roman"/>
                <w:color w:val="000000" w:themeColor="text1"/>
                <w:sz w:val="24"/>
                <w:szCs w:val="24"/>
              </w:rPr>
            </w:pPr>
          </w:p>
        </w:tc>
      </w:tr>
      <w:tr w:rsidR="006B6204" w:rsidRPr="002E60F8" w14:paraId="13A3CEB0" w14:textId="77777777" w:rsidTr="00AA4492">
        <w:tc>
          <w:tcPr>
            <w:tcW w:w="1915" w:type="dxa"/>
          </w:tcPr>
          <w:p w14:paraId="7D09DD96" w14:textId="77777777" w:rsidR="006B6204" w:rsidRPr="002E60F8" w:rsidRDefault="006B6204" w:rsidP="00A3654C">
            <w:pPr>
              <w:pStyle w:val="tableleft"/>
              <w:rPr>
                <w:rFonts w:ascii="Times New Roman" w:hAnsi="Times New Roman"/>
              </w:rPr>
            </w:pPr>
          </w:p>
        </w:tc>
        <w:tc>
          <w:tcPr>
            <w:tcW w:w="7661" w:type="dxa"/>
            <w:tcBorders>
              <w:bottom w:val="single" w:sz="4" w:space="0" w:color="auto"/>
            </w:tcBorders>
          </w:tcPr>
          <w:p w14:paraId="25EE287F" w14:textId="77777777" w:rsidR="006B6204" w:rsidRPr="000735C9" w:rsidRDefault="00F8679A" w:rsidP="00033163">
            <w:pPr>
              <w:pStyle w:val="ListParagraph"/>
              <w:numPr>
                <w:ilvl w:val="0"/>
                <w:numId w:val="4"/>
              </w:numPr>
              <w:spacing w:line="276" w:lineRule="auto"/>
              <w:ind w:left="382"/>
              <w:jc w:val="both"/>
              <w:rPr>
                <w:rFonts w:ascii="Times New Roman" w:hAnsi="Times New Roman"/>
                <w:b/>
                <w:bCs/>
                <w:sz w:val="24"/>
                <w:szCs w:val="24"/>
              </w:rPr>
            </w:pPr>
            <w:r w:rsidRPr="000735C9">
              <w:rPr>
                <w:rFonts w:ascii="Times New Roman" w:hAnsi="Times New Roman"/>
                <w:b/>
                <w:bCs/>
                <w:sz w:val="24"/>
                <w:szCs w:val="24"/>
              </w:rPr>
              <w:t>Validación de la Interacción.</w:t>
            </w:r>
          </w:p>
          <w:p w14:paraId="5D86E988" w14:textId="00ABF6DF" w:rsidR="00F8679A" w:rsidRPr="000735C9" w:rsidRDefault="00F8679A" w:rsidP="00F8679A">
            <w:pPr>
              <w:pStyle w:val="ListParagraph"/>
              <w:numPr>
                <w:ilvl w:val="0"/>
                <w:numId w:val="3"/>
              </w:numPr>
              <w:spacing w:line="276" w:lineRule="auto"/>
              <w:jc w:val="both"/>
              <w:rPr>
                <w:rFonts w:ascii="Times New Roman" w:hAnsi="Times New Roman" w:cstheme="minorBidi"/>
                <w:color w:val="000000" w:themeColor="text1"/>
                <w:sz w:val="24"/>
                <w:szCs w:val="24"/>
              </w:rPr>
            </w:pPr>
            <w:r w:rsidRPr="000735C9">
              <w:rPr>
                <w:rFonts w:ascii="Times New Roman" w:hAnsi="Times New Roman" w:cstheme="minorBidi"/>
                <w:color w:val="000000" w:themeColor="text1"/>
                <w:sz w:val="24"/>
                <w:szCs w:val="24"/>
              </w:rPr>
              <w:t xml:space="preserve">Mediante el modelo KLM (Keystroke-Level Model) y la herramienta CogTool, se analizó el flujo de confirmación de medicamentos. Los resultados confirmaron que los usuarios pueden completar la tarea en </w:t>
            </w:r>
            <w:r w:rsidRPr="000735C9">
              <w:rPr>
                <w:rFonts w:ascii="Times New Roman" w:hAnsi="Times New Roman"/>
                <w:color w:val="000000" w:themeColor="text1"/>
                <w:sz w:val="24"/>
                <w:szCs w:val="24"/>
              </w:rPr>
              <w:t>13 – 23</w:t>
            </w:r>
            <w:r w:rsidRPr="000735C9">
              <w:rPr>
                <w:rFonts w:ascii="Times New Roman" w:hAnsi="Times New Roman" w:cstheme="minorBidi"/>
                <w:color w:val="000000" w:themeColor="text1"/>
                <w:sz w:val="24"/>
                <w:szCs w:val="24"/>
              </w:rPr>
              <w:t xml:space="preserve"> segundos, cumpliendo con el objetivo de eficiencia.</w:t>
            </w:r>
          </w:p>
          <w:p w14:paraId="0C88ACD3" w14:textId="77777777" w:rsidR="00F8679A" w:rsidRPr="000735C9" w:rsidRDefault="00F8679A" w:rsidP="005352C5">
            <w:pPr>
              <w:pStyle w:val="ListParagraph"/>
              <w:numPr>
                <w:ilvl w:val="0"/>
                <w:numId w:val="3"/>
              </w:numPr>
              <w:spacing w:after="0" w:line="276" w:lineRule="auto"/>
              <w:jc w:val="both"/>
              <w:rPr>
                <w:rFonts w:ascii="Times New Roman" w:hAnsi="Times New Roman"/>
                <w:b/>
                <w:bCs/>
                <w:sz w:val="24"/>
                <w:szCs w:val="24"/>
              </w:rPr>
            </w:pPr>
            <w:r w:rsidRPr="000735C9">
              <w:rPr>
                <w:rFonts w:ascii="Times New Roman" w:hAnsi="Times New Roman" w:cstheme="minorBidi"/>
                <w:color w:val="000000" w:themeColor="text1"/>
                <w:sz w:val="24"/>
                <w:szCs w:val="24"/>
              </w:rPr>
              <w:t>Se identificó que incluir imágenes realistas de los medicamentos (en lugar de iconos genéricos) reduce errores y aumenta la confianza de los adultos mayores al verificar sus pastillas.</w:t>
            </w:r>
          </w:p>
          <w:p w14:paraId="6E74687A" w14:textId="77777777" w:rsidR="005352C5" w:rsidRPr="000735C9" w:rsidRDefault="005352C5" w:rsidP="005352C5">
            <w:pPr>
              <w:pStyle w:val="ListParagraph"/>
              <w:spacing w:after="0" w:line="276" w:lineRule="auto"/>
              <w:jc w:val="both"/>
              <w:rPr>
                <w:rFonts w:ascii="Times New Roman" w:hAnsi="Times New Roman"/>
                <w:b/>
                <w:bCs/>
                <w:sz w:val="24"/>
                <w:szCs w:val="24"/>
              </w:rPr>
            </w:pPr>
          </w:p>
          <w:p w14:paraId="3A4C28D2" w14:textId="77777777" w:rsidR="005352C5" w:rsidRPr="000735C9" w:rsidRDefault="005352C5" w:rsidP="005352C5">
            <w:pPr>
              <w:pStyle w:val="ListParagraph"/>
              <w:numPr>
                <w:ilvl w:val="0"/>
                <w:numId w:val="4"/>
              </w:numPr>
              <w:spacing w:line="276" w:lineRule="auto"/>
              <w:ind w:left="382"/>
              <w:jc w:val="both"/>
              <w:rPr>
                <w:rFonts w:ascii="Times New Roman" w:hAnsi="Times New Roman"/>
                <w:b/>
                <w:bCs/>
                <w:sz w:val="24"/>
                <w:szCs w:val="24"/>
              </w:rPr>
            </w:pPr>
            <w:r w:rsidRPr="000735C9">
              <w:rPr>
                <w:rFonts w:ascii="Times New Roman" w:hAnsi="Times New Roman"/>
                <w:b/>
                <w:bCs/>
                <w:sz w:val="24"/>
                <w:szCs w:val="24"/>
              </w:rPr>
              <w:t>Requisitos.</w:t>
            </w:r>
          </w:p>
          <w:p w14:paraId="06A31497" w14:textId="136EA6BD" w:rsidR="00E05BC7" w:rsidRPr="000C502F" w:rsidRDefault="00163213" w:rsidP="00E05BC7">
            <w:pPr>
              <w:pStyle w:val="ListParagraph"/>
              <w:numPr>
                <w:ilvl w:val="0"/>
                <w:numId w:val="7"/>
              </w:numPr>
              <w:spacing w:line="276" w:lineRule="auto"/>
              <w:rPr>
                <w:rFonts w:ascii="Times New Roman" w:hAnsi="Times New Roman"/>
                <w:sz w:val="24"/>
                <w:szCs w:val="24"/>
              </w:rPr>
            </w:pPr>
            <w:r w:rsidRPr="00E05BC7">
              <w:rPr>
                <w:rFonts w:ascii="Times New Roman" w:hAnsi="Times New Roman"/>
                <w:b/>
                <w:bCs/>
                <w:sz w:val="24"/>
                <w:szCs w:val="24"/>
              </w:rPr>
              <w:t>Requerimientos modificados</w:t>
            </w:r>
          </w:p>
          <w:p w14:paraId="0045A915" w14:textId="27A8D7E1" w:rsidR="000C502F" w:rsidRPr="00EF4181" w:rsidRDefault="00D8404F" w:rsidP="009D63EE">
            <w:pPr>
              <w:pStyle w:val="ListParagraph"/>
              <w:spacing w:line="276" w:lineRule="auto"/>
              <w:rPr>
                <w:rFonts w:ascii="Times New Roman" w:hAnsi="Times New Roman"/>
                <w:sz w:val="24"/>
                <w:szCs w:val="24"/>
              </w:rPr>
            </w:pPr>
            <w:r>
              <w:rPr>
                <w:rFonts w:ascii="Times New Roman" w:hAnsi="Times New Roman"/>
                <w:b/>
                <w:bCs/>
                <w:sz w:val="24"/>
                <w:szCs w:val="24"/>
              </w:rPr>
              <w:t>Funcionales</w:t>
            </w:r>
          </w:p>
          <w:p w14:paraId="42455F53" w14:textId="77777777" w:rsidR="00EF4181" w:rsidRPr="00E05BC7" w:rsidRDefault="00EF4181" w:rsidP="00EF4181">
            <w:pPr>
              <w:pStyle w:val="ListParagraph"/>
              <w:spacing w:line="276" w:lineRule="auto"/>
              <w:rPr>
                <w:rFonts w:ascii="Times New Roman" w:hAnsi="Times New Roman"/>
                <w:sz w:val="24"/>
                <w:szCs w:val="24"/>
              </w:rPr>
            </w:pPr>
          </w:p>
          <w:p w14:paraId="74C9349F" w14:textId="77777777" w:rsidR="00EF4181" w:rsidRDefault="00EF4181" w:rsidP="009E334C">
            <w:pPr>
              <w:pStyle w:val="ListParagraph"/>
              <w:numPr>
                <w:ilvl w:val="0"/>
                <w:numId w:val="8"/>
              </w:numPr>
              <w:spacing w:line="276" w:lineRule="auto"/>
              <w:rPr>
                <w:rFonts w:ascii="Times New Roman" w:hAnsi="Times New Roman"/>
                <w:sz w:val="24"/>
                <w:szCs w:val="24"/>
              </w:rPr>
            </w:pPr>
            <w:r>
              <w:rPr>
                <w:rFonts w:ascii="Times New Roman" w:hAnsi="Times New Roman"/>
                <w:sz w:val="24"/>
                <w:szCs w:val="24"/>
              </w:rPr>
              <w:t>Gestión de modificación:</w:t>
            </w:r>
          </w:p>
          <w:p w14:paraId="204FAB15" w14:textId="71770C33" w:rsidR="00D17307" w:rsidRDefault="00E05BC7" w:rsidP="00D17307">
            <w:pPr>
              <w:pStyle w:val="ListParagraph"/>
              <w:numPr>
                <w:ilvl w:val="1"/>
                <w:numId w:val="8"/>
              </w:numPr>
              <w:spacing w:line="276" w:lineRule="auto"/>
              <w:rPr>
                <w:rFonts w:ascii="Times New Roman" w:hAnsi="Times New Roman"/>
                <w:sz w:val="24"/>
                <w:szCs w:val="24"/>
              </w:rPr>
            </w:pPr>
            <w:r w:rsidRPr="00E05BC7">
              <w:rPr>
                <w:rFonts w:ascii="Times New Roman" w:hAnsi="Times New Roman"/>
                <w:sz w:val="24"/>
                <w:szCs w:val="24"/>
              </w:rPr>
              <w:t>Registro de medicamentos</w:t>
            </w:r>
            <w:r w:rsidR="0081195F">
              <w:rPr>
                <w:rFonts w:ascii="Times New Roman" w:hAnsi="Times New Roman"/>
                <w:sz w:val="24"/>
                <w:szCs w:val="24"/>
              </w:rPr>
              <w:t>:</w:t>
            </w:r>
          </w:p>
          <w:p w14:paraId="6DFEF294" w14:textId="7A1C86CA" w:rsidR="00247682" w:rsidRPr="005F25DE" w:rsidRDefault="00247682" w:rsidP="005F25DE">
            <w:pPr>
              <w:pStyle w:val="ListParagraph"/>
              <w:numPr>
                <w:ilvl w:val="0"/>
                <w:numId w:val="22"/>
              </w:numPr>
              <w:spacing w:line="276" w:lineRule="auto"/>
              <w:rPr>
                <w:rFonts w:ascii="Times New Roman" w:hAnsi="Times New Roman"/>
                <w:sz w:val="24"/>
                <w:szCs w:val="24"/>
              </w:rPr>
            </w:pPr>
            <w:r w:rsidRPr="005F25DE">
              <w:rPr>
                <w:rFonts w:ascii="Times New Roman" w:hAnsi="Times New Roman"/>
                <w:sz w:val="24"/>
                <w:szCs w:val="24"/>
              </w:rPr>
              <w:t>El usuario, familiar o profesional podrá agregar un nuevo medicamento indicando: nombre, presentación, dosis, frecuencia, vía de administración y hora de toma.</w:t>
            </w:r>
          </w:p>
          <w:p w14:paraId="0014B74F" w14:textId="77777777" w:rsidR="00D17307" w:rsidRDefault="00D17307" w:rsidP="00D17307">
            <w:pPr>
              <w:pStyle w:val="ListParagraph"/>
              <w:numPr>
                <w:ilvl w:val="1"/>
                <w:numId w:val="8"/>
              </w:numPr>
              <w:spacing w:line="276" w:lineRule="auto"/>
              <w:rPr>
                <w:rFonts w:ascii="Times New Roman" w:hAnsi="Times New Roman"/>
                <w:sz w:val="24"/>
                <w:szCs w:val="24"/>
              </w:rPr>
            </w:pPr>
            <w:r w:rsidRPr="006A2323">
              <w:rPr>
                <w:rFonts w:ascii="Times New Roman" w:hAnsi="Times New Roman"/>
                <w:sz w:val="24"/>
                <w:szCs w:val="24"/>
              </w:rPr>
              <w:t>Edición y eliminación de medicamentos</w:t>
            </w:r>
          </w:p>
          <w:p w14:paraId="52D9E9C1" w14:textId="77777777" w:rsidR="005F25DE" w:rsidRDefault="00247682" w:rsidP="005F25DE">
            <w:pPr>
              <w:pStyle w:val="ListParagraph"/>
              <w:numPr>
                <w:ilvl w:val="0"/>
                <w:numId w:val="18"/>
              </w:numPr>
              <w:spacing w:line="276" w:lineRule="auto"/>
              <w:rPr>
                <w:rFonts w:ascii="Times New Roman" w:hAnsi="Times New Roman"/>
                <w:sz w:val="24"/>
                <w:szCs w:val="24"/>
              </w:rPr>
            </w:pPr>
            <w:r w:rsidRPr="005F25DE">
              <w:rPr>
                <w:rFonts w:ascii="Times New Roman" w:hAnsi="Times New Roman"/>
                <w:sz w:val="24"/>
                <w:szCs w:val="24"/>
              </w:rPr>
              <w:t>Posibilidad de modificar cualquiera de los datos de un medicamento registrado.</w:t>
            </w:r>
          </w:p>
          <w:p w14:paraId="76B97664" w14:textId="0AA40ED6" w:rsidR="00247682" w:rsidRPr="005F25DE" w:rsidRDefault="00247682" w:rsidP="005F25DE">
            <w:pPr>
              <w:pStyle w:val="ListParagraph"/>
              <w:numPr>
                <w:ilvl w:val="0"/>
                <w:numId w:val="18"/>
              </w:numPr>
              <w:spacing w:line="276" w:lineRule="auto"/>
              <w:rPr>
                <w:rFonts w:ascii="Times New Roman" w:hAnsi="Times New Roman"/>
                <w:sz w:val="24"/>
                <w:szCs w:val="24"/>
              </w:rPr>
            </w:pPr>
            <w:r w:rsidRPr="005F25DE">
              <w:rPr>
                <w:rFonts w:ascii="Times New Roman" w:hAnsi="Times New Roman"/>
                <w:sz w:val="24"/>
                <w:szCs w:val="24"/>
              </w:rPr>
              <w:t>Eliminación con confirmación y opción de historial para “restaurar” si se elimina por error.</w:t>
            </w:r>
          </w:p>
          <w:p w14:paraId="44F0B8BE" w14:textId="77777777" w:rsidR="00D17307" w:rsidRDefault="00D17307" w:rsidP="00D17307">
            <w:pPr>
              <w:pStyle w:val="ListParagraph"/>
              <w:numPr>
                <w:ilvl w:val="1"/>
                <w:numId w:val="8"/>
              </w:numPr>
              <w:spacing w:line="276" w:lineRule="auto"/>
              <w:rPr>
                <w:rFonts w:ascii="Times New Roman" w:hAnsi="Times New Roman"/>
                <w:sz w:val="24"/>
                <w:szCs w:val="24"/>
              </w:rPr>
            </w:pPr>
            <w:r w:rsidRPr="006A2323">
              <w:rPr>
                <w:rFonts w:ascii="Times New Roman" w:hAnsi="Times New Roman"/>
                <w:sz w:val="24"/>
                <w:szCs w:val="24"/>
              </w:rPr>
              <w:t>Recordatorios personalizados</w:t>
            </w:r>
          </w:p>
          <w:p w14:paraId="3BAF2773" w14:textId="2F918AD3" w:rsidR="00536626" w:rsidRDefault="00247682" w:rsidP="00536626">
            <w:pPr>
              <w:pStyle w:val="ListParagraph"/>
              <w:numPr>
                <w:ilvl w:val="0"/>
                <w:numId w:val="15"/>
              </w:numPr>
              <w:spacing w:line="276" w:lineRule="auto"/>
              <w:rPr>
                <w:rFonts w:ascii="Times New Roman" w:hAnsi="Times New Roman"/>
                <w:sz w:val="24"/>
                <w:szCs w:val="24"/>
              </w:rPr>
            </w:pPr>
            <w:r w:rsidRPr="00536626">
              <w:rPr>
                <w:rFonts w:ascii="Times New Roman" w:hAnsi="Times New Roman"/>
                <w:sz w:val="24"/>
                <w:szCs w:val="24"/>
              </w:rPr>
              <w:t xml:space="preserve">Programación de alarmas según frecuencia de </w:t>
            </w:r>
            <w:r w:rsidR="0097173A" w:rsidRPr="00536626">
              <w:rPr>
                <w:rFonts w:ascii="Times New Roman" w:hAnsi="Times New Roman"/>
                <w:sz w:val="24"/>
                <w:szCs w:val="24"/>
              </w:rPr>
              <w:t>dosis</w:t>
            </w:r>
            <w:r w:rsidRPr="00536626">
              <w:rPr>
                <w:rFonts w:ascii="Times New Roman" w:hAnsi="Times New Roman"/>
                <w:sz w:val="24"/>
                <w:szCs w:val="24"/>
              </w:rPr>
              <w:t xml:space="preserve"> (diaria, cada X horas, días concretos).</w:t>
            </w:r>
          </w:p>
          <w:p w14:paraId="52B9CB21" w14:textId="6A0778B8" w:rsidR="00247682" w:rsidRPr="00536626" w:rsidRDefault="00247682" w:rsidP="00536626">
            <w:pPr>
              <w:pStyle w:val="ListParagraph"/>
              <w:numPr>
                <w:ilvl w:val="0"/>
                <w:numId w:val="15"/>
              </w:numPr>
              <w:spacing w:line="276" w:lineRule="auto"/>
              <w:rPr>
                <w:rFonts w:ascii="Times New Roman" w:hAnsi="Times New Roman"/>
                <w:sz w:val="24"/>
                <w:szCs w:val="24"/>
              </w:rPr>
            </w:pPr>
            <w:r w:rsidRPr="00536626">
              <w:rPr>
                <w:rFonts w:ascii="Times New Roman" w:hAnsi="Times New Roman"/>
                <w:sz w:val="24"/>
                <w:szCs w:val="24"/>
              </w:rPr>
              <w:t xml:space="preserve">Ajuste de ventana de tolerancia para “posponer” la alarma </w:t>
            </w:r>
          </w:p>
          <w:p w14:paraId="3FE434AE" w14:textId="1BF3802A" w:rsidR="00ED2036" w:rsidRDefault="00D17307" w:rsidP="00247682">
            <w:pPr>
              <w:pStyle w:val="ListParagraph"/>
              <w:numPr>
                <w:ilvl w:val="1"/>
                <w:numId w:val="8"/>
              </w:numPr>
              <w:spacing w:line="276" w:lineRule="auto"/>
              <w:rPr>
                <w:rFonts w:ascii="Times New Roman" w:hAnsi="Times New Roman"/>
                <w:sz w:val="24"/>
                <w:szCs w:val="24"/>
              </w:rPr>
            </w:pPr>
            <w:r w:rsidRPr="006A2323">
              <w:rPr>
                <w:rFonts w:ascii="Times New Roman" w:hAnsi="Times New Roman"/>
                <w:sz w:val="24"/>
                <w:szCs w:val="24"/>
              </w:rPr>
              <w:t>Notificaciones de dosis omitidas</w:t>
            </w:r>
          </w:p>
          <w:p w14:paraId="7558F78F" w14:textId="3E5CE150" w:rsidR="00C62588" w:rsidRPr="00536626" w:rsidRDefault="00247682" w:rsidP="00536626">
            <w:pPr>
              <w:pStyle w:val="ListParagraph"/>
              <w:numPr>
                <w:ilvl w:val="0"/>
                <w:numId w:val="14"/>
              </w:numPr>
              <w:spacing w:line="276" w:lineRule="auto"/>
              <w:rPr>
                <w:rFonts w:ascii="Times New Roman" w:hAnsi="Times New Roman"/>
                <w:sz w:val="24"/>
                <w:szCs w:val="24"/>
              </w:rPr>
            </w:pPr>
            <w:r w:rsidRPr="00536626">
              <w:rPr>
                <w:rFonts w:ascii="Times New Roman" w:hAnsi="Times New Roman"/>
                <w:sz w:val="24"/>
                <w:szCs w:val="24"/>
              </w:rPr>
              <w:t>Si el usuario no marca “Tomado” en un intervalo configurado, el sistema envía un SMS o hace una llamada de alerta a los contactos de emergencia.</w:t>
            </w:r>
          </w:p>
          <w:p w14:paraId="1FDB1DCA" w14:textId="77777777" w:rsidR="00247682" w:rsidRPr="00247682" w:rsidRDefault="00247682" w:rsidP="00247682">
            <w:pPr>
              <w:pStyle w:val="ListParagraph"/>
              <w:spacing w:line="276" w:lineRule="auto"/>
              <w:ind w:left="1080"/>
              <w:rPr>
                <w:rFonts w:ascii="Times New Roman" w:hAnsi="Times New Roman"/>
                <w:sz w:val="24"/>
                <w:szCs w:val="24"/>
              </w:rPr>
            </w:pPr>
          </w:p>
          <w:p w14:paraId="6481558D" w14:textId="1197E61C" w:rsidR="00402D06" w:rsidRPr="00402D06" w:rsidRDefault="00191DC3" w:rsidP="00402D06">
            <w:pPr>
              <w:pStyle w:val="ListParagraph"/>
              <w:numPr>
                <w:ilvl w:val="0"/>
                <w:numId w:val="8"/>
              </w:numPr>
              <w:spacing w:line="276" w:lineRule="auto"/>
              <w:rPr>
                <w:rFonts w:ascii="Times New Roman" w:hAnsi="Times New Roman"/>
              </w:rPr>
            </w:pPr>
            <w:r>
              <w:rPr>
                <w:rFonts w:ascii="Times New Roman" w:hAnsi="Times New Roman"/>
              </w:rPr>
              <w:t xml:space="preserve">Gestión de alarmas y confirmación de </w:t>
            </w:r>
            <w:r w:rsidR="00E64409">
              <w:rPr>
                <w:rFonts w:ascii="Times New Roman" w:hAnsi="Times New Roman"/>
              </w:rPr>
              <w:t>modificación</w:t>
            </w:r>
          </w:p>
          <w:p w14:paraId="616264F2" w14:textId="33E49DAA" w:rsidR="00905B7B" w:rsidRDefault="00905B7B" w:rsidP="00402D06">
            <w:pPr>
              <w:pStyle w:val="ListParagraph"/>
              <w:numPr>
                <w:ilvl w:val="1"/>
                <w:numId w:val="8"/>
              </w:numPr>
              <w:spacing w:line="276" w:lineRule="auto"/>
              <w:rPr>
                <w:rFonts w:ascii="Times New Roman" w:hAnsi="Times New Roman"/>
                <w:sz w:val="24"/>
                <w:szCs w:val="24"/>
              </w:rPr>
            </w:pPr>
            <w:r w:rsidRPr="00402D06">
              <w:rPr>
                <w:rFonts w:ascii="Times New Roman" w:hAnsi="Times New Roman"/>
                <w:sz w:val="24"/>
                <w:szCs w:val="24"/>
              </w:rPr>
              <w:t>Pantalla de notificación</w:t>
            </w:r>
          </w:p>
          <w:p w14:paraId="6E0AFE8C" w14:textId="15230D76" w:rsidR="00536626" w:rsidRPr="00536626" w:rsidRDefault="00536626" w:rsidP="00536626">
            <w:pPr>
              <w:pStyle w:val="ListParagraph"/>
              <w:numPr>
                <w:ilvl w:val="0"/>
                <w:numId w:val="13"/>
              </w:numPr>
              <w:spacing w:line="276" w:lineRule="auto"/>
              <w:rPr>
                <w:rFonts w:ascii="Times New Roman" w:hAnsi="Times New Roman"/>
                <w:sz w:val="24"/>
                <w:szCs w:val="24"/>
              </w:rPr>
            </w:pPr>
            <w:r w:rsidRPr="00536626">
              <w:rPr>
                <w:rFonts w:ascii="Times New Roman" w:hAnsi="Times New Roman"/>
                <w:sz w:val="24"/>
                <w:szCs w:val="24"/>
              </w:rPr>
              <w:t>Muestra medicamento, dosis, foto del envase y opciones: “Tomado”, “Posponer” o “Pedir Ayuda”.</w:t>
            </w:r>
          </w:p>
          <w:p w14:paraId="04F8EF35" w14:textId="1D86B2F5" w:rsidR="00E64409" w:rsidRDefault="00E64409" w:rsidP="00402D06">
            <w:pPr>
              <w:pStyle w:val="ListParagraph"/>
              <w:numPr>
                <w:ilvl w:val="1"/>
                <w:numId w:val="8"/>
              </w:numPr>
              <w:spacing w:line="276" w:lineRule="auto"/>
              <w:rPr>
                <w:rFonts w:ascii="Times New Roman" w:hAnsi="Times New Roman"/>
                <w:sz w:val="24"/>
                <w:szCs w:val="24"/>
              </w:rPr>
            </w:pPr>
            <w:r>
              <w:rPr>
                <w:rFonts w:ascii="Times New Roman" w:hAnsi="Times New Roman"/>
                <w:sz w:val="24"/>
                <w:szCs w:val="24"/>
              </w:rPr>
              <w:t>Confirmación de toma</w:t>
            </w:r>
          </w:p>
          <w:p w14:paraId="36CB2741" w14:textId="6F876D4B" w:rsidR="00536626" w:rsidRPr="00536626" w:rsidRDefault="00536626" w:rsidP="00536626">
            <w:pPr>
              <w:pStyle w:val="ListParagraph"/>
              <w:numPr>
                <w:ilvl w:val="0"/>
                <w:numId w:val="12"/>
              </w:numPr>
              <w:spacing w:line="276" w:lineRule="auto"/>
              <w:rPr>
                <w:rFonts w:ascii="Times New Roman" w:hAnsi="Times New Roman"/>
                <w:sz w:val="24"/>
                <w:szCs w:val="24"/>
              </w:rPr>
            </w:pPr>
            <w:r w:rsidRPr="00536626">
              <w:rPr>
                <w:rFonts w:ascii="Times New Roman" w:hAnsi="Times New Roman"/>
                <w:sz w:val="24"/>
                <w:szCs w:val="24"/>
              </w:rPr>
              <w:t xml:space="preserve">Registro de la acción “Tomado” con </w:t>
            </w:r>
            <w:r w:rsidR="002477B8">
              <w:rPr>
                <w:rFonts w:ascii="Times New Roman" w:hAnsi="Times New Roman"/>
                <w:sz w:val="24"/>
                <w:szCs w:val="24"/>
              </w:rPr>
              <w:t>hora</w:t>
            </w:r>
            <w:r w:rsidRPr="00536626">
              <w:rPr>
                <w:rFonts w:ascii="Times New Roman" w:hAnsi="Times New Roman"/>
                <w:sz w:val="24"/>
                <w:szCs w:val="24"/>
              </w:rPr>
              <w:t xml:space="preserve"> y geolocalización opcional.</w:t>
            </w:r>
          </w:p>
          <w:p w14:paraId="4383FB9E" w14:textId="38F86B65" w:rsidR="00E64409" w:rsidRDefault="00E64409" w:rsidP="00402D06">
            <w:pPr>
              <w:pStyle w:val="ListParagraph"/>
              <w:numPr>
                <w:ilvl w:val="1"/>
                <w:numId w:val="8"/>
              </w:numPr>
              <w:spacing w:line="276" w:lineRule="auto"/>
              <w:rPr>
                <w:rFonts w:ascii="Times New Roman" w:hAnsi="Times New Roman"/>
                <w:sz w:val="24"/>
                <w:szCs w:val="24"/>
              </w:rPr>
            </w:pPr>
            <w:r>
              <w:rPr>
                <w:rFonts w:ascii="Times New Roman" w:hAnsi="Times New Roman"/>
                <w:sz w:val="24"/>
                <w:szCs w:val="24"/>
              </w:rPr>
              <w:t>Posponer dosis</w:t>
            </w:r>
          </w:p>
          <w:p w14:paraId="54981875" w14:textId="7F24562B" w:rsidR="0097173A" w:rsidRPr="0097173A" w:rsidRDefault="0097173A" w:rsidP="0097173A">
            <w:pPr>
              <w:pStyle w:val="ListParagraph"/>
              <w:numPr>
                <w:ilvl w:val="0"/>
                <w:numId w:val="12"/>
              </w:numPr>
              <w:spacing w:line="276" w:lineRule="auto"/>
              <w:rPr>
                <w:rFonts w:ascii="Times New Roman" w:hAnsi="Times New Roman"/>
                <w:sz w:val="24"/>
                <w:szCs w:val="24"/>
              </w:rPr>
            </w:pPr>
            <w:r w:rsidRPr="0097173A">
              <w:rPr>
                <w:rFonts w:ascii="Times New Roman" w:hAnsi="Times New Roman"/>
                <w:sz w:val="24"/>
                <w:szCs w:val="24"/>
              </w:rPr>
              <w:t xml:space="preserve">Permite aplazar la alarma </w:t>
            </w:r>
            <w:r w:rsidR="00603EEB">
              <w:rPr>
                <w:rFonts w:ascii="Times New Roman" w:hAnsi="Times New Roman"/>
                <w:sz w:val="24"/>
                <w:szCs w:val="24"/>
              </w:rPr>
              <w:t>un máximo de minutos configurable.</w:t>
            </w:r>
          </w:p>
          <w:p w14:paraId="10437EAA" w14:textId="1B05FB73" w:rsidR="00E64409" w:rsidRDefault="00E64409" w:rsidP="00402D06">
            <w:pPr>
              <w:pStyle w:val="ListParagraph"/>
              <w:numPr>
                <w:ilvl w:val="1"/>
                <w:numId w:val="8"/>
              </w:numPr>
              <w:spacing w:line="276" w:lineRule="auto"/>
              <w:rPr>
                <w:rFonts w:ascii="Times New Roman" w:hAnsi="Times New Roman"/>
                <w:sz w:val="24"/>
                <w:szCs w:val="24"/>
              </w:rPr>
            </w:pPr>
            <w:r>
              <w:rPr>
                <w:rFonts w:ascii="Times New Roman" w:hAnsi="Times New Roman"/>
                <w:sz w:val="24"/>
                <w:szCs w:val="24"/>
              </w:rPr>
              <w:t>Solicitar Asistencia</w:t>
            </w:r>
          </w:p>
          <w:p w14:paraId="272FEA92" w14:textId="247C1477" w:rsidR="00603EEB" w:rsidRPr="00603EEB" w:rsidRDefault="00603EEB" w:rsidP="00603EEB">
            <w:pPr>
              <w:pStyle w:val="ListParagraph"/>
              <w:numPr>
                <w:ilvl w:val="0"/>
                <w:numId w:val="12"/>
              </w:numPr>
              <w:spacing w:line="276" w:lineRule="auto"/>
              <w:rPr>
                <w:rFonts w:ascii="Times New Roman" w:hAnsi="Times New Roman"/>
                <w:sz w:val="24"/>
                <w:szCs w:val="24"/>
              </w:rPr>
            </w:pPr>
            <w:r w:rsidRPr="00603EEB">
              <w:rPr>
                <w:rFonts w:ascii="Times New Roman" w:hAnsi="Times New Roman"/>
                <w:sz w:val="24"/>
                <w:szCs w:val="24"/>
              </w:rPr>
              <w:t>Botón “Pedir Ayuda” abre menú para llamar por teléfono a familiar o médico directamente desde la app.</w:t>
            </w:r>
          </w:p>
          <w:p w14:paraId="4859C092" w14:textId="77777777" w:rsidR="00247682" w:rsidRDefault="00247682" w:rsidP="00247682">
            <w:pPr>
              <w:pStyle w:val="ListParagraph"/>
              <w:spacing w:line="276" w:lineRule="auto"/>
              <w:rPr>
                <w:rFonts w:ascii="Times New Roman" w:hAnsi="Times New Roman"/>
                <w:sz w:val="24"/>
                <w:szCs w:val="24"/>
              </w:rPr>
            </w:pPr>
          </w:p>
          <w:p w14:paraId="3A6215F5" w14:textId="71443722" w:rsidR="007B3501" w:rsidRDefault="007B3501" w:rsidP="009E334C">
            <w:pPr>
              <w:pStyle w:val="ListParagraph"/>
              <w:numPr>
                <w:ilvl w:val="0"/>
                <w:numId w:val="8"/>
              </w:numPr>
              <w:spacing w:line="276" w:lineRule="auto"/>
              <w:rPr>
                <w:rFonts w:ascii="Times New Roman" w:hAnsi="Times New Roman"/>
                <w:sz w:val="24"/>
                <w:szCs w:val="24"/>
              </w:rPr>
            </w:pPr>
            <w:r w:rsidRPr="007B3501">
              <w:rPr>
                <w:rFonts w:ascii="Times New Roman" w:hAnsi="Times New Roman"/>
                <w:sz w:val="24"/>
                <w:szCs w:val="24"/>
              </w:rPr>
              <w:t>Autenticación y Seguridad</w:t>
            </w:r>
          </w:p>
          <w:p w14:paraId="73B41E34" w14:textId="7767C5BE" w:rsidR="001B46C6" w:rsidRDefault="001B46C6" w:rsidP="001B46C6">
            <w:pPr>
              <w:pStyle w:val="ListParagraph"/>
              <w:numPr>
                <w:ilvl w:val="1"/>
                <w:numId w:val="8"/>
              </w:numPr>
              <w:spacing w:line="276" w:lineRule="auto"/>
              <w:rPr>
                <w:rFonts w:ascii="Times New Roman" w:hAnsi="Times New Roman"/>
                <w:sz w:val="24"/>
                <w:szCs w:val="24"/>
              </w:rPr>
            </w:pPr>
            <w:r w:rsidRPr="001B46C6">
              <w:rPr>
                <w:rFonts w:ascii="Times New Roman" w:hAnsi="Times New Roman"/>
                <w:sz w:val="24"/>
                <w:szCs w:val="24"/>
              </w:rPr>
              <w:t>Registro e inicio de sesión</w:t>
            </w:r>
          </w:p>
          <w:p w14:paraId="65446F95" w14:textId="60A41B46" w:rsidR="0095375B" w:rsidRPr="00295A0F" w:rsidRDefault="00295A0F" w:rsidP="00295A0F">
            <w:pPr>
              <w:pStyle w:val="ListParagraph"/>
              <w:numPr>
                <w:ilvl w:val="0"/>
                <w:numId w:val="12"/>
              </w:numPr>
              <w:spacing w:line="276" w:lineRule="auto"/>
              <w:rPr>
                <w:rFonts w:ascii="Times New Roman" w:hAnsi="Times New Roman"/>
                <w:sz w:val="24"/>
                <w:szCs w:val="24"/>
              </w:rPr>
            </w:pPr>
            <w:r w:rsidRPr="00295A0F">
              <w:rPr>
                <w:rFonts w:ascii="Times New Roman" w:hAnsi="Times New Roman"/>
                <w:sz w:val="24"/>
                <w:szCs w:val="24"/>
              </w:rPr>
              <w:t>Contraseña de un solo uso por SMS o email o inicio de sesión por biometría (huella/detección facial).</w:t>
            </w:r>
          </w:p>
          <w:p w14:paraId="47C70A50" w14:textId="7354A845" w:rsidR="00645889" w:rsidRDefault="00645889" w:rsidP="0095375B">
            <w:pPr>
              <w:pStyle w:val="ListParagraph"/>
              <w:numPr>
                <w:ilvl w:val="1"/>
                <w:numId w:val="8"/>
              </w:numPr>
              <w:spacing w:line="276" w:lineRule="auto"/>
              <w:rPr>
                <w:rFonts w:ascii="Times New Roman" w:hAnsi="Times New Roman"/>
                <w:sz w:val="24"/>
                <w:szCs w:val="24"/>
              </w:rPr>
            </w:pPr>
            <w:r w:rsidRPr="00645889">
              <w:rPr>
                <w:rFonts w:ascii="Times New Roman" w:hAnsi="Times New Roman"/>
                <w:sz w:val="24"/>
                <w:szCs w:val="24"/>
              </w:rPr>
              <w:t>Control de roles y permisos</w:t>
            </w:r>
          </w:p>
          <w:p w14:paraId="17BF912E" w14:textId="3E07CB01" w:rsidR="00295A0F" w:rsidRDefault="00295A0F" w:rsidP="00295A0F">
            <w:pPr>
              <w:pStyle w:val="ListParagraph"/>
              <w:numPr>
                <w:ilvl w:val="0"/>
                <w:numId w:val="12"/>
              </w:numPr>
              <w:spacing w:line="276" w:lineRule="auto"/>
              <w:rPr>
                <w:rFonts w:ascii="Times New Roman" w:hAnsi="Times New Roman"/>
                <w:sz w:val="24"/>
                <w:szCs w:val="24"/>
              </w:rPr>
            </w:pPr>
            <w:r w:rsidRPr="00295A0F">
              <w:rPr>
                <w:rFonts w:ascii="Times New Roman" w:hAnsi="Times New Roman"/>
                <w:sz w:val="24"/>
                <w:szCs w:val="24"/>
              </w:rPr>
              <w:t>Roles: Paciente, Familiar</w:t>
            </w:r>
            <w:r w:rsidR="00223E92">
              <w:rPr>
                <w:rFonts w:ascii="Times New Roman" w:hAnsi="Times New Roman"/>
                <w:sz w:val="24"/>
                <w:szCs w:val="24"/>
              </w:rPr>
              <w:t xml:space="preserve"> o Cuidador</w:t>
            </w:r>
            <w:r w:rsidRPr="00295A0F">
              <w:rPr>
                <w:rFonts w:ascii="Times New Roman" w:hAnsi="Times New Roman"/>
                <w:sz w:val="24"/>
                <w:szCs w:val="24"/>
              </w:rPr>
              <w:t xml:space="preserve">, Médico. Cada rol tiene </w:t>
            </w:r>
            <w:r w:rsidR="00223E92">
              <w:rPr>
                <w:rFonts w:ascii="Times New Roman" w:hAnsi="Times New Roman"/>
                <w:sz w:val="24"/>
                <w:szCs w:val="24"/>
              </w:rPr>
              <w:t xml:space="preserve">un </w:t>
            </w:r>
            <w:r w:rsidRPr="00295A0F">
              <w:rPr>
                <w:rFonts w:ascii="Times New Roman" w:hAnsi="Times New Roman"/>
                <w:sz w:val="24"/>
                <w:szCs w:val="24"/>
              </w:rPr>
              <w:t xml:space="preserve">acceso </w:t>
            </w:r>
            <w:r w:rsidR="00223E92">
              <w:rPr>
                <w:rFonts w:ascii="Times New Roman" w:hAnsi="Times New Roman"/>
                <w:sz w:val="24"/>
                <w:szCs w:val="24"/>
              </w:rPr>
              <w:t xml:space="preserve">diferente </w:t>
            </w:r>
            <w:r w:rsidRPr="00295A0F">
              <w:rPr>
                <w:rFonts w:ascii="Times New Roman" w:hAnsi="Times New Roman"/>
                <w:sz w:val="24"/>
                <w:szCs w:val="24"/>
              </w:rPr>
              <w:t>a la información.</w:t>
            </w:r>
          </w:p>
          <w:p w14:paraId="233A8792" w14:textId="77777777" w:rsidR="009B7F6C" w:rsidRPr="00295A0F" w:rsidRDefault="009B7F6C" w:rsidP="00295A0F">
            <w:pPr>
              <w:pStyle w:val="ListParagraph"/>
              <w:numPr>
                <w:ilvl w:val="0"/>
                <w:numId w:val="12"/>
              </w:numPr>
              <w:spacing w:line="276" w:lineRule="auto"/>
              <w:rPr>
                <w:rFonts w:ascii="Times New Roman" w:hAnsi="Times New Roman"/>
                <w:sz w:val="24"/>
                <w:szCs w:val="24"/>
              </w:rPr>
            </w:pPr>
          </w:p>
          <w:p w14:paraId="560F5448" w14:textId="280ED3AB" w:rsidR="00402D06" w:rsidRDefault="00402D06" w:rsidP="00402D06">
            <w:pPr>
              <w:pStyle w:val="ListParagraph"/>
              <w:numPr>
                <w:ilvl w:val="0"/>
                <w:numId w:val="8"/>
              </w:numPr>
              <w:spacing w:line="276" w:lineRule="auto"/>
              <w:rPr>
                <w:rFonts w:ascii="Times New Roman" w:hAnsi="Times New Roman"/>
                <w:sz w:val="24"/>
                <w:szCs w:val="24"/>
              </w:rPr>
            </w:pPr>
            <w:r w:rsidRPr="007B3501">
              <w:rPr>
                <w:rFonts w:ascii="Times New Roman" w:hAnsi="Times New Roman"/>
                <w:sz w:val="24"/>
                <w:szCs w:val="24"/>
              </w:rPr>
              <w:t>Monitoreo y Supervisión Remotos</w:t>
            </w:r>
          </w:p>
          <w:p w14:paraId="5FB3D90C" w14:textId="6D4A17EB" w:rsidR="00C252BA" w:rsidRDefault="00C252BA" w:rsidP="00C252BA">
            <w:pPr>
              <w:pStyle w:val="ListParagraph"/>
              <w:numPr>
                <w:ilvl w:val="1"/>
                <w:numId w:val="8"/>
              </w:numPr>
              <w:spacing w:line="276" w:lineRule="auto"/>
              <w:rPr>
                <w:rFonts w:ascii="Times New Roman" w:hAnsi="Times New Roman"/>
                <w:sz w:val="24"/>
                <w:szCs w:val="24"/>
              </w:rPr>
            </w:pPr>
            <w:r w:rsidRPr="00C252BA">
              <w:rPr>
                <w:rFonts w:ascii="Times New Roman" w:hAnsi="Times New Roman"/>
                <w:sz w:val="24"/>
                <w:szCs w:val="24"/>
              </w:rPr>
              <w:t>Panel de familiares/cuidadores</w:t>
            </w:r>
          </w:p>
          <w:p w14:paraId="0CA9E198" w14:textId="467CAF74" w:rsidR="00C252BA" w:rsidRPr="00C252BA" w:rsidRDefault="005A65A8" w:rsidP="00C252BA">
            <w:pPr>
              <w:pStyle w:val="ListParagraph"/>
              <w:numPr>
                <w:ilvl w:val="0"/>
                <w:numId w:val="12"/>
              </w:numPr>
              <w:spacing w:line="276" w:lineRule="auto"/>
              <w:rPr>
                <w:rFonts w:ascii="Times New Roman" w:hAnsi="Times New Roman"/>
                <w:sz w:val="24"/>
                <w:szCs w:val="24"/>
              </w:rPr>
            </w:pPr>
            <w:r w:rsidRPr="005A65A8">
              <w:rPr>
                <w:rFonts w:ascii="Times New Roman" w:hAnsi="Times New Roman"/>
                <w:sz w:val="24"/>
                <w:szCs w:val="24"/>
              </w:rPr>
              <w:t>Consultar estado de toma en tiempo real, recibir alertas de dosis omitidas y ver histórico</w:t>
            </w:r>
            <w:r>
              <w:rPr>
                <w:rFonts w:ascii="Times New Roman" w:hAnsi="Times New Roman"/>
                <w:sz w:val="24"/>
                <w:szCs w:val="24"/>
              </w:rPr>
              <w:t>.</w:t>
            </w:r>
          </w:p>
          <w:p w14:paraId="20F037BE" w14:textId="57B0F104" w:rsidR="00C252BA" w:rsidRDefault="00C252BA" w:rsidP="00C252BA">
            <w:pPr>
              <w:pStyle w:val="ListParagraph"/>
              <w:numPr>
                <w:ilvl w:val="1"/>
                <w:numId w:val="8"/>
              </w:numPr>
              <w:spacing w:line="276" w:lineRule="auto"/>
              <w:rPr>
                <w:rFonts w:ascii="Times New Roman" w:hAnsi="Times New Roman"/>
                <w:sz w:val="24"/>
                <w:szCs w:val="24"/>
              </w:rPr>
            </w:pPr>
            <w:r w:rsidRPr="00C252BA">
              <w:rPr>
                <w:rFonts w:ascii="Times New Roman" w:hAnsi="Times New Roman"/>
                <w:sz w:val="24"/>
                <w:szCs w:val="24"/>
              </w:rPr>
              <w:t>Portal médico</w:t>
            </w:r>
          </w:p>
          <w:p w14:paraId="6AE26401" w14:textId="592CC662" w:rsidR="005A65A8" w:rsidRDefault="005A65A8" w:rsidP="005A65A8">
            <w:pPr>
              <w:pStyle w:val="ListParagraph"/>
              <w:numPr>
                <w:ilvl w:val="0"/>
                <w:numId w:val="12"/>
              </w:numPr>
              <w:spacing w:line="276" w:lineRule="auto"/>
              <w:rPr>
                <w:rFonts w:ascii="Times New Roman" w:hAnsi="Times New Roman"/>
                <w:sz w:val="24"/>
                <w:szCs w:val="24"/>
              </w:rPr>
            </w:pPr>
            <w:r w:rsidRPr="005A65A8">
              <w:rPr>
                <w:rFonts w:ascii="Times New Roman" w:hAnsi="Times New Roman"/>
                <w:sz w:val="24"/>
                <w:szCs w:val="24"/>
              </w:rPr>
              <w:t>Acceso a datos de adherencia, gráficos de cumplimiento, posibilidad de ajustar dosis o frecuencia remotamente.</w:t>
            </w:r>
          </w:p>
          <w:p w14:paraId="1063CCE2" w14:textId="77777777" w:rsidR="009B7F6C" w:rsidRPr="005A65A8" w:rsidRDefault="009B7F6C" w:rsidP="005A65A8">
            <w:pPr>
              <w:pStyle w:val="ListParagraph"/>
              <w:numPr>
                <w:ilvl w:val="0"/>
                <w:numId w:val="12"/>
              </w:numPr>
              <w:spacing w:line="276" w:lineRule="auto"/>
              <w:rPr>
                <w:rFonts w:ascii="Times New Roman" w:hAnsi="Times New Roman"/>
                <w:sz w:val="24"/>
                <w:szCs w:val="24"/>
              </w:rPr>
            </w:pPr>
          </w:p>
          <w:p w14:paraId="00F7AEEB" w14:textId="414200E2" w:rsidR="00244D54" w:rsidRDefault="00244D54" w:rsidP="009E334C">
            <w:pPr>
              <w:pStyle w:val="ListParagraph"/>
              <w:numPr>
                <w:ilvl w:val="0"/>
                <w:numId w:val="8"/>
              </w:numPr>
              <w:spacing w:line="276" w:lineRule="auto"/>
              <w:rPr>
                <w:rFonts w:ascii="Times New Roman" w:hAnsi="Times New Roman"/>
                <w:sz w:val="24"/>
                <w:szCs w:val="24"/>
              </w:rPr>
            </w:pPr>
            <w:r w:rsidRPr="00244D54">
              <w:rPr>
                <w:rFonts w:ascii="Times New Roman" w:hAnsi="Times New Roman"/>
                <w:sz w:val="24"/>
                <w:szCs w:val="24"/>
              </w:rPr>
              <w:t>Configuración y Personalización</w:t>
            </w:r>
          </w:p>
          <w:p w14:paraId="0C682C4E" w14:textId="5E6FC97D" w:rsidR="00847040" w:rsidRDefault="00847040" w:rsidP="00847040">
            <w:pPr>
              <w:pStyle w:val="ListParagraph"/>
              <w:numPr>
                <w:ilvl w:val="1"/>
                <w:numId w:val="8"/>
              </w:numPr>
              <w:spacing w:line="276" w:lineRule="auto"/>
              <w:rPr>
                <w:rFonts w:ascii="Times New Roman" w:hAnsi="Times New Roman"/>
                <w:sz w:val="24"/>
                <w:szCs w:val="24"/>
              </w:rPr>
            </w:pPr>
            <w:r w:rsidRPr="00847040">
              <w:rPr>
                <w:rFonts w:ascii="Times New Roman" w:hAnsi="Times New Roman"/>
                <w:sz w:val="24"/>
                <w:szCs w:val="24"/>
              </w:rPr>
              <w:t>Ajustes de notificaciones</w:t>
            </w:r>
          </w:p>
          <w:p w14:paraId="66D1893E" w14:textId="19B7A047" w:rsidR="00712EEE" w:rsidRPr="00712EEE" w:rsidRDefault="00712EEE" w:rsidP="00712EEE">
            <w:pPr>
              <w:pStyle w:val="ListParagraph"/>
              <w:numPr>
                <w:ilvl w:val="0"/>
                <w:numId w:val="12"/>
              </w:numPr>
              <w:spacing w:line="276" w:lineRule="auto"/>
              <w:rPr>
                <w:rFonts w:ascii="Times New Roman" w:hAnsi="Times New Roman"/>
                <w:sz w:val="24"/>
                <w:szCs w:val="24"/>
              </w:rPr>
            </w:pPr>
            <w:r w:rsidRPr="00712EEE">
              <w:rPr>
                <w:rFonts w:ascii="Times New Roman" w:hAnsi="Times New Roman"/>
                <w:sz w:val="24"/>
                <w:szCs w:val="24"/>
              </w:rPr>
              <w:t xml:space="preserve">Canales: </w:t>
            </w:r>
            <w:proofErr w:type="spellStart"/>
            <w:r w:rsidRPr="00712EEE">
              <w:rPr>
                <w:rFonts w:ascii="Times New Roman" w:hAnsi="Times New Roman"/>
                <w:sz w:val="24"/>
                <w:szCs w:val="24"/>
              </w:rPr>
              <w:t>push</w:t>
            </w:r>
            <w:proofErr w:type="spellEnd"/>
            <w:r w:rsidRPr="00712EEE">
              <w:rPr>
                <w:rFonts w:ascii="Times New Roman" w:hAnsi="Times New Roman"/>
                <w:sz w:val="24"/>
                <w:szCs w:val="24"/>
              </w:rPr>
              <w:t>, SMS, llamadas automatizadas. Horarios “no molestar”.</w:t>
            </w:r>
          </w:p>
          <w:p w14:paraId="4CB739D0" w14:textId="2CD83FE2" w:rsidR="00847040" w:rsidRDefault="00847040" w:rsidP="00847040">
            <w:pPr>
              <w:pStyle w:val="ListParagraph"/>
              <w:numPr>
                <w:ilvl w:val="1"/>
                <w:numId w:val="8"/>
              </w:numPr>
              <w:spacing w:line="276" w:lineRule="auto"/>
              <w:rPr>
                <w:rFonts w:ascii="Times New Roman" w:hAnsi="Times New Roman"/>
                <w:sz w:val="24"/>
                <w:szCs w:val="24"/>
              </w:rPr>
            </w:pPr>
            <w:r w:rsidRPr="00847040">
              <w:rPr>
                <w:rFonts w:ascii="Times New Roman" w:hAnsi="Times New Roman"/>
                <w:sz w:val="24"/>
                <w:szCs w:val="24"/>
              </w:rPr>
              <w:t>Perfil del paciente</w:t>
            </w:r>
          </w:p>
          <w:p w14:paraId="7AD7341D" w14:textId="46D62B17" w:rsidR="00712EEE" w:rsidRDefault="00712EEE" w:rsidP="00712EEE">
            <w:pPr>
              <w:pStyle w:val="ListParagraph"/>
              <w:numPr>
                <w:ilvl w:val="0"/>
                <w:numId w:val="12"/>
              </w:numPr>
              <w:spacing w:line="276" w:lineRule="auto"/>
              <w:rPr>
                <w:rFonts w:ascii="Times New Roman" w:hAnsi="Times New Roman"/>
                <w:sz w:val="24"/>
                <w:szCs w:val="24"/>
              </w:rPr>
            </w:pPr>
            <w:r w:rsidRPr="00712EEE">
              <w:rPr>
                <w:rFonts w:ascii="Times New Roman" w:hAnsi="Times New Roman"/>
                <w:sz w:val="24"/>
                <w:szCs w:val="24"/>
              </w:rPr>
              <w:t>Datos básicos, foto, contactos de emergencia.</w:t>
            </w:r>
          </w:p>
          <w:p w14:paraId="337A97C5" w14:textId="77777777" w:rsidR="009B7F6C" w:rsidRPr="00847040" w:rsidRDefault="009B7F6C" w:rsidP="009B7F6C">
            <w:pPr>
              <w:pStyle w:val="ListParagraph"/>
              <w:spacing w:line="276" w:lineRule="auto"/>
              <w:ind w:left="1080"/>
              <w:rPr>
                <w:rFonts w:ascii="Times New Roman" w:hAnsi="Times New Roman"/>
                <w:sz w:val="24"/>
                <w:szCs w:val="24"/>
              </w:rPr>
            </w:pPr>
          </w:p>
          <w:p w14:paraId="5D8D85E7" w14:textId="58652CF7" w:rsidR="00D8404F" w:rsidRDefault="00D8404F" w:rsidP="00E05BC7">
            <w:pPr>
              <w:pStyle w:val="ListParagraph"/>
              <w:numPr>
                <w:ilvl w:val="0"/>
                <w:numId w:val="7"/>
              </w:numPr>
              <w:spacing w:line="276" w:lineRule="auto"/>
              <w:rPr>
                <w:rFonts w:ascii="Times New Roman" w:hAnsi="Times New Roman"/>
                <w:b/>
                <w:bCs/>
                <w:sz w:val="24"/>
                <w:szCs w:val="24"/>
              </w:rPr>
            </w:pPr>
            <w:r w:rsidRPr="00D8404F">
              <w:rPr>
                <w:rFonts w:ascii="Times New Roman" w:hAnsi="Times New Roman"/>
                <w:b/>
                <w:bCs/>
                <w:sz w:val="24"/>
                <w:szCs w:val="24"/>
              </w:rPr>
              <w:t>No funcionales</w:t>
            </w:r>
          </w:p>
          <w:p w14:paraId="4FDCC901" w14:textId="358A2034" w:rsidR="00D8404F" w:rsidRDefault="00D55C0B" w:rsidP="009E0135">
            <w:pPr>
              <w:pStyle w:val="ListParagraph"/>
              <w:numPr>
                <w:ilvl w:val="0"/>
                <w:numId w:val="8"/>
              </w:numPr>
              <w:spacing w:line="276" w:lineRule="auto"/>
              <w:rPr>
                <w:rFonts w:ascii="Times New Roman" w:hAnsi="Times New Roman"/>
                <w:sz w:val="24"/>
                <w:szCs w:val="24"/>
              </w:rPr>
            </w:pPr>
            <w:r w:rsidRPr="00D55C0B">
              <w:rPr>
                <w:rFonts w:ascii="Times New Roman" w:hAnsi="Times New Roman"/>
                <w:sz w:val="24"/>
                <w:szCs w:val="24"/>
              </w:rPr>
              <w:t>Seguridad y Privacidad</w:t>
            </w:r>
          </w:p>
          <w:p w14:paraId="36279DA8" w14:textId="1949694D" w:rsidR="00D20476" w:rsidRDefault="00D20476" w:rsidP="009E0135">
            <w:pPr>
              <w:pStyle w:val="ListParagraph"/>
              <w:numPr>
                <w:ilvl w:val="1"/>
                <w:numId w:val="8"/>
              </w:numPr>
              <w:spacing w:line="276" w:lineRule="auto"/>
              <w:rPr>
                <w:rFonts w:ascii="Times New Roman" w:hAnsi="Times New Roman"/>
                <w:sz w:val="24"/>
                <w:szCs w:val="24"/>
              </w:rPr>
            </w:pPr>
            <w:r w:rsidRPr="00D20476">
              <w:rPr>
                <w:rFonts w:ascii="Times New Roman" w:hAnsi="Times New Roman"/>
                <w:sz w:val="24"/>
                <w:szCs w:val="24"/>
              </w:rPr>
              <w:t>Cifrado</w:t>
            </w:r>
            <w:r>
              <w:rPr>
                <w:rFonts w:ascii="Times New Roman" w:hAnsi="Times New Roman"/>
                <w:sz w:val="24"/>
                <w:szCs w:val="24"/>
              </w:rPr>
              <w:t xml:space="preserve"> </w:t>
            </w:r>
            <w:r w:rsidRPr="00D20476">
              <w:rPr>
                <w:rFonts w:ascii="Times New Roman" w:hAnsi="Times New Roman"/>
                <w:sz w:val="24"/>
                <w:szCs w:val="24"/>
              </w:rPr>
              <w:t>en la base de datos.</w:t>
            </w:r>
          </w:p>
          <w:p w14:paraId="49E0AD7A" w14:textId="436CAD23" w:rsidR="00D20476" w:rsidRPr="00D20476" w:rsidRDefault="00D20476" w:rsidP="009E0135">
            <w:pPr>
              <w:pStyle w:val="ListParagraph"/>
              <w:numPr>
                <w:ilvl w:val="1"/>
                <w:numId w:val="8"/>
              </w:numPr>
              <w:spacing w:line="276" w:lineRule="auto"/>
              <w:rPr>
                <w:rFonts w:ascii="Times New Roman" w:hAnsi="Times New Roman"/>
                <w:sz w:val="24"/>
                <w:szCs w:val="24"/>
              </w:rPr>
            </w:pPr>
            <w:r w:rsidRPr="00D20476">
              <w:rPr>
                <w:rFonts w:ascii="Times New Roman" w:hAnsi="Times New Roman"/>
                <w:sz w:val="24"/>
                <w:szCs w:val="24"/>
              </w:rPr>
              <w:t xml:space="preserve">Autenticación </w:t>
            </w:r>
            <w:proofErr w:type="spellStart"/>
            <w:r w:rsidRPr="00D20476">
              <w:rPr>
                <w:rFonts w:ascii="Times New Roman" w:hAnsi="Times New Roman"/>
                <w:sz w:val="24"/>
                <w:szCs w:val="24"/>
              </w:rPr>
              <w:t>multi-factor</w:t>
            </w:r>
            <w:proofErr w:type="spellEnd"/>
            <w:r w:rsidRPr="00D20476">
              <w:rPr>
                <w:rFonts w:ascii="Times New Roman" w:hAnsi="Times New Roman"/>
                <w:sz w:val="24"/>
                <w:szCs w:val="24"/>
              </w:rPr>
              <w:t xml:space="preserve"> obligatoria para roles médico y familiar.</w:t>
            </w:r>
          </w:p>
          <w:p w14:paraId="0C858C2B" w14:textId="224B3D11" w:rsidR="00D20476" w:rsidRPr="006477C3" w:rsidRDefault="00D20476" w:rsidP="009E0135">
            <w:pPr>
              <w:pStyle w:val="ListParagraph"/>
              <w:numPr>
                <w:ilvl w:val="1"/>
                <w:numId w:val="8"/>
              </w:numPr>
              <w:spacing w:line="276" w:lineRule="auto"/>
              <w:rPr>
                <w:rFonts w:ascii="Times New Roman" w:hAnsi="Times New Roman"/>
                <w:sz w:val="24"/>
                <w:szCs w:val="24"/>
              </w:rPr>
            </w:pPr>
            <w:r w:rsidRPr="00D20476">
              <w:rPr>
                <w:rFonts w:ascii="Times New Roman" w:hAnsi="Times New Roman"/>
                <w:sz w:val="24"/>
                <w:szCs w:val="24"/>
              </w:rPr>
              <w:t>Auditoría de acceso y logs inmutables de todas las acciones.</w:t>
            </w:r>
          </w:p>
          <w:p w14:paraId="005335B1" w14:textId="39C0FFE2" w:rsidR="00C54C39" w:rsidRDefault="00C54C39" w:rsidP="009E0135">
            <w:pPr>
              <w:pStyle w:val="ListParagraph"/>
              <w:numPr>
                <w:ilvl w:val="0"/>
                <w:numId w:val="8"/>
              </w:numPr>
              <w:spacing w:line="276" w:lineRule="auto"/>
              <w:rPr>
                <w:rFonts w:ascii="Times New Roman" w:hAnsi="Times New Roman"/>
                <w:sz w:val="24"/>
                <w:szCs w:val="24"/>
              </w:rPr>
            </w:pPr>
            <w:r w:rsidRPr="00C54C39">
              <w:rPr>
                <w:rFonts w:ascii="Times New Roman" w:hAnsi="Times New Roman"/>
                <w:sz w:val="24"/>
                <w:szCs w:val="24"/>
              </w:rPr>
              <w:t>Usabilidad y Accesibilidad</w:t>
            </w:r>
          </w:p>
          <w:p w14:paraId="68E46E53" w14:textId="027AAC03" w:rsidR="006477C3" w:rsidRPr="006477C3" w:rsidRDefault="006477C3" w:rsidP="009E0135">
            <w:pPr>
              <w:pStyle w:val="ListParagraph"/>
              <w:numPr>
                <w:ilvl w:val="1"/>
                <w:numId w:val="8"/>
              </w:numPr>
              <w:spacing w:line="276" w:lineRule="auto"/>
              <w:rPr>
                <w:rFonts w:ascii="Times New Roman" w:hAnsi="Times New Roman"/>
                <w:sz w:val="24"/>
                <w:szCs w:val="24"/>
              </w:rPr>
            </w:pPr>
            <w:r w:rsidRPr="006477C3">
              <w:rPr>
                <w:rFonts w:ascii="Times New Roman" w:hAnsi="Times New Roman"/>
                <w:sz w:val="24"/>
                <w:szCs w:val="24"/>
              </w:rPr>
              <w:t>Cumplimiento WCAG 2.1 AA: contraste, navegación por teclado, etiquetas ARIA.</w:t>
            </w:r>
          </w:p>
          <w:p w14:paraId="1E694636" w14:textId="281E3178" w:rsidR="006477C3" w:rsidRPr="006477C3" w:rsidRDefault="006477C3" w:rsidP="009E0135">
            <w:pPr>
              <w:pStyle w:val="ListParagraph"/>
              <w:numPr>
                <w:ilvl w:val="1"/>
                <w:numId w:val="8"/>
              </w:numPr>
              <w:spacing w:line="276" w:lineRule="auto"/>
              <w:rPr>
                <w:rFonts w:ascii="Times New Roman" w:hAnsi="Times New Roman"/>
                <w:sz w:val="24"/>
                <w:szCs w:val="24"/>
              </w:rPr>
            </w:pPr>
            <w:r w:rsidRPr="006477C3">
              <w:rPr>
                <w:rFonts w:ascii="Times New Roman" w:hAnsi="Times New Roman"/>
                <w:sz w:val="24"/>
                <w:szCs w:val="24"/>
              </w:rPr>
              <w:t>Comandos de voz offline para confirmar toma o pedir ayuda.</w:t>
            </w:r>
          </w:p>
          <w:p w14:paraId="33DA15A8" w14:textId="44C0DF04" w:rsidR="006477C3" w:rsidRPr="009E0135" w:rsidRDefault="006477C3" w:rsidP="009E0135">
            <w:pPr>
              <w:pStyle w:val="ListParagraph"/>
              <w:numPr>
                <w:ilvl w:val="1"/>
                <w:numId w:val="8"/>
              </w:numPr>
              <w:spacing w:line="276" w:lineRule="auto"/>
              <w:rPr>
                <w:rFonts w:ascii="Times New Roman" w:hAnsi="Times New Roman"/>
                <w:sz w:val="24"/>
                <w:szCs w:val="24"/>
              </w:rPr>
            </w:pPr>
            <w:r w:rsidRPr="006477C3">
              <w:rPr>
                <w:rFonts w:ascii="Times New Roman" w:hAnsi="Times New Roman"/>
                <w:sz w:val="24"/>
                <w:szCs w:val="24"/>
              </w:rPr>
              <w:t>Tamaño de fuente ajustable (mínimo 14 pt) y modo alto contraste.</w:t>
            </w:r>
          </w:p>
          <w:p w14:paraId="4D171A69" w14:textId="77777777" w:rsidR="00244D54" w:rsidRDefault="00244D54" w:rsidP="00E05BC7">
            <w:pPr>
              <w:pStyle w:val="ListParagraph"/>
              <w:numPr>
                <w:ilvl w:val="0"/>
                <w:numId w:val="7"/>
              </w:numPr>
              <w:spacing w:line="276" w:lineRule="auto"/>
              <w:rPr>
                <w:rFonts w:ascii="Times New Roman" w:hAnsi="Times New Roman"/>
                <w:b/>
                <w:bCs/>
                <w:sz w:val="24"/>
                <w:szCs w:val="24"/>
              </w:rPr>
            </w:pPr>
            <w:r w:rsidRPr="00244D54">
              <w:rPr>
                <w:rFonts w:ascii="Times New Roman" w:hAnsi="Times New Roman"/>
                <w:b/>
                <w:bCs/>
                <w:sz w:val="24"/>
                <w:szCs w:val="24"/>
              </w:rPr>
              <w:t>Requerimientos agregados:</w:t>
            </w:r>
          </w:p>
          <w:p w14:paraId="5CF2FF2D" w14:textId="2A22124B" w:rsidR="00D55C0B" w:rsidRPr="00D55C0B" w:rsidRDefault="00D55C0B" w:rsidP="001A2075">
            <w:pPr>
              <w:pStyle w:val="ListParagraph"/>
              <w:spacing w:line="276" w:lineRule="auto"/>
              <w:rPr>
                <w:rFonts w:ascii="Times New Roman" w:hAnsi="Times New Roman"/>
                <w:sz w:val="24"/>
                <w:szCs w:val="24"/>
              </w:rPr>
            </w:pPr>
            <w:r>
              <w:rPr>
                <w:rFonts w:ascii="Times New Roman" w:hAnsi="Times New Roman"/>
                <w:b/>
                <w:bCs/>
                <w:sz w:val="24"/>
                <w:szCs w:val="24"/>
              </w:rPr>
              <w:t>Funcionales</w:t>
            </w:r>
          </w:p>
          <w:p w14:paraId="2E956E10" w14:textId="77777777" w:rsidR="00D55C0B" w:rsidRDefault="00244D54" w:rsidP="00970626">
            <w:pPr>
              <w:pStyle w:val="ListParagraph"/>
              <w:numPr>
                <w:ilvl w:val="0"/>
                <w:numId w:val="24"/>
              </w:numPr>
              <w:spacing w:line="276" w:lineRule="auto"/>
              <w:rPr>
                <w:rFonts w:ascii="Times New Roman" w:hAnsi="Times New Roman"/>
                <w:sz w:val="24"/>
                <w:szCs w:val="24"/>
              </w:rPr>
            </w:pPr>
            <w:r w:rsidRPr="00244D54">
              <w:rPr>
                <w:rFonts w:ascii="Times New Roman" w:hAnsi="Times New Roman"/>
                <w:sz w:val="24"/>
                <w:szCs w:val="24"/>
              </w:rPr>
              <w:t>Sincronización y Disponibilidad Offline</w:t>
            </w:r>
          </w:p>
          <w:p w14:paraId="7D870A21" w14:textId="476F960D" w:rsidR="00970626" w:rsidRDefault="00970626" w:rsidP="00970626">
            <w:pPr>
              <w:pStyle w:val="ListParagraph"/>
              <w:numPr>
                <w:ilvl w:val="1"/>
                <w:numId w:val="23"/>
              </w:numPr>
              <w:spacing w:line="276" w:lineRule="auto"/>
              <w:rPr>
                <w:rFonts w:ascii="Times New Roman" w:hAnsi="Times New Roman"/>
                <w:sz w:val="24"/>
                <w:szCs w:val="24"/>
              </w:rPr>
            </w:pPr>
            <w:r w:rsidRPr="00970626">
              <w:rPr>
                <w:rFonts w:ascii="Times New Roman" w:hAnsi="Times New Roman"/>
                <w:sz w:val="24"/>
                <w:szCs w:val="24"/>
              </w:rPr>
              <w:t>Funcionamiento sin conexión</w:t>
            </w:r>
          </w:p>
          <w:p w14:paraId="058A82A9" w14:textId="3CD321F1" w:rsidR="00970626" w:rsidRPr="00970626" w:rsidRDefault="00970626" w:rsidP="00970626">
            <w:pPr>
              <w:pStyle w:val="ListParagraph"/>
              <w:numPr>
                <w:ilvl w:val="0"/>
                <w:numId w:val="12"/>
              </w:numPr>
              <w:spacing w:line="276" w:lineRule="auto"/>
              <w:rPr>
                <w:rFonts w:ascii="Times New Roman" w:hAnsi="Times New Roman"/>
                <w:sz w:val="24"/>
                <w:szCs w:val="24"/>
              </w:rPr>
            </w:pPr>
            <w:r w:rsidRPr="00970626">
              <w:rPr>
                <w:rFonts w:ascii="Times New Roman" w:hAnsi="Times New Roman"/>
                <w:sz w:val="24"/>
                <w:szCs w:val="24"/>
              </w:rPr>
              <w:t>Almacenamiento local de medicamentos y log de tomas; sincronización automática al recuperar conexión.</w:t>
            </w:r>
          </w:p>
          <w:p w14:paraId="5CC8BE85" w14:textId="2CDC7BBC" w:rsidR="00970626" w:rsidRDefault="00970626" w:rsidP="00970626">
            <w:pPr>
              <w:pStyle w:val="ListParagraph"/>
              <w:numPr>
                <w:ilvl w:val="1"/>
                <w:numId w:val="23"/>
              </w:numPr>
              <w:spacing w:line="276" w:lineRule="auto"/>
              <w:rPr>
                <w:rFonts w:ascii="Times New Roman" w:hAnsi="Times New Roman"/>
                <w:sz w:val="24"/>
                <w:szCs w:val="24"/>
              </w:rPr>
            </w:pPr>
            <w:r w:rsidRPr="00970626">
              <w:rPr>
                <w:rFonts w:ascii="Times New Roman" w:hAnsi="Times New Roman"/>
                <w:sz w:val="24"/>
                <w:szCs w:val="24"/>
              </w:rPr>
              <w:t>Respaldo y restauración</w:t>
            </w:r>
          </w:p>
          <w:p w14:paraId="44396253" w14:textId="73A793A9" w:rsidR="00970626" w:rsidRPr="00970626" w:rsidRDefault="00970626" w:rsidP="00970626">
            <w:pPr>
              <w:pStyle w:val="ListParagraph"/>
              <w:numPr>
                <w:ilvl w:val="0"/>
                <w:numId w:val="12"/>
              </w:numPr>
              <w:spacing w:line="276" w:lineRule="auto"/>
              <w:rPr>
                <w:rFonts w:ascii="Times New Roman" w:hAnsi="Times New Roman"/>
                <w:sz w:val="24"/>
                <w:szCs w:val="24"/>
              </w:rPr>
            </w:pPr>
            <w:proofErr w:type="spellStart"/>
            <w:r w:rsidRPr="00970626">
              <w:rPr>
                <w:rFonts w:ascii="Times New Roman" w:hAnsi="Times New Roman"/>
                <w:sz w:val="24"/>
                <w:szCs w:val="24"/>
              </w:rPr>
              <w:t>Backup</w:t>
            </w:r>
            <w:proofErr w:type="spellEnd"/>
            <w:r w:rsidRPr="00970626">
              <w:rPr>
                <w:rFonts w:ascii="Times New Roman" w:hAnsi="Times New Roman"/>
                <w:sz w:val="24"/>
                <w:szCs w:val="24"/>
              </w:rPr>
              <w:t xml:space="preserve"> en la nube de la configuración y el histórico; opción de restaurar </w:t>
            </w:r>
            <w:r>
              <w:rPr>
                <w:rFonts w:ascii="Times New Roman" w:hAnsi="Times New Roman"/>
                <w:sz w:val="24"/>
                <w:szCs w:val="24"/>
              </w:rPr>
              <w:t xml:space="preserve">historial </w:t>
            </w:r>
            <w:r w:rsidRPr="00970626">
              <w:rPr>
                <w:rFonts w:ascii="Times New Roman" w:hAnsi="Times New Roman"/>
                <w:sz w:val="24"/>
                <w:szCs w:val="24"/>
              </w:rPr>
              <w:t>en nuevo</w:t>
            </w:r>
            <w:r>
              <w:rPr>
                <w:rFonts w:ascii="Times New Roman" w:hAnsi="Times New Roman"/>
                <w:sz w:val="24"/>
                <w:szCs w:val="24"/>
              </w:rPr>
              <w:t>s</w:t>
            </w:r>
            <w:r w:rsidRPr="00970626">
              <w:rPr>
                <w:rFonts w:ascii="Times New Roman" w:hAnsi="Times New Roman"/>
                <w:sz w:val="24"/>
                <w:szCs w:val="24"/>
              </w:rPr>
              <w:t xml:space="preserve"> dispositivo</w:t>
            </w:r>
            <w:r>
              <w:rPr>
                <w:rFonts w:ascii="Times New Roman" w:hAnsi="Times New Roman"/>
                <w:sz w:val="24"/>
                <w:szCs w:val="24"/>
              </w:rPr>
              <w:t>s</w:t>
            </w:r>
            <w:r w:rsidRPr="00970626">
              <w:rPr>
                <w:rFonts w:ascii="Times New Roman" w:hAnsi="Times New Roman"/>
                <w:sz w:val="24"/>
                <w:szCs w:val="24"/>
              </w:rPr>
              <w:t>.</w:t>
            </w:r>
          </w:p>
          <w:p w14:paraId="42E745A0" w14:textId="77777777" w:rsidR="000729C6" w:rsidRDefault="00D55C0B" w:rsidP="001A2075">
            <w:pPr>
              <w:pStyle w:val="ListParagraph"/>
              <w:spacing w:line="276" w:lineRule="auto"/>
              <w:rPr>
                <w:rFonts w:ascii="Times New Roman" w:hAnsi="Times New Roman"/>
                <w:b/>
                <w:bCs/>
                <w:sz w:val="24"/>
                <w:szCs w:val="24"/>
              </w:rPr>
            </w:pPr>
            <w:r w:rsidRPr="00D8404F">
              <w:rPr>
                <w:rFonts w:ascii="Times New Roman" w:hAnsi="Times New Roman"/>
                <w:b/>
                <w:bCs/>
                <w:sz w:val="24"/>
                <w:szCs w:val="24"/>
              </w:rPr>
              <w:t>No funcionales</w:t>
            </w:r>
          </w:p>
          <w:p w14:paraId="3447A25C" w14:textId="35B3548A" w:rsidR="008656D8" w:rsidRPr="001A2075" w:rsidRDefault="000729C6" w:rsidP="001A2075">
            <w:pPr>
              <w:pStyle w:val="ListParagraph"/>
              <w:numPr>
                <w:ilvl w:val="0"/>
                <w:numId w:val="31"/>
              </w:numPr>
              <w:spacing w:line="276" w:lineRule="auto"/>
              <w:rPr>
                <w:rFonts w:ascii="Times New Roman" w:hAnsi="Times New Roman"/>
                <w:b/>
                <w:bCs/>
                <w:sz w:val="24"/>
                <w:szCs w:val="24"/>
              </w:rPr>
            </w:pPr>
            <w:r w:rsidRPr="001A2075">
              <w:rPr>
                <w:rFonts w:ascii="Times New Roman" w:hAnsi="Times New Roman"/>
                <w:sz w:val="24"/>
                <w:szCs w:val="24"/>
              </w:rPr>
              <w:t>Rendimiento y Escalabilidad</w:t>
            </w:r>
          </w:p>
          <w:p w14:paraId="2D0B1CDE" w14:textId="7B13E1EA" w:rsidR="00DA1522" w:rsidRPr="00DA1522" w:rsidRDefault="00DA1522" w:rsidP="00DA1522">
            <w:pPr>
              <w:pStyle w:val="ListParagraph"/>
              <w:numPr>
                <w:ilvl w:val="0"/>
                <w:numId w:val="12"/>
              </w:numPr>
              <w:spacing w:line="276" w:lineRule="auto"/>
              <w:rPr>
                <w:rFonts w:ascii="Times New Roman" w:hAnsi="Times New Roman"/>
                <w:sz w:val="24"/>
                <w:szCs w:val="24"/>
              </w:rPr>
            </w:pPr>
            <w:r w:rsidRPr="00DA1522">
              <w:rPr>
                <w:rFonts w:ascii="Times New Roman" w:hAnsi="Times New Roman"/>
                <w:sz w:val="24"/>
                <w:szCs w:val="24"/>
              </w:rPr>
              <w:t>La aplicación debe lanzar la notificación en el momento exacto (≤1 seg</w:t>
            </w:r>
            <w:r>
              <w:rPr>
                <w:rFonts w:ascii="Times New Roman" w:hAnsi="Times New Roman"/>
                <w:sz w:val="24"/>
                <w:szCs w:val="24"/>
              </w:rPr>
              <w:t>undo</w:t>
            </w:r>
            <w:r w:rsidRPr="00DA1522">
              <w:rPr>
                <w:rFonts w:ascii="Times New Roman" w:hAnsi="Times New Roman"/>
                <w:sz w:val="24"/>
                <w:szCs w:val="24"/>
              </w:rPr>
              <w:t xml:space="preserve"> de retraso).</w:t>
            </w:r>
          </w:p>
          <w:p w14:paraId="1536751C" w14:textId="77A2EC06" w:rsidR="00AA4492" w:rsidRPr="001A2075" w:rsidRDefault="00DA1522" w:rsidP="001A2075">
            <w:pPr>
              <w:pStyle w:val="ListParagraph"/>
              <w:numPr>
                <w:ilvl w:val="0"/>
                <w:numId w:val="12"/>
              </w:numPr>
              <w:spacing w:line="276" w:lineRule="auto"/>
              <w:rPr>
                <w:rFonts w:ascii="Times New Roman" w:hAnsi="Times New Roman"/>
                <w:sz w:val="24"/>
                <w:szCs w:val="24"/>
              </w:rPr>
            </w:pPr>
            <w:proofErr w:type="spellStart"/>
            <w:r w:rsidRPr="00DA1522">
              <w:rPr>
                <w:rFonts w:ascii="Times New Roman" w:hAnsi="Times New Roman"/>
                <w:sz w:val="24"/>
                <w:szCs w:val="24"/>
              </w:rPr>
              <w:lastRenderedPageBreak/>
              <w:t>Backend</w:t>
            </w:r>
            <w:proofErr w:type="spellEnd"/>
            <w:r w:rsidRPr="00DA1522">
              <w:rPr>
                <w:rFonts w:ascii="Times New Roman" w:hAnsi="Times New Roman"/>
                <w:sz w:val="24"/>
                <w:szCs w:val="24"/>
              </w:rPr>
              <w:t xml:space="preserve"> escalable para soportar simultáneamente miles de usuarios activos.</w:t>
            </w:r>
          </w:p>
          <w:p w14:paraId="676C915E" w14:textId="21982804" w:rsidR="009E4F3A" w:rsidRDefault="008656D8" w:rsidP="001A2075">
            <w:pPr>
              <w:pStyle w:val="ListParagraph"/>
              <w:numPr>
                <w:ilvl w:val="0"/>
                <w:numId w:val="31"/>
              </w:numPr>
              <w:spacing w:line="276" w:lineRule="auto"/>
              <w:rPr>
                <w:rFonts w:ascii="Times New Roman" w:hAnsi="Times New Roman"/>
                <w:sz w:val="24"/>
                <w:szCs w:val="24"/>
              </w:rPr>
            </w:pPr>
            <w:r w:rsidRPr="008656D8">
              <w:rPr>
                <w:rFonts w:ascii="Times New Roman" w:hAnsi="Times New Roman"/>
                <w:sz w:val="24"/>
                <w:szCs w:val="24"/>
              </w:rPr>
              <w:t>Mantenibilidad y Calidad de Código</w:t>
            </w:r>
          </w:p>
          <w:p w14:paraId="63E72EA7" w14:textId="77777777" w:rsidR="009E4F3A" w:rsidRPr="00A95DDE" w:rsidRDefault="009E4F3A" w:rsidP="009E4F3A">
            <w:pPr>
              <w:pStyle w:val="ListParagraph"/>
              <w:numPr>
                <w:ilvl w:val="0"/>
                <w:numId w:val="12"/>
              </w:numPr>
              <w:spacing w:line="276" w:lineRule="auto"/>
            </w:pPr>
            <w:r w:rsidRPr="00A95DDE">
              <w:t>Arquitectura modular</w:t>
            </w:r>
            <w:r>
              <w:t>.</w:t>
            </w:r>
          </w:p>
          <w:p w14:paraId="36F5A7D1" w14:textId="77777777" w:rsidR="009E4F3A" w:rsidRPr="00A95DDE" w:rsidRDefault="009E4F3A" w:rsidP="009E4F3A">
            <w:pPr>
              <w:pStyle w:val="ListParagraph"/>
              <w:numPr>
                <w:ilvl w:val="0"/>
                <w:numId w:val="12"/>
              </w:numPr>
              <w:spacing w:line="276" w:lineRule="auto"/>
              <w:rPr>
                <w:rFonts w:ascii="Times New Roman" w:hAnsi="Times New Roman"/>
                <w:sz w:val="24"/>
                <w:szCs w:val="24"/>
              </w:rPr>
            </w:pPr>
            <w:r>
              <w:rPr>
                <w:rFonts w:ascii="Times New Roman" w:hAnsi="Times New Roman"/>
                <w:sz w:val="24"/>
                <w:szCs w:val="24"/>
              </w:rPr>
              <w:t xml:space="preserve">Unit </w:t>
            </w:r>
            <w:proofErr w:type="spellStart"/>
            <w:r>
              <w:rPr>
                <w:rFonts w:ascii="Times New Roman" w:hAnsi="Times New Roman"/>
                <w:sz w:val="24"/>
                <w:szCs w:val="24"/>
              </w:rPr>
              <w:t>Tests</w:t>
            </w:r>
            <w:proofErr w:type="spellEnd"/>
            <w:r w:rsidRPr="00A95DDE">
              <w:rPr>
                <w:rFonts w:ascii="Times New Roman" w:hAnsi="Times New Roman"/>
                <w:sz w:val="24"/>
                <w:szCs w:val="24"/>
              </w:rPr>
              <w:t xml:space="preserve"> ≥ 80 % de cobertura; pruebas de integración en CI/CD.</w:t>
            </w:r>
          </w:p>
          <w:p w14:paraId="780A0C16" w14:textId="1D6DF830" w:rsidR="009E4F3A" w:rsidRPr="009E4F3A" w:rsidRDefault="009E4F3A" w:rsidP="009E4F3A">
            <w:pPr>
              <w:pStyle w:val="ListParagraph"/>
              <w:numPr>
                <w:ilvl w:val="0"/>
                <w:numId w:val="12"/>
              </w:numPr>
              <w:spacing w:line="276" w:lineRule="auto"/>
              <w:rPr>
                <w:rFonts w:ascii="Times New Roman" w:hAnsi="Times New Roman"/>
                <w:sz w:val="24"/>
                <w:szCs w:val="24"/>
              </w:rPr>
            </w:pPr>
            <w:r w:rsidRPr="00A95DDE">
              <w:rPr>
                <w:rFonts w:ascii="Times New Roman" w:hAnsi="Times New Roman"/>
                <w:sz w:val="24"/>
                <w:szCs w:val="24"/>
              </w:rPr>
              <w:t>Documentación técnica y API REST para integraciones.</w:t>
            </w:r>
          </w:p>
          <w:p w14:paraId="69721D61" w14:textId="77777777" w:rsidR="004F64B7" w:rsidRDefault="009E4F3A" w:rsidP="001A2075">
            <w:pPr>
              <w:pStyle w:val="ListParagraph"/>
              <w:numPr>
                <w:ilvl w:val="0"/>
                <w:numId w:val="31"/>
              </w:numPr>
              <w:spacing w:line="276" w:lineRule="auto"/>
              <w:rPr>
                <w:rFonts w:ascii="Times New Roman" w:hAnsi="Times New Roman"/>
                <w:sz w:val="24"/>
                <w:szCs w:val="24"/>
              </w:rPr>
            </w:pPr>
            <w:r w:rsidRPr="009E4F3A">
              <w:rPr>
                <w:rFonts w:ascii="Times New Roman" w:hAnsi="Times New Roman"/>
                <w:sz w:val="24"/>
                <w:szCs w:val="24"/>
              </w:rPr>
              <w:t>Portabilidad</w:t>
            </w:r>
          </w:p>
          <w:p w14:paraId="321E0848" w14:textId="77777777" w:rsidR="004F64B7" w:rsidRDefault="004F64B7" w:rsidP="004F64B7">
            <w:pPr>
              <w:pStyle w:val="ListParagraph"/>
              <w:numPr>
                <w:ilvl w:val="0"/>
                <w:numId w:val="29"/>
              </w:numPr>
              <w:spacing w:line="276" w:lineRule="auto"/>
              <w:rPr>
                <w:rFonts w:ascii="Times New Roman" w:hAnsi="Times New Roman"/>
                <w:sz w:val="24"/>
                <w:szCs w:val="24"/>
              </w:rPr>
            </w:pPr>
            <w:r w:rsidRPr="004F64B7">
              <w:rPr>
                <w:rFonts w:ascii="Times New Roman" w:hAnsi="Times New Roman"/>
                <w:sz w:val="24"/>
                <w:szCs w:val="24"/>
                <w:lang w:eastAsia="es-MX"/>
              </w:rPr>
              <w:t xml:space="preserve">Disponible en iOS (iOS 13+) y Android (8.0+). </w:t>
            </w:r>
          </w:p>
          <w:p w14:paraId="3C1B475D" w14:textId="1C35DE15" w:rsidR="009E4F3A" w:rsidRPr="004F64B7" w:rsidRDefault="004F64B7" w:rsidP="004F64B7">
            <w:pPr>
              <w:pStyle w:val="ListParagraph"/>
              <w:numPr>
                <w:ilvl w:val="0"/>
                <w:numId w:val="29"/>
              </w:numPr>
              <w:spacing w:line="276" w:lineRule="auto"/>
              <w:rPr>
                <w:rFonts w:ascii="Times New Roman" w:hAnsi="Times New Roman"/>
                <w:sz w:val="24"/>
                <w:szCs w:val="24"/>
              </w:rPr>
            </w:pPr>
            <w:r w:rsidRPr="004F64B7">
              <w:rPr>
                <w:rFonts w:ascii="Times New Roman" w:hAnsi="Times New Roman"/>
                <w:sz w:val="24"/>
                <w:szCs w:val="24"/>
                <w:lang w:eastAsia="es-MX"/>
              </w:rPr>
              <w:t>Diseño responsive a diferentes tamaños de pantalla y orientación.</w:t>
            </w:r>
          </w:p>
          <w:p w14:paraId="1173573B" w14:textId="10E61ECB" w:rsidR="009E4F3A" w:rsidRPr="009E4F3A" w:rsidRDefault="009E4F3A" w:rsidP="001A2075">
            <w:pPr>
              <w:pStyle w:val="ListParagraph"/>
              <w:numPr>
                <w:ilvl w:val="0"/>
                <w:numId w:val="31"/>
              </w:numPr>
              <w:spacing w:line="276" w:lineRule="auto"/>
              <w:rPr>
                <w:rFonts w:ascii="Times New Roman" w:hAnsi="Times New Roman"/>
                <w:sz w:val="24"/>
                <w:szCs w:val="24"/>
              </w:rPr>
            </w:pPr>
            <w:r w:rsidRPr="0082056D">
              <w:rPr>
                <w:rFonts w:ascii="Times New Roman" w:hAnsi="Times New Roman"/>
                <w:sz w:val="24"/>
                <w:szCs w:val="24"/>
              </w:rPr>
              <w:t>Disponibilidad y Fiabilidad</w:t>
            </w:r>
          </w:p>
          <w:p w14:paraId="2A97C880" w14:textId="6423274A" w:rsidR="00C4396F" w:rsidRPr="00C4396F" w:rsidRDefault="00C4396F" w:rsidP="00C4396F">
            <w:pPr>
              <w:pStyle w:val="ListParagraph"/>
              <w:numPr>
                <w:ilvl w:val="0"/>
                <w:numId w:val="30"/>
              </w:numPr>
              <w:spacing w:line="276" w:lineRule="auto"/>
              <w:rPr>
                <w:rFonts w:ascii="Times New Roman" w:hAnsi="Times New Roman"/>
                <w:sz w:val="24"/>
                <w:szCs w:val="24"/>
              </w:rPr>
            </w:pPr>
            <w:proofErr w:type="spellStart"/>
            <w:r w:rsidRPr="00C4396F">
              <w:rPr>
                <w:rFonts w:ascii="Times New Roman" w:hAnsi="Times New Roman"/>
                <w:sz w:val="24"/>
                <w:szCs w:val="24"/>
              </w:rPr>
              <w:t>Uptime</w:t>
            </w:r>
            <w:proofErr w:type="spellEnd"/>
            <w:r w:rsidRPr="00C4396F">
              <w:rPr>
                <w:rFonts w:ascii="Times New Roman" w:hAnsi="Times New Roman"/>
                <w:sz w:val="24"/>
                <w:szCs w:val="24"/>
              </w:rPr>
              <w:t xml:space="preserve"> mínimo del 99.5 % en el módulo de notificaciones.</w:t>
            </w:r>
          </w:p>
          <w:p w14:paraId="1BF39CB6" w14:textId="4EBA823C" w:rsidR="00C4396F" w:rsidRPr="00C4396F" w:rsidRDefault="00C4396F" w:rsidP="00C4396F">
            <w:pPr>
              <w:pStyle w:val="ListParagraph"/>
              <w:numPr>
                <w:ilvl w:val="0"/>
                <w:numId w:val="30"/>
              </w:numPr>
              <w:spacing w:line="276" w:lineRule="auto"/>
              <w:rPr>
                <w:rFonts w:ascii="Times New Roman" w:hAnsi="Times New Roman"/>
                <w:sz w:val="24"/>
                <w:szCs w:val="24"/>
              </w:rPr>
            </w:pPr>
            <w:r w:rsidRPr="00C4396F">
              <w:rPr>
                <w:rFonts w:ascii="Times New Roman" w:hAnsi="Times New Roman"/>
                <w:sz w:val="24"/>
                <w:szCs w:val="24"/>
              </w:rPr>
              <w:t>Estrategias de tolerancia a fallos (</w:t>
            </w:r>
            <w:proofErr w:type="spellStart"/>
            <w:r w:rsidRPr="00C4396F">
              <w:rPr>
                <w:rFonts w:ascii="Times New Roman" w:hAnsi="Times New Roman"/>
                <w:sz w:val="24"/>
                <w:szCs w:val="24"/>
              </w:rPr>
              <w:t>backup</w:t>
            </w:r>
            <w:proofErr w:type="spellEnd"/>
            <w:r w:rsidRPr="00C4396F">
              <w:rPr>
                <w:rFonts w:ascii="Times New Roman" w:hAnsi="Times New Roman"/>
                <w:sz w:val="24"/>
                <w:szCs w:val="24"/>
              </w:rPr>
              <w:t xml:space="preserve"> SMS si fallan las </w:t>
            </w:r>
            <w:proofErr w:type="spellStart"/>
            <w:r w:rsidRPr="00C4396F">
              <w:rPr>
                <w:rFonts w:ascii="Times New Roman" w:hAnsi="Times New Roman"/>
                <w:sz w:val="24"/>
                <w:szCs w:val="24"/>
              </w:rPr>
              <w:t>push</w:t>
            </w:r>
            <w:proofErr w:type="spellEnd"/>
            <w:r w:rsidRPr="00C4396F">
              <w:rPr>
                <w:rFonts w:ascii="Times New Roman" w:hAnsi="Times New Roman"/>
                <w:sz w:val="24"/>
                <w:szCs w:val="24"/>
              </w:rPr>
              <w:t>).</w:t>
            </w:r>
          </w:p>
          <w:p w14:paraId="5890B38D" w14:textId="77777777" w:rsidR="00C150A5" w:rsidRPr="000735C9" w:rsidRDefault="00C150A5" w:rsidP="00C150A5">
            <w:pPr>
              <w:spacing w:line="276" w:lineRule="auto"/>
              <w:jc w:val="both"/>
              <w:rPr>
                <w:rFonts w:ascii="Times New Roman" w:hAnsi="Times New Roman"/>
                <w:sz w:val="24"/>
                <w:szCs w:val="24"/>
              </w:rPr>
            </w:pPr>
          </w:p>
          <w:p w14:paraId="63E8F0A4" w14:textId="77777777" w:rsidR="00C150A5" w:rsidRPr="000735C9" w:rsidRDefault="00C150A5" w:rsidP="00C150A5">
            <w:pPr>
              <w:pStyle w:val="ListParagraph"/>
              <w:numPr>
                <w:ilvl w:val="0"/>
                <w:numId w:val="4"/>
              </w:numPr>
              <w:spacing w:line="276" w:lineRule="auto"/>
              <w:ind w:left="382"/>
              <w:jc w:val="both"/>
              <w:rPr>
                <w:rFonts w:ascii="Times New Roman" w:hAnsi="Times New Roman"/>
                <w:b/>
                <w:bCs/>
                <w:sz w:val="24"/>
                <w:szCs w:val="24"/>
              </w:rPr>
            </w:pPr>
            <w:r w:rsidRPr="000735C9">
              <w:rPr>
                <w:rFonts w:ascii="Times New Roman" w:hAnsi="Times New Roman"/>
                <w:b/>
                <w:bCs/>
                <w:sz w:val="24"/>
                <w:szCs w:val="24"/>
              </w:rPr>
              <w:t>Calendarización.</w:t>
            </w:r>
          </w:p>
          <w:p w14:paraId="7E86C796" w14:textId="3A840F64" w:rsidR="00C150A5" w:rsidRPr="000735C9" w:rsidRDefault="002E60F8" w:rsidP="00C150A5">
            <w:pPr>
              <w:pStyle w:val="ListParagraph"/>
              <w:numPr>
                <w:ilvl w:val="0"/>
                <w:numId w:val="3"/>
              </w:numPr>
              <w:spacing w:line="276" w:lineRule="auto"/>
              <w:jc w:val="both"/>
              <w:rPr>
                <w:rFonts w:ascii="Times New Roman" w:hAnsi="Times New Roman"/>
                <w:sz w:val="24"/>
                <w:szCs w:val="24"/>
              </w:rPr>
            </w:pPr>
            <w:r w:rsidRPr="000735C9">
              <w:rPr>
                <w:rFonts w:ascii="Times New Roman" w:hAnsi="Times New Roman"/>
                <w:sz w:val="24"/>
                <w:szCs w:val="24"/>
              </w:rPr>
              <w:t xml:space="preserve">De acuerdo con nuestro calendario de actividades, nuestro proyecto está en la </w:t>
            </w:r>
            <w:r w:rsidR="001A7917" w:rsidRPr="000735C9">
              <w:rPr>
                <w:rFonts w:ascii="Times New Roman" w:hAnsi="Times New Roman"/>
                <w:sz w:val="24"/>
                <w:szCs w:val="24"/>
              </w:rPr>
              <w:t xml:space="preserve">etapa 2.3 que es el prototipado, en el que desarrollamos prototipos interactivos y se diseñan e implementan pruebas de usabilidad. </w:t>
            </w:r>
          </w:p>
        </w:tc>
      </w:tr>
    </w:tbl>
    <w:p w14:paraId="0E871D4D" w14:textId="77777777" w:rsidR="00447E9D" w:rsidRPr="006B6204" w:rsidRDefault="00447E9D">
      <w:pPr>
        <w:rPr>
          <w:rFonts w:ascii="Times New Roman" w:hAnsi="Times New Roman"/>
        </w:rPr>
      </w:pPr>
    </w:p>
    <w:sectPr w:rsidR="00447E9D" w:rsidRPr="006B6204" w:rsidSect="006B6204">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0199F" w14:textId="77777777" w:rsidR="006B6204" w:rsidRPr="002E60F8" w:rsidRDefault="006B6204" w:rsidP="006B6204">
      <w:pPr>
        <w:spacing w:before="0" w:after="0" w:line="240" w:lineRule="auto"/>
      </w:pPr>
      <w:r w:rsidRPr="002E60F8">
        <w:separator/>
      </w:r>
    </w:p>
  </w:endnote>
  <w:endnote w:type="continuationSeparator" w:id="0">
    <w:p w14:paraId="3ABD01D8" w14:textId="77777777" w:rsidR="006B6204" w:rsidRPr="002E60F8" w:rsidRDefault="006B6204" w:rsidP="006B6204">
      <w:pPr>
        <w:spacing w:before="0" w:after="0" w:line="240" w:lineRule="auto"/>
      </w:pPr>
      <w:r w:rsidRPr="002E60F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5843057"/>
      <w:docPartObj>
        <w:docPartGallery w:val="Page Numbers (Bottom of Page)"/>
        <w:docPartUnique/>
      </w:docPartObj>
    </w:sdtPr>
    <w:sdtEndPr/>
    <w:sdtContent>
      <w:p w14:paraId="4156C0C0" w14:textId="77777777" w:rsidR="000735C9" w:rsidRPr="002E60F8" w:rsidRDefault="000735C9">
        <w:pPr>
          <w:pStyle w:val="Footer"/>
          <w:jc w:val="right"/>
        </w:pPr>
        <w:r w:rsidRPr="002E60F8">
          <w:fldChar w:fldCharType="begin"/>
        </w:r>
        <w:r w:rsidRPr="002E60F8">
          <w:instrText xml:space="preserve"> PAGE   \* MERGEFORMAT </w:instrText>
        </w:r>
        <w:r w:rsidRPr="002E60F8">
          <w:fldChar w:fldCharType="separate"/>
        </w:r>
        <w:r w:rsidRPr="002E60F8">
          <w:t>6</w:t>
        </w:r>
        <w:r w:rsidRPr="002E60F8">
          <w:fldChar w:fldCharType="end"/>
        </w:r>
      </w:p>
    </w:sdtContent>
  </w:sdt>
  <w:p w14:paraId="382D4A03" w14:textId="77777777" w:rsidR="000735C9" w:rsidRPr="002E60F8" w:rsidRDefault="00073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5070601"/>
      <w:docPartObj>
        <w:docPartGallery w:val="Page Numbers (Bottom of Page)"/>
        <w:docPartUnique/>
      </w:docPartObj>
    </w:sdtPr>
    <w:sdtEndPr/>
    <w:sdtContent>
      <w:p w14:paraId="2678F4EC" w14:textId="77777777" w:rsidR="000735C9" w:rsidRPr="002E60F8" w:rsidRDefault="000735C9">
        <w:pPr>
          <w:pStyle w:val="Footer"/>
          <w:jc w:val="right"/>
        </w:pPr>
        <w:r w:rsidRPr="002E60F8">
          <w:fldChar w:fldCharType="begin"/>
        </w:r>
        <w:r w:rsidRPr="002E60F8">
          <w:instrText>PAGE   \* MERGEFORMAT</w:instrText>
        </w:r>
        <w:r w:rsidRPr="002E60F8">
          <w:fldChar w:fldCharType="separate"/>
        </w:r>
        <w:r w:rsidRPr="002E60F8">
          <w:t>i</w:t>
        </w:r>
        <w:r w:rsidRPr="002E60F8">
          <w:fldChar w:fldCharType="end"/>
        </w:r>
      </w:p>
    </w:sdtContent>
  </w:sdt>
  <w:p w14:paraId="0958D728" w14:textId="77777777" w:rsidR="000735C9" w:rsidRPr="002E60F8" w:rsidRDefault="00073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6FE2A" w14:textId="77777777" w:rsidR="006B6204" w:rsidRPr="002E60F8" w:rsidRDefault="006B6204" w:rsidP="006B6204">
      <w:pPr>
        <w:spacing w:before="0" w:after="0" w:line="240" w:lineRule="auto"/>
      </w:pPr>
      <w:r w:rsidRPr="002E60F8">
        <w:separator/>
      </w:r>
    </w:p>
  </w:footnote>
  <w:footnote w:type="continuationSeparator" w:id="0">
    <w:p w14:paraId="57DB3165" w14:textId="77777777" w:rsidR="006B6204" w:rsidRPr="002E60F8" w:rsidRDefault="006B6204" w:rsidP="006B6204">
      <w:pPr>
        <w:spacing w:before="0" w:after="0" w:line="240" w:lineRule="auto"/>
      </w:pPr>
      <w:r w:rsidRPr="002E60F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B82A9" w14:textId="77777777" w:rsidR="000735C9" w:rsidRPr="002E60F8" w:rsidRDefault="000735C9">
    <w:pPr>
      <w:pStyle w:val="Header"/>
    </w:pPr>
    <w:r w:rsidRPr="002E60F8">
      <w:rPr>
        <w:noProof/>
        <w:lang w:eastAsia="es-MX"/>
      </w:rPr>
      <mc:AlternateContent>
        <mc:Choice Requires="wps">
          <w:drawing>
            <wp:anchor distT="0" distB="0" distL="114300" distR="114300" simplePos="0" relativeHeight="251661312" behindDoc="0" locked="0" layoutInCell="1" allowOverlap="1" wp14:anchorId="2FBCBBF7" wp14:editId="7683C54C">
              <wp:simplePos x="0" y="0"/>
              <wp:positionH relativeFrom="column">
                <wp:posOffset>4619625</wp:posOffset>
              </wp:positionH>
              <wp:positionV relativeFrom="paragraph">
                <wp:posOffset>19050</wp:posOffset>
              </wp:positionV>
              <wp:extent cx="1635760" cy="5619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561975"/>
                      </a:xfrm>
                      <a:prstGeom prst="rect">
                        <a:avLst/>
                      </a:prstGeom>
                      <a:solidFill>
                        <a:srgbClr val="FFFFFF"/>
                      </a:solidFill>
                      <a:ln w="38100" cmpd="thinThick">
                        <a:solidFill>
                          <a:srgbClr val="000000"/>
                        </a:solidFill>
                        <a:miter lim="800000"/>
                        <a:headEnd/>
                        <a:tailEnd/>
                      </a:ln>
                    </wps:spPr>
                    <wps:txbx>
                      <w:txbxContent>
                        <w:p w14:paraId="4492C22A" w14:textId="7B628FB7" w:rsidR="000735C9" w:rsidRPr="002E60F8" w:rsidRDefault="000735C9" w:rsidP="005F1234">
                          <w:pPr>
                            <w:jc w:val="both"/>
                            <w:rPr>
                              <w:rFonts w:ascii="Arial" w:hAnsi="Arial" w:cs="Arial"/>
                              <w:b/>
                              <w:sz w:val="20"/>
                              <w:szCs w:val="20"/>
                            </w:rPr>
                          </w:pPr>
                          <w:r w:rsidRPr="002E60F8">
                            <w:rPr>
                              <w:rFonts w:ascii="Arial" w:hAnsi="Arial" w:cs="Arial"/>
                              <w:b/>
                              <w:sz w:val="20"/>
                              <w:szCs w:val="20"/>
                            </w:rPr>
                            <w:t xml:space="preserve">Fecha: </w:t>
                          </w:r>
                          <w:r w:rsidR="006B6204" w:rsidRPr="002E60F8">
                            <w:rPr>
                              <w:rFonts w:ascii="Arial" w:hAnsi="Arial" w:cs="Arial"/>
                              <w:b/>
                              <w:sz w:val="20"/>
                              <w:szCs w:val="20"/>
                            </w:rPr>
                            <w:t>08/05</w:t>
                          </w:r>
                          <w:r w:rsidRPr="002E60F8">
                            <w:rPr>
                              <w:rFonts w:ascii="Arial" w:hAnsi="Arial" w:cs="Arial"/>
                              <w:b/>
                              <w:sz w:val="20"/>
                              <w:szCs w:val="20"/>
                            </w:rPr>
                            <w:t>/20</w:t>
                          </w:r>
                          <w:r w:rsidR="006B6204" w:rsidRPr="002E60F8">
                            <w:rPr>
                              <w:rFonts w:ascii="Arial" w:hAnsi="Arial" w:cs="Arial"/>
                              <w:b/>
                              <w:sz w:val="20"/>
                              <w:szCs w:val="20"/>
                            </w:rPr>
                            <w:t>25</w:t>
                          </w:r>
                        </w:p>
                        <w:p w14:paraId="4D2FAA7C" w14:textId="77777777" w:rsidR="000735C9" w:rsidRPr="002E60F8" w:rsidRDefault="000735C9" w:rsidP="005F1234">
                          <w:pPr>
                            <w:jc w:val="both"/>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CBBF7" id="_x0000_t202" coordsize="21600,21600" o:spt="202" path="m,l,21600r21600,l21600,xe">
              <v:stroke joinstyle="miter"/>
              <v:path gradientshapeok="t" o:connecttype="rect"/>
            </v:shapetype>
            <v:shape id="Text Box 50" o:spid="_x0000_s1026" type="#_x0000_t202" style="position:absolute;margin-left:363.75pt;margin-top:1.5pt;width:128.8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" strokeweight="3pt">
              <v:stroke linestyle="thinThick"/>
              <v:textbox>
                <w:txbxContent>
                  <w:p w14:paraId="4492C22A" w14:textId="7B628FB7" w:rsidR="000735C9" w:rsidRPr="002E60F8" w:rsidRDefault="000735C9" w:rsidP="005F1234">
                    <w:pPr>
                      <w:jc w:val="both"/>
                      <w:rPr>
                        <w:rFonts w:ascii="Arial" w:hAnsi="Arial" w:cs="Arial"/>
                        <w:b/>
                        <w:sz w:val="20"/>
                        <w:szCs w:val="20"/>
                      </w:rPr>
                    </w:pPr>
                    <w:r w:rsidRPr="002E60F8">
                      <w:rPr>
                        <w:rFonts w:ascii="Arial" w:hAnsi="Arial" w:cs="Arial"/>
                        <w:b/>
                        <w:sz w:val="20"/>
                        <w:szCs w:val="20"/>
                      </w:rPr>
                      <w:t xml:space="preserve">Fecha: </w:t>
                    </w:r>
                    <w:r w:rsidR="006B6204" w:rsidRPr="002E60F8">
                      <w:rPr>
                        <w:rFonts w:ascii="Arial" w:hAnsi="Arial" w:cs="Arial"/>
                        <w:b/>
                        <w:sz w:val="20"/>
                        <w:szCs w:val="20"/>
                      </w:rPr>
                      <w:t>08/05</w:t>
                    </w:r>
                    <w:r w:rsidRPr="002E60F8">
                      <w:rPr>
                        <w:rFonts w:ascii="Arial" w:hAnsi="Arial" w:cs="Arial"/>
                        <w:b/>
                        <w:sz w:val="20"/>
                        <w:szCs w:val="20"/>
                      </w:rPr>
                      <w:t>/20</w:t>
                    </w:r>
                    <w:r w:rsidR="006B6204" w:rsidRPr="002E60F8">
                      <w:rPr>
                        <w:rFonts w:ascii="Arial" w:hAnsi="Arial" w:cs="Arial"/>
                        <w:b/>
                        <w:sz w:val="20"/>
                        <w:szCs w:val="20"/>
                      </w:rPr>
                      <w:t>25</w:t>
                    </w:r>
                  </w:p>
                  <w:p w14:paraId="4D2FAA7C" w14:textId="77777777" w:rsidR="000735C9" w:rsidRPr="002E60F8" w:rsidRDefault="000735C9" w:rsidP="005F1234">
                    <w:pPr>
                      <w:jc w:val="both"/>
                      <w:rPr>
                        <w:rFonts w:ascii="Arial" w:hAnsi="Arial" w:cs="Arial"/>
                        <w:b/>
                        <w:sz w:val="20"/>
                        <w:szCs w:val="20"/>
                      </w:rPr>
                    </w:pPr>
                  </w:p>
                </w:txbxContent>
              </v:textbox>
            </v:shape>
          </w:pict>
        </mc:Fallback>
      </mc:AlternateContent>
    </w:r>
    <w:r w:rsidRPr="002E60F8">
      <w:rPr>
        <w:noProof/>
        <w:lang w:eastAsia="es-MX"/>
      </w:rPr>
      <mc:AlternateContent>
        <mc:Choice Requires="wps">
          <w:drawing>
            <wp:anchor distT="0" distB="0" distL="114300" distR="114300" simplePos="0" relativeHeight="251660288" behindDoc="0" locked="0" layoutInCell="1" allowOverlap="1" wp14:anchorId="3834FB42" wp14:editId="6397D62F">
              <wp:simplePos x="0" y="0"/>
              <wp:positionH relativeFrom="column">
                <wp:posOffset>1133475</wp:posOffset>
              </wp:positionH>
              <wp:positionV relativeFrom="paragraph">
                <wp:posOffset>-266700</wp:posOffset>
              </wp:positionV>
              <wp:extent cx="3486150" cy="8477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847725"/>
                      </a:xfrm>
                      <a:prstGeom prst="rect">
                        <a:avLst/>
                      </a:prstGeom>
                      <a:solidFill>
                        <a:srgbClr val="FFFFFF"/>
                      </a:solidFill>
                      <a:ln w="38100" cmpd="thinThick">
                        <a:solidFill>
                          <a:srgbClr val="000000"/>
                        </a:solidFill>
                        <a:miter lim="800000"/>
                        <a:headEnd/>
                        <a:tailEnd/>
                      </a:ln>
                    </wps:spPr>
                    <wps:txbx>
                      <w:txbxContent>
                        <w:p w14:paraId="4323CBE2" w14:textId="3E061E2E" w:rsidR="000735C9" w:rsidRPr="002E60F8" w:rsidRDefault="000735C9" w:rsidP="00495030">
                          <w:pPr>
                            <w:spacing w:before="0" w:line="240" w:lineRule="auto"/>
                            <w:ind w:left="-720" w:firstLine="720"/>
                            <w:rPr>
                              <w:sz w:val="20"/>
                              <w:szCs w:val="20"/>
                            </w:rPr>
                          </w:pPr>
                          <w:r w:rsidRPr="002E60F8">
                            <w:rPr>
                              <w:b/>
                              <w:sz w:val="20"/>
                              <w:szCs w:val="20"/>
                            </w:rPr>
                            <w:t xml:space="preserve">Título del Documento: </w:t>
                          </w:r>
                          <w:r w:rsidR="006B6204" w:rsidRPr="002E60F8">
                            <w:rPr>
                              <w:sz w:val="20"/>
                              <w:szCs w:val="20"/>
                            </w:rPr>
                            <w:t>Resumen de avances</w:t>
                          </w:r>
                        </w:p>
                        <w:p w14:paraId="4F517DE9" w14:textId="77777777" w:rsidR="000735C9" w:rsidRPr="002E60F8" w:rsidRDefault="000735C9" w:rsidP="005F1234">
                          <w:pPr>
                            <w:spacing w:before="0" w:line="240" w:lineRule="auto"/>
                            <w:rPr>
                              <w:b/>
                              <w:sz w:val="20"/>
                              <w:szCs w:val="20"/>
                            </w:rPr>
                          </w:pPr>
                          <w:r w:rsidRPr="002E60F8">
                            <w:rPr>
                              <w:b/>
                              <w:sz w:val="20"/>
                              <w:szCs w:val="20"/>
                            </w:rPr>
                            <w:t>ORGANIZACIÓN PATROCINANTE: FMAT-UADY</w:t>
                          </w:r>
                        </w:p>
                        <w:p w14:paraId="04582133" w14:textId="2AA7A87C" w:rsidR="000735C9" w:rsidRPr="002E60F8" w:rsidRDefault="000735C9" w:rsidP="005F1234">
                          <w:pPr>
                            <w:rPr>
                              <w:rFonts w:ascii="Arial" w:hAnsi="Arial"/>
                              <w:sz w:val="20"/>
                              <w:szCs w:val="20"/>
                            </w:rPr>
                          </w:pPr>
                          <w:r w:rsidRPr="002E60F8">
                            <w:rPr>
                              <w:b/>
                              <w:sz w:val="20"/>
                              <w:szCs w:val="20"/>
                            </w:rPr>
                            <w:t xml:space="preserve">PROYECTO: </w:t>
                          </w:r>
                          <w:r w:rsidR="006B6204" w:rsidRPr="002E60F8">
                            <w:rPr>
                              <w:b/>
                              <w:sz w:val="20"/>
                              <w:szCs w:val="20"/>
                            </w:rPr>
                            <w:t>MediAlerta</w:t>
                          </w:r>
                          <w:r w:rsidRPr="002E60F8">
                            <w:rPr>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4FB42" id="Text Box 48" o:spid="_x0000_s1027" type="#_x0000_t202" style="position:absolute;margin-left:89.25pt;margin-top:-21pt;width:274.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" strokeweight="3pt">
              <v:stroke linestyle="thinThick"/>
              <v:textbox>
                <w:txbxContent>
                  <w:p w14:paraId="4323CBE2" w14:textId="3E061E2E" w:rsidR="000735C9" w:rsidRPr="002E60F8" w:rsidRDefault="000735C9" w:rsidP="00495030">
                    <w:pPr>
                      <w:spacing w:before="0" w:line="240" w:lineRule="auto"/>
                      <w:ind w:left="-720" w:firstLine="720"/>
                      <w:rPr>
                        <w:sz w:val="20"/>
                        <w:szCs w:val="20"/>
                      </w:rPr>
                    </w:pPr>
                    <w:r w:rsidRPr="002E60F8">
                      <w:rPr>
                        <w:b/>
                        <w:sz w:val="20"/>
                        <w:szCs w:val="20"/>
                      </w:rPr>
                      <w:t xml:space="preserve">Título del Documento: </w:t>
                    </w:r>
                    <w:r w:rsidR="006B6204" w:rsidRPr="002E60F8">
                      <w:rPr>
                        <w:sz w:val="20"/>
                        <w:szCs w:val="20"/>
                      </w:rPr>
                      <w:t>Resumen de avances</w:t>
                    </w:r>
                  </w:p>
                  <w:p w14:paraId="4F517DE9" w14:textId="77777777" w:rsidR="000735C9" w:rsidRPr="002E60F8" w:rsidRDefault="000735C9" w:rsidP="005F1234">
                    <w:pPr>
                      <w:spacing w:before="0" w:line="240" w:lineRule="auto"/>
                      <w:rPr>
                        <w:b/>
                        <w:sz w:val="20"/>
                        <w:szCs w:val="20"/>
                      </w:rPr>
                    </w:pPr>
                    <w:r w:rsidRPr="002E60F8">
                      <w:rPr>
                        <w:b/>
                        <w:sz w:val="20"/>
                        <w:szCs w:val="20"/>
                      </w:rPr>
                      <w:t>ORGANIZACIÓN PATROCINANTE: FMAT-UADY</w:t>
                    </w:r>
                  </w:p>
                  <w:p w14:paraId="04582133" w14:textId="2AA7A87C" w:rsidR="000735C9" w:rsidRPr="002E60F8" w:rsidRDefault="000735C9" w:rsidP="005F1234">
                    <w:pPr>
                      <w:rPr>
                        <w:rFonts w:ascii="Arial" w:hAnsi="Arial"/>
                        <w:sz w:val="20"/>
                        <w:szCs w:val="20"/>
                      </w:rPr>
                    </w:pPr>
                    <w:r w:rsidRPr="002E60F8">
                      <w:rPr>
                        <w:b/>
                        <w:sz w:val="20"/>
                        <w:szCs w:val="20"/>
                      </w:rPr>
                      <w:t xml:space="preserve">PROYECTO: </w:t>
                    </w:r>
                    <w:r w:rsidR="006B6204" w:rsidRPr="002E60F8">
                      <w:rPr>
                        <w:b/>
                        <w:sz w:val="20"/>
                        <w:szCs w:val="20"/>
                      </w:rPr>
                      <w:t>MediAlerta</w:t>
                    </w:r>
                    <w:r w:rsidRPr="002E60F8">
                      <w:rPr>
                        <w:b/>
                        <w:sz w:val="20"/>
                        <w:szCs w:val="20"/>
                      </w:rPr>
                      <w:t>.</w:t>
                    </w:r>
                  </w:p>
                </w:txbxContent>
              </v:textbox>
            </v:shape>
          </w:pict>
        </mc:Fallback>
      </mc:AlternateContent>
    </w:r>
    <w:r w:rsidRPr="002E60F8">
      <w:rPr>
        <w:noProof/>
        <w:lang w:eastAsia="es-MX"/>
      </w:rPr>
      <w:drawing>
        <wp:anchor distT="0" distB="0" distL="114300" distR="114300" simplePos="0" relativeHeight="251659264" behindDoc="1" locked="0" layoutInCell="1" allowOverlap="1" wp14:anchorId="5300C6A7" wp14:editId="5FD1DEFD">
          <wp:simplePos x="0" y="0"/>
          <wp:positionH relativeFrom="column">
            <wp:posOffset>-489585</wp:posOffset>
          </wp:positionH>
          <wp:positionV relativeFrom="paragraph">
            <wp:posOffset>-382905</wp:posOffset>
          </wp:positionV>
          <wp:extent cx="1619250" cy="1204595"/>
          <wp:effectExtent l="0" t="0" r="0" b="0"/>
          <wp:wrapNone/>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0F8">
      <w:rPr>
        <w:noProof/>
        <w:lang w:eastAsia="es-MX"/>
      </w:rPr>
      <mc:AlternateContent>
        <mc:Choice Requires="wps">
          <w:drawing>
            <wp:anchor distT="0" distB="0" distL="114300" distR="114300" simplePos="0" relativeHeight="251662336" behindDoc="0" locked="0" layoutInCell="1" allowOverlap="1" wp14:anchorId="11648673" wp14:editId="5886AAE4">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0F0CF92B" w14:textId="77F14CD7" w:rsidR="000735C9" w:rsidRPr="002E60F8" w:rsidRDefault="000735C9" w:rsidP="005F1234">
                          <w:pPr>
                            <w:rPr>
                              <w:rFonts w:ascii="Arial" w:hAnsi="Arial" w:cs="Arial"/>
                              <w:b/>
                              <w:sz w:val="20"/>
                              <w:szCs w:val="20"/>
                            </w:rPr>
                          </w:pPr>
                          <w:r w:rsidRPr="002E60F8">
                            <w:rPr>
                              <w:rFonts w:ascii="Arial" w:hAnsi="Arial" w:cs="Arial"/>
                              <w:b/>
                              <w:sz w:val="20"/>
                              <w:szCs w:val="20"/>
                            </w:rPr>
                            <w:t xml:space="preserve">Revision: </w:t>
                          </w:r>
                          <w:r w:rsidR="006B6204" w:rsidRPr="002E60F8">
                            <w:rPr>
                              <w:rFonts w:ascii="Arial" w:hAnsi="Arial" w:cs="Arial"/>
                              <w:b/>
                              <w:sz w:val="20"/>
                              <w:szCs w:val="20"/>
                            </w:rPr>
                            <w:t>2</w:t>
                          </w:r>
                        </w:p>
                        <w:p w14:paraId="7FBF9DC4" w14:textId="77777777" w:rsidR="000735C9" w:rsidRPr="002E60F8" w:rsidRDefault="000735C9" w:rsidP="005F1234">
                          <w:pPr>
                            <w:rPr>
                              <w:rFonts w:ascii="Arial" w:hAnsi="Arial" w:cs="Arial"/>
                              <w:b/>
                              <w:sz w:val="20"/>
                              <w:szCs w:val="20"/>
                            </w:rPr>
                          </w:pPr>
                        </w:p>
                        <w:p w14:paraId="75145C6A" w14:textId="77777777" w:rsidR="000735C9" w:rsidRPr="002E60F8" w:rsidRDefault="000735C9" w:rsidP="005F1234">
                          <w:pPr>
                            <w:rPr>
                              <w:rFonts w:ascii="Arial" w:hAnsi="Arial" w:cs="Arial"/>
                              <w:b/>
                              <w:sz w:val="20"/>
                              <w:szCs w:val="20"/>
                            </w:rPr>
                          </w:pPr>
                        </w:p>
                        <w:p w14:paraId="292A4439" w14:textId="77777777" w:rsidR="000735C9" w:rsidRPr="002E60F8" w:rsidRDefault="000735C9" w:rsidP="005F1234">
                          <w:pPr>
                            <w:rPr>
                              <w:rFonts w:ascii="Arial" w:hAnsi="Arial" w:cs="Arial"/>
                              <w:b/>
                              <w:sz w:val="20"/>
                              <w:szCs w:val="20"/>
                            </w:rPr>
                          </w:pPr>
                        </w:p>
                        <w:p w14:paraId="5587FFF8" w14:textId="77777777" w:rsidR="000735C9" w:rsidRPr="002E60F8" w:rsidRDefault="000735C9" w:rsidP="005F123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48673" id="Text Box 49" o:spid="_x0000_s1028" type="#_x0000_t202" style="position:absolute;margin-left:363.75pt;margin-top:-21pt;width:128.8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0F0CF92B" w14:textId="77F14CD7" w:rsidR="000735C9" w:rsidRPr="002E60F8" w:rsidRDefault="000735C9" w:rsidP="005F1234">
                    <w:pPr>
                      <w:rPr>
                        <w:rFonts w:ascii="Arial" w:hAnsi="Arial" w:cs="Arial"/>
                        <w:b/>
                        <w:sz w:val="20"/>
                        <w:szCs w:val="20"/>
                      </w:rPr>
                    </w:pPr>
                    <w:r w:rsidRPr="002E60F8">
                      <w:rPr>
                        <w:rFonts w:ascii="Arial" w:hAnsi="Arial" w:cs="Arial"/>
                        <w:b/>
                        <w:sz w:val="20"/>
                        <w:szCs w:val="20"/>
                      </w:rPr>
                      <w:t xml:space="preserve">Revision: </w:t>
                    </w:r>
                    <w:r w:rsidR="006B6204" w:rsidRPr="002E60F8">
                      <w:rPr>
                        <w:rFonts w:ascii="Arial" w:hAnsi="Arial" w:cs="Arial"/>
                        <w:b/>
                        <w:sz w:val="20"/>
                        <w:szCs w:val="20"/>
                      </w:rPr>
                      <w:t>2</w:t>
                    </w:r>
                  </w:p>
                  <w:p w14:paraId="7FBF9DC4" w14:textId="77777777" w:rsidR="000735C9" w:rsidRPr="002E60F8" w:rsidRDefault="000735C9" w:rsidP="005F1234">
                    <w:pPr>
                      <w:rPr>
                        <w:rFonts w:ascii="Arial" w:hAnsi="Arial" w:cs="Arial"/>
                        <w:b/>
                        <w:sz w:val="20"/>
                        <w:szCs w:val="20"/>
                      </w:rPr>
                    </w:pPr>
                  </w:p>
                  <w:p w14:paraId="75145C6A" w14:textId="77777777" w:rsidR="000735C9" w:rsidRPr="002E60F8" w:rsidRDefault="000735C9" w:rsidP="005F1234">
                    <w:pPr>
                      <w:rPr>
                        <w:rFonts w:ascii="Arial" w:hAnsi="Arial" w:cs="Arial"/>
                        <w:b/>
                        <w:sz w:val="20"/>
                        <w:szCs w:val="20"/>
                      </w:rPr>
                    </w:pPr>
                  </w:p>
                  <w:p w14:paraId="292A4439" w14:textId="77777777" w:rsidR="000735C9" w:rsidRPr="002E60F8" w:rsidRDefault="000735C9" w:rsidP="005F1234">
                    <w:pPr>
                      <w:rPr>
                        <w:rFonts w:ascii="Arial" w:hAnsi="Arial" w:cs="Arial"/>
                        <w:b/>
                        <w:sz w:val="20"/>
                        <w:szCs w:val="20"/>
                      </w:rPr>
                    </w:pPr>
                  </w:p>
                  <w:p w14:paraId="5587FFF8" w14:textId="77777777" w:rsidR="000735C9" w:rsidRPr="002E60F8" w:rsidRDefault="000735C9" w:rsidP="005F1234">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9AC"/>
    <w:multiLevelType w:val="hybridMultilevel"/>
    <w:tmpl w:val="5A40BD40"/>
    <w:lvl w:ilvl="0" w:tplc="AA10DC3A">
      <w:start w:val="2"/>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5292D9D"/>
    <w:multiLevelType w:val="multilevel"/>
    <w:tmpl w:val="4008D8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8AA1492"/>
    <w:multiLevelType w:val="hybridMultilevel"/>
    <w:tmpl w:val="4A5870DC"/>
    <w:lvl w:ilvl="0" w:tplc="6B2ABC16">
      <w:start w:val="2"/>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8D62524"/>
    <w:multiLevelType w:val="hybridMultilevel"/>
    <w:tmpl w:val="F5EAA930"/>
    <w:lvl w:ilvl="0" w:tplc="63F2A6A0">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93086D"/>
    <w:multiLevelType w:val="hybridMultilevel"/>
    <w:tmpl w:val="7E3889D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117E4DC3"/>
    <w:multiLevelType w:val="hybridMultilevel"/>
    <w:tmpl w:val="35E057DC"/>
    <w:lvl w:ilvl="0" w:tplc="026E8D90">
      <w:start w:val="2"/>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4146F5E"/>
    <w:multiLevelType w:val="hybridMultilevel"/>
    <w:tmpl w:val="723CE1F8"/>
    <w:lvl w:ilvl="0" w:tplc="08090001">
      <w:start w:val="1"/>
      <w:numFmt w:val="bullet"/>
      <w:lvlText w:val=""/>
      <w:lvlJc w:val="left"/>
      <w:pPr>
        <w:ind w:left="1102" w:hanging="360"/>
      </w:pPr>
      <w:rPr>
        <w:rFonts w:ascii="Symbol" w:hAnsi="Symbol" w:hint="default"/>
      </w:rPr>
    </w:lvl>
    <w:lvl w:ilvl="1" w:tplc="080A0003" w:tentative="1">
      <w:start w:val="1"/>
      <w:numFmt w:val="bullet"/>
      <w:lvlText w:val="o"/>
      <w:lvlJc w:val="left"/>
      <w:pPr>
        <w:ind w:left="1822" w:hanging="360"/>
      </w:pPr>
      <w:rPr>
        <w:rFonts w:ascii="Courier New" w:hAnsi="Courier New" w:cs="Courier New" w:hint="default"/>
      </w:rPr>
    </w:lvl>
    <w:lvl w:ilvl="2" w:tplc="080A0005" w:tentative="1">
      <w:start w:val="1"/>
      <w:numFmt w:val="bullet"/>
      <w:lvlText w:val=""/>
      <w:lvlJc w:val="left"/>
      <w:pPr>
        <w:ind w:left="2542" w:hanging="360"/>
      </w:pPr>
      <w:rPr>
        <w:rFonts w:ascii="Wingdings" w:hAnsi="Wingdings" w:hint="default"/>
      </w:rPr>
    </w:lvl>
    <w:lvl w:ilvl="3" w:tplc="080A0001" w:tentative="1">
      <w:start w:val="1"/>
      <w:numFmt w:val="bullet"/>
      <w:lvlText w:val=""/>
      <w:lvlJc w:val="left"/>
      <w:pPr>
        <w:ind w:left="3262" w:hanging="360"/>
      </w:pPr>
      <w:rPr>
        <w:rFonts w:ascii="Symbol" w:hAnsi="Symbol" w:hint="default"/>
      </w:rPr>
    </w:lvl>
    <w:lvl w:ilvl="4" w:tplc="080A0003" w:tentative="1">
      <w:start w:val="1"/>
      <w:numFmt w:val="bullet"/>
      <w:lvlText w:val="o"/>
      <w:lvlJc w:val="left"/>
      <w:pPr>
        <w:ind w:left="3982" w:hanging="360"/>
      </w:pPr>
      <w:rPr>
        <w:rFonts w:ascii="Courier New" w:hAnsi="Courier New" w:cs="Courier New" w:hint="default"/>
      </w:rPr>
    </w:lvl>
    <w:lvl w:ilvl="5" w:tplc="080A0005" w:tentative="1">
      <w:start w:val="1"/>
      <w:numFmt w:val="bullet"/>
      <w:lvlText w:val=""/>
      <w:lvlJc w:val="left"/>
      <w:pPr>
        <w:ind w:left="4702" w:hanging="360"/>
      </w:pPr>
      <w:rPr>
        <w:rFonts w:ascii="Wingdings" w:hAnsi="Wingdings" w:hint="default"/>
      </w:rPr>
    </w:lvl>
    <w:lvl w:ilvl="6" w:tplc="080A0001" w:tentative="1">
      <w:start w:val="1"/>
      <w:numFmt w:val="bullet"/>
      <w:lvlText w:val=""/>
      <w:lvlJc w:val="left"/>
      <w:pPr>
        <w:ind w:left="5422" w:hanging="360"/>
      </w:pPr>
      <w:rPr>
        <w:rFonts w:ascii="Symbol" w:hAnsi="Symbol" w:hint="default"/>
      </w:rPr>
    </w:lvl>
    <w:lvl w:ilvl="7" w:tplc="080A0003" w:tentative="1">
      <w:start w:val="1"/>
      <w:numFmt w:val="bullet"/>
      <w:lvlText w:val="o"/>
      <w:lvlJc w:val="left"/>
      <w:pPr>
        <w:ind w:left="6142" w:hanging="360"/>
      </w:pPr>
      <w:rPr>
        <w:rFonts w:ascii="Courier New" w:hAnsi="Courier New" w:cs="Courier New" w:hint="default"/>
      </w:rPr>
    </w:lvl>
    <w:lvl w:ilvl="8" w:tplc="080A0005" w:tentative="1">
      <w:start w:val="1"/>
      <w:numFmt w:val="bullet"/>
      <w:lvlText w:val=""/>
      <w:lvlJc w:val="left"/>
      <w:pPr>
        <w:ind w:left="6862" w:hanging="360"/>
      </w:pPr>
      <w:rPr>
        <w:rFonts w:ascii="Wingdings" w:hAnsi="Wingdings" w:hint="default"/>
      </w:rPr>
    </w:lvl>
  </w:abstractNum>
  <w:abstractNum w:abstractNumId="8" w15:restartNumberingAfterBreak="0">
    <w:nsid w:val="1AA4368A"/>
    <w:multiLevelType w:val="hybridMultilevel"/>
    <w:tmpl w:val="1A86D32C"/>
    <w:lvl w:ilvl="0" w:tplc="EBF23B2A">
      <w:start w:val="2"/>
      <w:numFmt w:val="bullet"/>
      <w:lvlText w:val="-"/>
      <w:lvlJc w:val="left"/>
      <w:pPr>
        <w:ind w:left="1068" w:hanging="360"/>
      </w:pPr>
      <w:rPr>
        <w:rFonts w:ascii="Times New Roman" w:eastAsia="Times New Roman" w:hAnsi="Times New Roman" w:cs="Times New Roman" w:hint="default"/>
      </w:rPr>
    </w:lvl>
    <w:lvl w:ilvl="1" w:tplc="080A0003" w:tentative="1">
      <w:start w:val="1"/>
      <w:numFmt w:val="bullet"/>
      <w:lvlText w:val="o"/>
      <w:lvlJc w:val="left"/>
      <w:pPr>
        <w:ind w:left="1428" w:hanging="360"/>
      </w:pPr>
      <w:rPr>
        <w:rFonts w:ascii="Courier New" w:hAnsi="Courier New" w:cs="Courier New" w:hint="default"/>
      </w:rPr>
    </w:lvl>
    <w:lvl w:ilvl="2" w:tplc="080A0005" w:tentative="1">
      <w:start w:val="1"/>
      <w:numFmt w:val="bullet"/>
      <w:lvlText w:val=""/>
      <w:lvlJc w:val="left"/>
      <w:pPr>
        <w:ind w:left="2148" w:hanging="360"/>
      </w:pPr>
      <w:rPr>
        <w:rFonts w:ascii="Wingdings" w:hAnsi="Wingdings" w:hint="default"/>
      </w:rPr>
    </w:lvl>
    <w:lvl w:ilvl="3" w:tplc="080A0001" w:tentative="1">
      <w:start w:val="1"/>
      <w:numFmt w:val="bullet"/>
      <w:lvlText w:val=""/>
      <w:lvlJc w:val="left"/>
      <w:pPr>
        <w:ind w:left="2868" w:hanging="360"/>
      </w:pPr>
      <w:rPr>
        <w:rFonts w:ascii="Symbol" w:hAnsi="Symbol" w:hint="default"/>
      </w:rPr>
    </w:lvl>
    <w:lvl w:ilvl="4" w:tplc="080A0003" w:tentative="1">
      <w:start w:val="1"/>
      <w:numFmt w:val="bullet"/>
      <w:lvlText w:val="o"/>
      <w:lvlJc w:val="left"/>
      <w:pPr>
        <w:ind w:left="3588" w:hanging="360"/>
      </w:pPr>
      <w:rPr>
        <w:rFonts w:ascii="Courier New" w:hAnsi="Courier New" w:cs="Courier New" w:hint="default"/>
      </w:rPr>
    </w:lvl>
    <w:lvl w:ilvl="5" w:tplc="080A0005" w:tentative="1">
      <w:start w:val="1"/>
      <w:numFmt w:val="bullet"/>
      <w:lvlText w:val=""/>
      <w:lvlJc w:val="left"/>
      <w:pPr>
        <w:ind w:left="4308" w:hanging="360"/>
      </w:pPr>
      <w:rPr>
        <w:rFonts w:ascii="Wingdings" w:hAnsi="Wingdings" w:hint="default"/>
      </w:rPr>
    </w:lvl>
    <w:lvl w:ilvl="6" w:tplc="080A0001" w:tentative="1">
      <w:start w:val="1"/>
      <w:numFmt w:val="bullet"/>
      <w:lvlText w:val=""/>
      <w:lvlJc w:val="left"/>
      <w:pPr>
        <w:ind w:left="5028" w:hanging="360"/>
      </w:pPr>
      <w:rPr>
        <w:rFonts w:ascii="Symbol" w:hAnsi="Symbol" w:hint="default"/>
      </w:rPr>
    </w:lvl>
    <w:lvl w:ilvl="7" w:tplc="080A0003" w:tentative="1">
      <w:start w:val="1"/>
      <w:numFmt w:val="bullet"/>
      <w:lvlText w:val="o"/>
      <w:lvlJc w:val="left"/>
      <w:pPr>
        <w:ind w:left="5748" w:hanging="360"/>
      </w:pPr>
      <w:rPr>
        <w:rFonts w:ascii="Courier New" w:hAnsi="Courier New" w:cs="Courier New" w:hint="default"/>
      </w:rPr>
    </w:lvl>
    <w:lvl w:ilvl="8" w:tplc="080A0005" w:tentative="1">
      <w:start w:val="1"/>
      <w:numFmt w:val="bullet"/>
      <w:lvlText w:val=""/>
      <w:lvlJc w:val="left"/>
      <w:pPr>
        <w:ind w:left="6468" w:hanging="360"/>
      </w:pPr>
      <w:rPr>
        <w:rFonts w:ascii="Wingdings" w:hAnsi="Wingdings" w:hint="default"/>
      </w:rPr>
    </w:lvl>
  </w:abstractNum>
  <w:abstractNum w:abstractNumId="9" w15:restartNumberingAfterBreak="0">
    <w:nsid w:val="1D242A44"/>
    <w:multiLevelType w:val="hybridMultilevel"/>
    <w:tmpl w:val="F8F46838"/>
    <w:lvl w:ilvl="0" w:tplc="9484FF54">
      <w:start w:val="2"/>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2B244BA"/>
    <w:multiLevelType w:val="hybridMultilevel"/>
    <w:tmpl w:val="464AED8C"/>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492C00"/>
    <w:multiLevelType w:val="multilevel"/>
    <w:tmpl w:val="9D28AFE0"/>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3906BB2"/>
    <w:multiLevelType w:val="hybridMultilevel"/>
    <w:tmpl w:val="CD3AB800"/>
    <w:lvl w:ilvl="0" w:tplc="B290CB74">
      <w:start w:val="2"/>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3E067D2"/>
    <w:multiLevelType w:val="hybridMultilevel"/>
    <w:tmpl w:val="D9C85DD8"/>
    <w:lvl w:ilvl="0" w:tplc="EF182F0C">
      <w:start w:val="3"/>
      <w:numFmt w:val="decimal"/>
      <w:lvlText w:val="%1."/>
      <w:lvlJc w:val="left"/>
      <w:pPr>
        <w:ind w:left="861" w:hanging="360"/>
      </w:pPr>
      <w:rPr>
        <w:rFonts w:hint="default"/>
        <w:b w:val="0"/>
        <w:bCs w:val="0"/>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3505306A"/>
    <w:multiLevelType w:val="hybridMultilevel"/>
    <w:tmpl w:val="33C8C620"/>
    <w:lvl w:ilvl="0" w:tplc="9A44C21C">
      <w:start w:val="2"/>
      <w:numFmt w:val="bullet"/>
      <w:lvlText w:val="-"/>
      <w:lvlJc w:val="left"/>
      <w:pPr>
        <w:ind w:left="1800" w:hanging="360"/>
      </w:pPr>
      <w:rPr>
        <w:rFonts w:ascii="Times New Roman" w:eastAsia="Times New Roman" w:hAnsi="Times New Roman" w:cs="Times New Roman"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5" w15:restartNumberingAfterBreak="0">
    <w:nsid w:val="3915246C"/>
    <w:multiLevelType w:val="multilevel"/>
    <w:tmpl w:val="4008D8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3A13CA1"/>
    <w:multiLevelType w:val="multilevel"/>
    <w:tmpl w:val="4008D8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7665643"/>
    <w:multiLevelType w:val="hybridMultilevel"/>
    <w:tmpl w:val="6AB074E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075942"/>
    <w:multiLevelType w:val="hybridMultilevel"/>
    <w:tmpl w:val="F5D213F8"/>
    <w:lvl w:ilvl="0" w:tplc="EBF23B2A">
      <w:start w:val="2"/>
      <w:numFmt w:val="bullet"/>
      <w:lvlText w:val="-"/>
      <w:lvlJc w:val="left"/>
      <w:pPr>
        <w:ind w:left="1068" w:hanging="360"/>
      </w:pPr>
      <w:rPr>
        <w:rFonts w:ascii="Times New Roman" w:eastAsia="Times New Roman" w:hAnsi="Times New Roman" w:cs="Times New Roman" w:hint="default"/>
        <w:b w:val="0"/>
        <w:bCs w:val="0"/>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9" w15:restartNumberingAfterBreak="0">
    <w:nsid w:val="516F55D8"/>
    <w:multiLevelType w:val="hybridMultilevel"/>
    <w:tmpl w:val="925A09B6"/>
    <w:lvl w:ilvl="0" w:tplc="B672A83C">
      <w:start w:val="2"/>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57AE7602"/>
    <w:multiLevelType w:val="hybridMultilevel"/>
    <w:tmpl w:val="C492B8FA"/>
    <w:lvl w:ilvl="0" w:tplc="D0CEF796">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D252951"/>
    <w:multiLevelType w:val="hybridMultilevel"/>
    <w:tmpl w:val="6298FB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31A2636"/>
    <w:multiLevelType w:val="hybridMultilevel"/>
    <w:tmpl w:val="482AF040"/>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3477295"/>
    <w:multiLevelType w:val="hybridMultilevel"/>
    <w:tmpl w:val="FB885898"/>
    <w:lvl w:ilvl="0" w:tplc="2FD44C7E">
      <w:start w:val="2"/>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67F27AF8"/>
    <w:multiLevelType w:val="multilevel"/>
    <w:tmpl w:val="4008D8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A5D4520"/>
    <w:multiLevelType w:val="hybridMultilevel"/>
    <w:tmpl w:val="3368785E"/>
    <w:lvl w:ilvl="0" w:tplc="999675B6">
      <w:start w:val="2"/>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6FC24640"/>
    <w:multiLevelType w:val="hybridMultilevel"/>
    <w:tmpl w:val="8140ECF8"/>
    <w:lvl w:ilvl="0" w:tplc="08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3991831"/>
    <w:multiLevelType w:val="hybridMultilevel"/>
    <w:tmpl w:val="10F4AFC0"/>
    <w:lvl w:ilvl="0" w:tplc="EBF23B2A">
      <w:start w:val="2"/>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744672E8"/>
    <w:multiLevelType w:val="hybridMultilevel"/>
    <w:tmpl w:val="F73A0EE6"/>
    <w:lvl w:ilvl="0" w:tplc="A0D8046C">
      <w:start w:val="2"/>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7ABA7DD2"/>
    <w:multiLevelType w:val="hybridMultilevel"/>
    <w:tmpl w:val="C7BC22A0"/>
    <w:lvl w:ilvl="0" w:tplc="ADE0E716">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14417601">
    <w:abstractNumId w:val="5"/>
  </w:num>
  <w:num w:numId="2" w16cid:durableId="403524958">
    <w:abstractNumId w:val="5"/>
  </w:num>
  <w:num w:numId="3" w16cid:durableId="1393969035">
    <w:abstractNumId w:val="26"/>
  </w:num>
  <w:num w:numId="4" w16cid:durableId="913780753">
    <w:abstractNumId w:val="21"/>
  </w:num>
  <w:num w:numId="5" w16cid:durableId="144442715">
    <w:abstractNumId w:val="7"/>
  </w:num>
  <w:num w:numId="6" w16cid:durableId="537355591">
    <w:abstractNumId w:val="22"/>
  </w:num>
  <w:num w:numId="7" w16cid:durableId="335428680">
    <w:abstractNumId w:val="17"/>
  </w:num>
  <w:num w:numId="8" w16cid:durableId="655768577">
    <w:abstractNumId w:val="16"/>
  </w:num>
  <w:num w:numId="9" w16cid:durableId="887304360">
    <w:abstractNumId w:val="28"/>
  </w:num>
  <w:num w:numId="10" w16cid:durableId="1907179152">
    <w:abstractNumId w:val="14"/>
  </w:num>
  <w:num w:numId="11" w16cid:durableId="1768650234">
    <w:abstractNumId w:val="29"/>
  </w:num>
  <w:num w:numId="12" w16cid:durableId="637998847">
    <w:abstractNumId w:val="27"/>
  </w:num>
  <w:num w:numId="13" w16cid:durableId="2076927509">
    <w:abstractNumId w:val="6"/>
  </w:num>
  <w:num w:numId="14" w16cid:durableId="1287618310">
    <w:abstractNumId w:val="12"/>
  </w:num>
  <w:num w:numId="15" w16cid:durableId="1104883860">
    <w:abstractNumId w:val="9"/>
  </w:num>
  <w:num w:numId="16" w16cid:durableId="1137990580">
    <w:abstractNumId w:val="0"/>
  </w:num>
  <w:num w:numId="17" w16cid:durableId="2078085790">
    <w:abstractNumId w:val="20"/>
  </w:num>
  <w:num w:numId="18" w16cid:durableId="1035815455">
    <w:abstractNumId w:val="25"/>
  </w:num>
  <w:num w:numId="19" w16cid:durableId="1833715978">
    <w:abstractNumId w:val="2"/>
  </w:num>
  <w:num w:numId="20" w16cid:durableId="1065831593">
    <w:abstractNumId w:val="3"/>
  </w:num>
  <w:num w:numId="21" w16cid:durableId="787355656">
    <w:abstractNumId w:val="23"/>
  </w:num>
  <w:num w:numId="22" w16cid:durableId="1735810446">
    <w:abstractNumId w:val="19"/>
  </w:num>
  <w:num w:numId="23" w16cid:durableId="2115906403">
    <w:abstractNumId w:val="15"/>
  </w:num>
  <w:num w:numId="24" w16cid:durableId="2053143450">
    <w:abstractNumId w:val="1"/>
  </w:num>
  <w:num w:numId="25" w16cid:durableId="1090005725">
    <w:abstractNumId w:val="11"/>
  </w:num>
  <w:num w:numId="26" w16cid:durableId="1837528828">
    <w:abstractNumId w:val="24"/>
  </w:num>
  <w:num w:numId="27" w16cid:durableId="1880359233">
    <w:abstractNumId w:val="4"/>
  </w:num>
  <w:num w:numId="28" w16cid:durableId="1713922716">
    <w:abstractNumId w:val="13"/>
  </w:num>
  <w:num w:numId="29" w16cid:durableId="49693743">
    <w:abstractNumId w:val="18"/>
  </w:num>
  <w:num w:numId="30" w16cid:durableId="1386680644">
    <w:abstractNumId w:val="8"/>
  </w:num>
  <w:num w:numId="31" w16cid:durableId="13878751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04"/>
    <w:rsid w:val="00010DAC"/>
    <w:rsid w:val="00033163"/>
    <w:rsid w:val="000729C6"/>
    <w:rsid w:val="000735C9"/>
    <w:rsid w:val="000B0299"/>
    <w:rsid w:val="000B282D"/>
    <w:rsid w:val="000C502F"/>
    <w:rsid w:val="000F4FC3"/>
    <w:rsid w:val="00124065"/>
    <w:rsid w:val="00155306"/>
    <w:rsid w:val="00163213"/>
    <w:rsid w:val="00191DC3"/>
    <w:rsid w:val="001A2075"/>
    <w:rsid w:val="001A7917"/>
    <w:rsid w:val="001B46C6"/>
    <w:rsid w:val="00223E92"/>
    <w:rsid w:val="00244D54"/>
    <w:rsid w:val="00247682"/>
    <w:rsid w:val="002477B8"/>
    <w:rsid w:val="00295A0F"/>
    <w:rsid w:val="002E60F8"/>
    <w:rsid w:val="00402D06"/>
    <w:rsid w:val="00447E9D"/>
    <w:rsid w:val="004D032E"/>
    <w:rsid w:val="004F64B7"/>
    <w:rsid w:val="00526514"/>
    <w:rsid w:val="005352C5"/>
    <w:rsid w:val="00536626"/>
    <w:rsid w:val="0056343C"/>
    <w:rsid w:val="005A65A8"/>
    <w:rsid w:val="005F25DE"/>
    <w:rsid w:val="00603EEB"/>
    <w:rsid w:val="00645889"/>
    <w:rsid w:val="006477C3"/>
    <w:rsid w:val="006A2323"/>
    <w:rsid w:val="006A69B2"/>
    <w:rsid w:val="006B6204"/>
    <w:rsid w:val="00712EEE"/>
    <w:rsid w:val="00743EC7"/>
    <w:rsid w:val="007B3501"/>
    <w:rsid w:val="0081195F"/>
    <w:rsid w:val="008149E6"/>
    <w:rsid w:val="0082056D"/>
    <w:rsid w:val="00847040"/>
    <w:rsid w:val="008656D8"/>
    <w:rsid w:val="00905B7B"/>
    <w:rsid w:val="0095375B"/>
    <w:rsid w:val="00970626"/>
    <w:rsid w:val="0097173A"/>
    <w:rsid w:val="009B7F6C"/>
    <w:rsid w:val="009D63EE"/>
    <w:rsid w:val="009E0135"/>
    <w:rsid w:val="009E334C"/>
    <w:rsid w:val="009E4F3A"/>
    <w:rsid w:val="00A17504"/>
    <w:rsid w:val="00A458AB"/>
    <w:rsid w:val="00A90760"/>
    <w:rsid w:val="00A95DDE"/>
    <w:rsid w:val="00AA4492"/>
    <w:rsid w:val="00B432CB"/>
    <w:rsid w:val="00BB294A"/>
    <w:rsid w:val="00BE3C1E"/>
    <w:rsid w:val="00C150A5"/>
    <w:rsid w:val="00C252BA"/>
    <w:rsid w:val="00C4396F"/>
    <w:rsid w:val="00C54C39"/>
    <w:rsid w:val="00C62588"/>
    <w:rsid w:val="00CA689D"/>
    <w:rsid w:val="00D17307"/>
    <w:rsid w:val="00D20476"/>
    <w:rsid w:val="00D55C0B"/>
    <w:rsid w:val="00D8404F"/>
    <w:rsid w:val="00DA1522"/>
    <w:rsid w:val="00DD1C06"/>
    <w:rsid w:val="00E05BC7"/>
    <w:rsid w:val="00E64409"/>
    <w:rsid w:val="00ED2036"/>
    <w:rsid w:val="00EF4181"/>
    <w:rsid w:val="00F3772C"/>
    <w:rsid w:val="00F8679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73789A"/>
  <w15:chartTrackingRefBased/>
  <w15:docId w15:val="{3221AD4C-C103-424D-AA22-CCB4E5BE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04"/>
    <w:pPr>
      <w:spacing w:before="20" w:after="20" w:line="220" w:lineRule="exact"/>
    </w:pPr>
    <w:rPr>
      <w:rFonts w:ascii="Times" w:eastAsia="Times New Roman" w:hAnsi="Times" w:cs="Times New Roman"/>
      <w:sz w:val="22"/>
      <w:szCs w:val="22"/>
      <w14:ligatures w14:val="none"/>
    </w:rPr>
  </w:style>
  <w:style w:type="paragraph" w:styleId="Heading1">
    <w:name w:val="heading 1"/>
    <w:basedOn w:val="Normal"/>
    <w:next w:val="Normal"/>
    <w:link w:val="Heading1Char"/>
    <w:qFormat/>
    <w:rsid w:val="006B6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6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204"/>
    <w:rPr>
      <w:rFonts w:eastAsiaTheme="majorEastAsia" w:cstheme="majorBidi"/>
      <w:color w:val="272727" w:themeColor="text1" w:themeTint="D8"/>
    </w:rPr>
  </w:style>
  <w:style w:type="paragraph" w:styleId="Title">
    <w:name w:val="Title"/>
    <w:basedOn w:val="Normal"/>
    <w:next w:val="Normal"/>
    <w:link w:val="TitleChar"/>
    <w:qFormat/>
    <w:rsid w:val="006B6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B6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204"/>
    <w:pPr>
      <w:spacing w:before="160"/>
      <w:jc w:val="center"/>
    </w:pPr>
    <w:rPr>
      <w:i/>
      <w:iCs/>
      <w:color w:val="404040" w:themeColor="text1" w:themeTint="BF"/>
    </w:rPr>
  </w:style>
  <w:style w:type="character" w:customStyle="1" w:styleId="QuoteChar">
    <w:name w:val="Quote Char"/>
    <w:basedOn w:val="DefaultParagraphFont"/>
    <w:link w:val="Quote"/>
    <w:uiPriority w:val="29"/>
    <w:rsid w:val="006B6204"/>
    <w:rPr>
      <w:i/>
      <w:iCs/>
      <w:color w:val="404040" w:themeColor="text1" w:themeTint="BF"/>
    </w:rPr>
  </w:style>
  <w:style w:type="paragraph" w:styleId="ListParagraph">
    <w:name w:val="List Paragraph"/>
    <w:basedOn w:val="Normal"/>
    <w:uiPriority w:val="34"/>
    <w:qFormat/>
    <w:rsid w:val="006B6204"/>
    <w:pPr>
      <w:ind w:left="720"/>
      <w:contextualSpacing/>
    </w:pPr>
  </w:style>
  <w:style w:type="character" w:styleId="IntenseEmphasis">
    <w:name w:val="Intense Emphasis"/>
    <w:basedOn w:val="DefaultParagraphFont"/>
    <w:uiPriority w:val="21"/>
    <w:qFormat/>
    <w:rsid w:val="006B6204"/>
    <w:rPr>
      <w:i/>
      <w:iCs/>
      <w:color w:val="0F4761" w:themeColor="accent1" w:themeShade="BF"/>
    </w:rPr>
  </w:style>
  <w:style w:type="paragraph" w:styleId="IntenseQuote">
    <w:name w:val="Intense Quote"/>
    <w:basedOn w:val="Normal"/>
    <w:next w:val="Normal"/>
    <w:link w:val="IntenseQuoteChar"/>
    <w:uiPriority w:val="30"/>
    <w:qFormat/>
    <w:rsid w:val="006B6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204"/>
    <w:rPr>
      <w:i/>
      <w:iCs/>
      <w:color w:val="0F4761" w:themeColor="accent1" w:themeShade="BF"/>
    </w:rPr>
  </w:style>
  <w:style w:type="character" w:styleId="IntenseReference">
    <w:name w:val="Intense Reference"/>
    <w:basedOn w:val="DefaultParagraphFont"/>
    <w:uiPriority w:val="32"/>
    <w:qFormat/>
    <w:rsid w:val="006B6204"/>
    <w:rPr>
      <w:b/>
      <w:bCs/>
      <w:smallCaps/>
      <w:color w:val="0F4761" w:themeColor="accent1" w:themeShade="BF"/>
      <w:spacing w:val="5"/>
    </w:rPr>
  </w:style>
  <w:style w:type="character" w:styleId="Hyperlink">
    <w:name w:val="Hyperlink"/>
    <w:basedOn w:val="DefaultParagraphFont"/>
    <w:uiPriority w:val="99"/>
    <w:unhideWhenUsed/>
    <w:rsid w:val="006B6204"/>
    <w:rPr>
      <w:color w:val="467886" w:themeColor="hyperlink"/>
      <w:u w:val="single"/>
    </w:rPr>
  </w:style>
  <w:style w:type="character" w:styleId="UnresolvedMention">
    <w:name w:val="Unresolved Mention"/>
    <w:basedOn w:val="DefaultParagraphFont"/>
    <w:uiPriority w:val="99"/>
    <w:semiHidden/>
    <w:unhideWhenUsed/>
    <w:rsid w:val="006B6204"/>
    <w:rPr>
      <w:color w:val="605E5C"/>
      <w:shd w:val="clear" w:color="auto" w:fill="E1DFDD"/>
    </w:rPr>
  </w:style>
  <w:style w:type="paragraph" w:styleId="Footer">
    <w:name w:val="footer"/>
    <w:basedOn w:val="Normal"/>
    <w:link w:val="FooterChar"/>
    <w:uiPriority w:val="99"/>
    <w:rsid w:val="006B6204"/>
    <w:pPr>
      <w:tabs>
        <w:tab w:val="center" w:pos="4680"/>
        <w:tab w:val="right" w:pos="9360"/>
      </w:tabs>
    </w:pPr>
    <w:rPr>
      <w:b/>
    </w:rPr>
  </w:style>
  <w:style w:type="character" w:customStyle="1" w:styleId="FooterChar">
    <w:name w:val="Footer Char"/>
    <w:basedOn w:val="DefaultParagraphFont"/>
    <w:link w:val="Footer"/>
    <w:uiPriority w:val="99"/>
    <w:rsid w:val="006B6204"/>
    <w:rPr>
      <w:rFonts w:ascii="Times" w:eastAsia="Times New Roman" w:hAnsi="Times" w:cs="Times New Roman"/>
      <w:b/>
      <w:sz w:val="22"/>
      <w:szCs w:val="22"/>
      <w:lang w:val="en-US"/>
      <w14:ligatures w14:val="none"/>
    </w:rPr>
  </w:style>
  <w:style w:type="paragraph" w:styleId="Header">
    <w:name w:val="header"/>
    <w:basedOn w:val="Normal"/>
    <w:link w:val="HeaderChar"/>
    <w:rsid w:val="006B6204"/>
    <w:pPr>
      <w:tabs>
        <w:tab w:val="center" w:pos="4680"/>
        <w:tab w:val="right" w:pos="9360"/>
      </w:tabs>
    </w:pPr>
  </w:style>
  <w:style w:type="character" w:customStyle="1" w:styleId="HeaderChar">
    <w:name w:val="Header Char"/>
    <w:basedOn w:val="DefaultParagraphFont"/>
    <w:link w:val="Header"/>
    <w:rsid w:val="006B6204"/>
    <w:rPr>
      <w:rFonts w:ascii="Times" w:eastAsia="Times New Roman" w:hAnsi="Times" w:cs="Times New Roman"/>
      <w:sz w:val="22"/>
      <w:szCs w:val="22"/>
      <w:lang w:val="en-US"/>
      <w14:ligatures w14:val="none"/>
    </w:rPr>
  </w:style>
  <w:style w:type="paragraph" w:customStyle="1" w:styleId="tableleft">
    <w:name w:val="table_left"/>
    <w:basedOn w:val="Normal"/>
    <w:rsid w:val="006B6204"/>
    <w:rPr>
      <w:b/>
    </w:rPr>
  </w:style>
  <w:style w:type="paragraph" w:customStyle="1" w:styleId="line">
    <w:name w:val="line"/>
    <w:basedOn w:val="tableleft"/>
    <w:rsid w:val="006B6204"/>
    <w:pPr>
      <w:spacing w:before="0" w:after="0" w:line="80" w:lineRule="exact"/>
    </w:pPr>
    <w:rPr>
      <w:sz w:val="8"/>
    </w:rPr>
  </w:style>
  <w:style w:type="paragraph" w:styleId="TOC1">
    <w:name w:val="toc 1"/>
    <w:basedOn w:val="Normal"/>
    <w:next w:val="Normal"/>
    <w:uiPriority w:val="39"/>
    <w:rsid w:val="006B6204"/>
    <w:pPr>
      <w:tabs>
        <w:tab w:val="right" w:leader="dot" w:pos="9360"/>
      </w:tabs>
      <w:spacing w:before="60" w:after="60" w:line="240" w:lineRule="auto"/>
      <w:ind w:left="360" w:hanging="360"/>
    </w:pPr>
    <w:rPr>
      <w:rFonts w:ascii="Arial" w:hAnsi="Arial"/>
      <w:b/>
      <w:bCs/>
      <w:noProof/>
      <w:sz w:val="24"/>
      <w:szCs w:val="24"/>
    </w:rPr>
  </w:style>
  <w:style w:type="paragraph" w:customStyle="1" w:styleId="ByLine">
    <w:name w:val="ByLine"/>
    <w:basedOn w:val="Title"/>
    <w:rsid w:val="006B6204"/>
    <w:pPr>
      <w:spacing w:before="240" w:after="720"/>
      <w:contextualSpacing w:val="0"/>
      <w:jc w:val="right"/>
    </w:pPr>
    <w:rPr>
      <w:rFonts w:ascii="Arial" w:eastAsia="Times New Roman" w:hAnsi="Arial" w:cs="Times New Roman"/>
      <w:b/>
      <w:bCs/>
      <w:spacing w:val="0"/>
      <w:sz w:val="28"/>
      <w:szCs w:val="28"/>
      <w:lang w:val="en-US"/>
    </w:rPr>
  </w:style>
  <w:style w:type="paragraph" w:customStyle="1" w:styleId="ChangeHistoryTitle">
    <w:name w:val="ChangeHistory Title"/>
    <w:basedOn w:val="Normal"/>
    <w:rsid w:val="006B6204"/>
    <w:pPr>
      <w:keepNext/>
      <w:spacing w:before="60" w:after="60" w:line="240" w:lineRule="auto"/>
      <w:jc w:val="center"/>
    </w:pPr>
    <w:rPr>
      <w:rFonts w:ascii="Arial" w:hAnsi="Arial"/>
      <w:b/>
      <w:bCs/>
      <w:sz w:val="36"/>
      <w:szCs w:val="36"/>
    </w:rPr>
  </w:style>
  <w:style w:type="paragraph" w:customStyle="1" w:styleId="SuperTitle">
    <w:name w:val="SuperTitle"/>
    <w:basedOn w:val="Title"/>
    <w:next w:val="Normal"/>
    <w:rsid w:val="006B6204"/>
    <w:pPr>
      <w:pBdr>
        <w:top w:val="single" w:sz="48" w:space="1" w:color="auto"/>
      </w:pBdr>
      <w:spacing w:before="960" w:after="0"/>
      <w:contextualSpacing w:val="0"/>
      <w:jc w:val="right"/>
    </w:pPr>
    <w:rPr>
      <w:rFonts w:ascii="Arial" w:eastAsia="Times New Roman" w:hAnsi="Arial" w:cs="Times New Roman"/>
      <w:b/>
      <w:bCs/>
      <w:spacing w:val="0"/>
      <w:sz w:val="28"/>
      <w:szCs w:val="28"/>
      <w:lang w:val="en-US"/>
    </w:rPr>
  </w:style>
  <w:style w:type="paragraph" w:customStyle="1" w:styleId="TOCTitle">
    <w:name w:val="TOC Title"/>
    <w:basedOn w:val="Normal"/>
    <w:rsid w:val="006B6204"/>
    <w:pPr>
      <w:keepNext/>
      <w:spacing w:before="360" w:after="360" w:line="240" w:lineRule="auto"/>
    </w:pPr>
    <w:rPr>
      <w:rFonts w:ascii="Arial" w:hAnsi="Arial"/>
      <w:b/>
      <w:bCs/>
      <w:sz w:val="36"/>
      <w:szCs w:val="36"/>
    </w:rPr>
  </w:style>
  <w:style w:type="paragraph" w:styleId="TOCHeading">
    <w:name w:val="TOC Heading"/>
    <w:basedOn w:val="Heading1"/>
    <w:next w:val="Normal"/>
    <w:uiPriority w:val="39"/>
    <w:unhideWhenUsed/>
    <w:qFormat/>
    <w:rsid w:val="006B6204"/>
    <w:pPr>
      <w:spacing w:before="480" w:after="0" w:line="276" w:lineRule="auto"/>
      <w:outlineLvl w:val="9"/>
    </w:pPr>
    <w:rPr>
      <w:b/>
      <w:bCs/>
      <w:sz w:val="28"/>
      <w:szCs w:val="28"/>
      <w:lang w:eastAsia="es-MX"/>
    </w:rPr>
  </w:style>
  <w:style w:type="paragraph" w:styleId="NormalWeb">
    <w:name w:val="Normal (Web)"/>
    <w:basedOn w:val="Normal"/>
    <w:uiPriority w:val="99"/>
    <w:semiHidden/>
    <w:unhideWhenUsed/>
    <w:rsid w:val="00A95DD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17682">
      <w:bodyDiv w:val="1"/>
      <w:marLeft w:val="0"/>
      <w:marRight w:val="0"/>
      <w:marTop w:val="0"/>
      <w:marBottom w:val="0"/>
      <w:divBdr>
        <w:top w:val="none" w:sz="0" w:space="0" w:color="auto"/>
        <w:left w:val="none" w:sz="0" w:space="0" w:color="auto"/>
        <w:bottom w:val="none" w:sz="0" w:space="0" w:color="auto"/>
        <w:right w:val="none" w:sz="0" w:space="0" w:color="auto"/>
      </w:divBdr>
    </w:div>
    <w:div w:id="198979098">
      <w:bodyDiv w:val="1"/>
      <w:marLeft w:val="0"/>
      <w:marRight w:val="0"/>
      <w:marTop w:val="0"/>
      <w:marBottom w:val="0"/>
      <w:divBdr>
        <w:top w:val="none" w:sz="0" w:space="0" w:color="auto"/>
        <w:left w:val="none" w:sz="0" w:space="0" w:color="auto"/>
        <w:bottom w:val="none" w:sz="0" w:space="0" w:color="auto"/>
        <w:right w:val="none" w:sz="0" w:space="0" w:color="auto"/>
      </w:divBdr>
    </w:div>
    <w:div w:id="274795768">
      <w:bodyDiv w:val="1"/>
      <w:marLeft w:val="0"/>
      <w:marRight w:val="0"/>
      <w:marTop w:val="0"/>
      <w:marBottom w:val="0"/>
      <w:divBdr>
        <w:top w:val="none" w:sz="0" w:space="0" w:color="auto"/>
        <w:left w:val="none" w:sz="0" w:space="0" w:color="auto"/>
        <w:bottom w:val="none" w:sz="0" w:space="0" w:color="auto"/>
        <w:right w:val="none" w:sz="0" w:space="0" w:color="auto"/>
      </w:divBdr>
    </w:div>
    <w:div w:id="306787990">
      <w:bodyDiv w:val="1"/>
      <w:marLeft w:val="0"/>
      <w:marRight w:val="0"/>
      <w:marTop w:val="0"/>
      <w:marBottom w:val="0"/>
      <w:divBdr>
        <w:top w:val="none" w:sz="0" w:space="0" w:color="auto"/>
        <w:left w:val="none" w:sz="0" w:space="0" w:color="auto"/>
        <w:bottom w:val="none" w:sz="0" w:space="0" w:color="auto"/>
        <w:right w:val="none" w:sz="0" w:space="0" w:color="auto"/>
      </w:divBdr>
    </w:div>
    <w:div w:id="352072017">
      <w:bodyDiv w:val="1"/>
      <w:marLeft w:val="0"/>
      <w:marRight w:val="0"/>
      <w:marTop w:val="0"/>
      <w:marBottom w:val="0"/>
      <w:divBdr>
        <w:top w:val="none" w:sz="0" w:space="0" w:color="auto"/>
        <w:left w:val="none" w:sz="0" w:space="0" w:color="auto"/>
        <w:bottom w:val="none" w:sz="0" w:space="0" w:color="auto"/>
        <w:right w:val="none" w:sz="0" w:space="0" w:color="auto"/>
      </w:divBdr>
    </w:div>
    <w:div w:id="369383903">
      <w:bodyDiv w:val="1"/>
      <w:marLeft w:val="0"/>
      <w:marRight w:val="0"/>
      <w:marTop w:val="0"/>
      <w:marBottom w:val="0"/>
      <w:divBdr>
        <w:top w:val="none" w:sz="0" w:space="0" w:color="auto"/>
        <w:left w:val="none" w:sz="0" w:space="0" w:color="auto"/>
        <w:bottom w:val="none" w:sz="0" w:space="0" w:color="auto"/>
        <w:right w:val="none" w:sz="0" w:space="0" w:color="auto"/>
      </w:divBdr>
    </w:div>
    <w:div w:id="406271574">
      <w:bodyDiv w:val="1"/>
      <w:marLeft w:val="0"/>
      <w:marRight w:val="0"/>
      <w:marTop w:val="0"/>
      <w:marBottom w:val="0"/>
      <w:divBdr>
        <w:top w:val="none" w:sz="0" w:space="0" w:color="auto"/>
        <w:left w:val="none" w:sz="0" w:space="0" w:color="auto"/>
        <w:bottom w:val="none" w:sz="0" w:space="0" w:color="auto"/>
        <w:right w:val="none" w:sz="0" w:space="0" w:color="auto"/>
      </w:divBdr>
    </w:div>
    <w:div w:id="422726082">
      <w:bodyDiv w:val="1"/>
      <w:marLeft w:val="0"/>
      <w:marRight w:val="0"/>
      <w:marTop w:val="0"/>
      <w:marBottom w:val="0"/>
      <w:divBdr>
        <w:top w:val="none" w:sz="0" w:space="0" w:color="auto"/>
        <w:left w:val="none" w:sz="0" w:space="0" w:color="auto"/>
        <w:bottom w:val="none" w:sz="0" w:space="0" w:color="auto"/>
        <w:right w:val="none" w:sz="0" w:space="0" w:color="auto"/>
      </w:divBdr>
    </w:div>
    <w:div w:id="658113648">
      <w:bodyDiv w:val="1"/>
      <w:marLeft w:val="0"/>
      <w:marRight w:val="0"/>
      <w:marTop w:val="0"/>
      <w:marBottom w:val="0"/>
      <w:divBdr>
        <w:top w:val="none" w:sz="0" w:space="0" w:color="auto"/>
        <w:left w:val="none" w:sz="0" w:space="0" w:color="auto"/>
        <w:bottom w:val="none" w:sz="0" w:space="0" w:color="auto"/>
        <w:right w:val="none" w:sz="0" w:space="0" w:color="auto"/>
      </w:divBdr>
    </w:div>
    <w:div w:id="706683902">
      <w:bodyDiv w:val="1"/>
      <w:marLeft w:val="0"/>
      <w:marRight w:val="0"/>
      <w:marTop w:val="0"/>
      <w:marBottom w:val="0"/>
      <w:divBdr>
        <w:top w:val="none" w:sz="0" w:space="0" w:color="auto"/>
        <w:left w:val="none" w:sz="0" w:space="0" w:color="auto"/>
        <w:bottom w:val="none" w:sz="0" w:space="0" w:color="auto"/>
        <w:right w:val="none" w:sz="0" w:space="0" w:color="auto"/>
      </w:divBdr>
    </w:div>
    <w:div w:id="751898352">
      <w:bodyDiv w:val="1"/>
      <w:marLeft w:val="0"/>
      <w:marRight w:val="0"/>
      <w:marTop w:val="0"/>
      <w:marBottom w:val="0"/>
      <w:divBdr>
        <w:top w:val="none" w:sz="0" w:space="0" w:color="auto"/>
        <w:left w:val="none" w:sz="0" w:space="0" w:color="auto"/>
        <w:bottom w:val="none" w:sz="0" w:space="0" w:color="auto"/>
        <w:right w:val="none" w:sz="0" w:space="0" w:color="auto"/>
      </w:divBdr>
    </w:div>
    <w:div w:id="782964559">
      <w:bodyDiv w:val="1"/>
      <w:marLeft w:val="0"/>
      <w:marRight w:val="0"/>
      <w:marTop w:val="0"/>
      <w:marBottom w:val="0"/>
      <w:divBdr>
        <w:top w:val="none" w:sz="0" w:space="0" w:color="auto"/>
        <w:left w:val="none" w:sz="0" w:space="0" w:color="auto"/>
        <w:bottom w:val="none" w:sz="0" w:space="0" w:color="auto"/>
        <w:right w:val="none" w:sz="0" w:space="0" w:color="auto"/>
      </w:divBdr>
    </w:div>
    <w:div w:id="1035542797">
      <w:bodyDiv w:val="1"/>
      <w:marLeft w:val="0"/>
      <w:marRight w:val="0"/>
      <w:marTop w:val="0"/>
      <w:marBottom w:val="0"/>
      <w:divBdr>
        <w:top w:val="none" w:sz="0" w:space="0" w:color="auto"/>
        <w:left w:val="none" w:sz="0" w:space="0" w:color="auto"/>
        <w:bottom w:val="none" w:sz="0" w:space="0" w:color="auto"/>
        <w:right w:val="none" w:sz="0" w:space="0" w:color="auto"/>
      </w:divBdr>
    </w:div>
    <w:div w:id="1148399854">
      <w:bodyDiv w:val="1"/>
      <w:marLeft w:val="0"/>
      <w:marRight w:val="0"/>
      <w:marTop w:val="0"/>
      <w:marBottom w:val="0"/>
      <w:divBdr>
        <w:top w:val="none" w:sz="0" w:space="0" w:color="auto"/>
        <w:left w:val="none" w:sz="0" w:space="0" w:color="auto"/>
        <w:bottom w:val="none" w:sz="0" w:space="0" w:color="auto"/>
        <w:right w:val="none" w:sz="0" w:space="0" w:color="auto"/>
      </w:divBdr>
    </w:div>
    <w:div w:id="1552420956">
      <w:bodyDiv w:val="1"/>
      <w:marLeft w:val="0"/>
      <w:marRight w:val="0"/>
      <w:marTop w:val="0"/>
      <w:marBottom w:val="0"/>
      <w:divBdr>
        <w:top w:val="none" w:sz="0" w:space="0" w:color="auto"/>
        <w:left w:val="none" w:sz="0" w:space="0" w:color="auto"/>
        <w:bottom w:val="none" w:sz="0" w:space="0" w:color="auto"/>
        <w:right w:val="none" w:sz="0" w:space="0" w:color="auto"/>
      </w:divBdr>
    </w:div>
    <w:div w:id="1748186308">
      <w:bodyDiv w:val="1"/>
      <w:marLeft w:val="0"/>
      <w:marRight w:val="0"/>
      <w:marTop w:val="0"/>
      <w:marBottom w:val="0"/>
      <w:divBdr>
        <w:top w:val="none" w:sz="0" w:space="0" w:color="auto"/>
        <w:left w:val="none" w:sz="0" w:space="0" w:color="auto"/>
        <w:bottom w:val="none" w:sz="0" w:space="0" w:color="auto"/>
        <w:right w:val="none" w:sz="0" w:space="0" w:color="auto"/>
      </w:divBdr>
    </w:div>
    <w:div w:id="177408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896</Words>
  <Characters>4930</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GONZALEZ ALVAREZ</dc:creator>
  <cp:keywords/>
  <dc:description/>
  <cp:lastModifiedBy>MARIA FERNANDA GONZALEZ ALVAREZ</cp:lastModifiedBy>
  <cp:revision>60</cp:revision>
  <dcterms:created xsi:type="dcterms:W3CDTF">2025-05-08T13:49:00Z</dcterms:created>
  <dcterms:modified xsi:type="dcterms:W3CDTF">2025-05-12T07:49:00Z</dcterms:modified>
</cp:coreProperties>
</file>