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E2" w:rsidRPr="00D535ED" w:rsidRDefault="00D535ED" w:rsidP="00D535ED">
      <w:pPr>
        <w:jc w:val="right"/>
        <w:rPr>
          <w:rFonts w:cstheme="minorHAnsi"/>
        </w:rPr>
      </w:pPr>
      <w:r w:rsidRPr="00D535ED">
        <w:rPr>
          <w:rFonts w:cstheme="minorHAnsi"/>
        </w:rPr>
        <w:t>Ruda Śląska listopad 2017 r.</w:t>
      </w:r>
    </w:p>
    <w:p w:rsidR="00D535ED" w:rsidRPr="00D535ED" w:rsidRDefault="00D535ED" w:rsidP="00D535ED">
      <w:pPr>
        <w:jc w:val="right"/>
        <w:rPr>
          <w:rFonts w:cstheme="minorHAnsi"/>
        </w:rPr>
      </w:pPr>
      <w:r w:rsidRPr="00D535ED">
        <w:rPr>
          <w:rFonts w:cstheme="minorHAnsi"/>
        </w:rPr>
        <w:t>Szkolenie wewnętrzne firma InSolutions</w:t>
      </w:r>
    </w:p>
    <w:p w:rsidR="00D535ED" w:rsidRPr="00D535ED" w:rsidRDefault="00D535ED" w:rsidP="00D535ED">
      <w:pPr>
        <w:jc w:val="right"/>
        <w:rPr>
          <w:rFonts w:cstheme="minorHAnsi"/>
        </w:rPr>
      </w:pPr>
      <w:r w:rsidRPr="00D535ED">
        <w:rPr>
          <w:rFonts w:cstheme="minorHAnsi"/>
        </w:rPr>
        <w:t>Prowadzący Michał Gwóźdź i Łukasz Szustak</w:t>
      </w:r>
    </w:p>
    <w:p w:rsidR="00D535ED" w:rsidRDefault="00D535ED" w:rsidP="00D535ED">
      <w:pPr>
        <w:jc w:val="right"/>
      </w:pPr>
    </w:p>
    <w:p w:rsidR="00D535ED" w:rsidRPr="00D535ED" w:rsidRDefault="00D535ED" w:rsidP="00D535ED">
      <w:pPr>
        <w:jc w:val="center"/>
        <w:rPr>
          <w:sz w:val="28"/>
        </w:rPr>
      </w:pPr>
      <w:r>
        <w:rPr>
          <w:b/>
          <w:sz w:val="28"/>
        </w:rPr>
        <w:t>Plan i zakres szkolenia warsztatowego</w:t>
      </w:r>
    </w:p>
    <w:p w:rsidR="00853CC1" w:rsidRDefault="00BA2B6C" w:rsidP="00853CC1">
      <w:pPr>
        <w:pStyle w:val="Akapitzlist"/>
        <w:numPr>
          <w:ilvl w:val="0"/>
          <w:numId w:val="1"/>
        </w:numPr>
      </w:pPr>
      <w:r>
        <w:t>Omówienie wymagań, sprawdzenie czy wszyscy uczestnicy są gotowi (własny komputer</w:t>
      </w:r>
      <w:r w:rsidR="00E51EA4">
        <w:t>z visual studio i sql server management</w:t>
      </w:r>
      <w:r>
        <w:t>, pobrany program szkoleniowy, baza szkoleniowa)</w:t>
      </w:r>
      <w:r w:rsidR="00853CC1" w:rsidRPr="00853CC1">
        <w:t xml:space="preserve"> </w:t>
      </w:r>
    </w:p>
    <w:p w:rsidR="00853CC1" w:rsidRDefault="00853CC1" w:rsidP="00853CC1">
      <w:pPr>
        <w:pStyle w:val="Akapitzlist"/>
        <w:numPr>
          <w:ilvl w:val="0"/>
          <w:numId w:val="1"/>
        </w:numPr>
      </w:pPr>
      <w:r>
        <w:t>Klonowanie przygotowanego wskazanego repozytorium gitHub – jeżeli ktoś jeszcze tego nie zrobił</w:t>
      </w:r>
    </w:p>
    <w:p w:rsidR="00BA2B6C" w:rsidRDefault="00853CC1" w:rsidP="00853CC1">
      <w:pPr>
        <w:pStyle w:val="Akapitzlist"/>
        <w:numPr>
          <w:ilvl w:val="0"/>
          <w:numId w:val="1"/>
        </w:numPr>
      </w:pPr>
      <w:r>
        <w:t>Instalacja biblioteki Dapper, dodanie referencji do projektu Exercices - pokaz</w:t>
      </w:r>
    </w:p>
    <w:p w:rsidR="00D535ED" w:rsidRDefault="00D535ED" w:rsidP="00D535ED">
      <w:pPr>
        <w:pStyle w:val="Akapitzlist"/>
        <w:numPr>
          <w:ilvl w:val="0"/>
          <w:numId w:val="1"/>
        </w:numPr>
      </w:pPr>
      <w:r>
        <w:t>Temat szkolenia microORM Dapper dla platformy .NET – zwięzłe przedstawienie</w:t>
      </w:r>
    </w:p>
    <w:p w:rsidR="00D535ED" w:rsidRDefault="00F81968" w:rsidP="00853CC1">
      <w:pPr>
        <w:pStyle w:val="Akapitzlist"/>
        <w:numPr>
          <w:ilvl w:val="0"/>
          <w:numId w:val="1"/>
        </w:numPr>
      </w:pPr>
      <w:r>
        <w:t>Przedstawienie porównania podstawowych parametrów względem innych ORM</w:t>
      </w:r>
    </w:p>
    <w:p w:rsidR="00D535ED" w:rsidRDefault="00D535ED" w:rsidP="00D535ED">
      <w:pPr>
        <w:pStyle w:val="Akapitzlist"/>
        <w:numPr>
          <w:ilvl w:val="0"/>
          <w:numId w:val="1"/>
        </w:numPr>
      </w:pPr>
      <w:r>
        <w:t>Przedstawienie pierwszego przykładu</w:t>
      </w:r>
      <w:r w:rsidR="00127001">
        <w:t xml:space="preserve"> poglądowego (SELECT Query i mapowanie do prostego obiektu</w:t>
      </w:r>
      <w:r w:rsidR="00F81968">
        <w:t>)</w:t>
      </w:r>
    </w:p>
    <w:p w:rsidR="00F81968" w:rsidRDefault="00F81968" w:rsidP="00D535ED">
      <w:pPr>
        <w:pStyle w:val="Akapitzlist"/>
        <w:numPr>
          <w:ilvl w:val="0"/>
          <w:numId w:val="1"/>
        </w:numPr>
      </w:pPr>
      <w:r>
        <w:t>Omówienie metod rozszerzających interfejs IDbConnection</w:t>
      </w:r>
      <w:r w:rsidR="006019C5">
        <w:t xml:space="preserve"> równocześnie z wykonywaniem zadań</w:t>
      </w:r>
      <w:r>
        <w:t>:</w:t>
      </w:r>
      <w:r>
        <w:br/>
        <w:t>- Execute</w:t>
      </w:r>
      <w:r w:rsidR="0083331F">
        <w:t xml:space="preserve"> i przykład z procedurą</w:t>
      </w:r>
    </w:p>
    <w:p w:rsidR="00F81968" w:rsidRDefault="00F81968" w:rsidP="00F81968">
      <w:pPr>
        <w:pStyle w:val="Akapitzlist"/>
      </w:pPr>
      <w:r>
        <w:t>- Query</w:t>
      </w:r>
      <w:r w:rsidR="00B93674">
        <w:t xml:space="preserve"> i przykład z zapytaniem silnie typowanym</w:t>
      </w:r>
      <w:r w:rsidR="00136292">
        <w:t xml:space="preserve"> + quiz</w:t>
      </w:r>
    </w:p>
    <w:p w:rsidR="00F81968" w:rsidRDefault="00F81968" w:rsidP="00F81968">
      <w:pPr>
        <w:pStyle w:val="Akapitzlist"/>
      </w:pPr>
      <w:r>
        <w:t>- QueryFirst</w:t>
      </w:r>
      <w:r w:rsidR="007C1658">
        <w:t xml:space="preserve"> i przykład z zapytaniem anonimowym</w:t>
      </w:r>
      <w:r w:rsidR="00136292">
        <w:t xml:space="preserve"> + quiz</w:t>
      </w:r>
    </w:p>
    <w:p w:rsidR="00F81968" w:rsidRDefault="00F81968" w:rsidP="009265A3">
      <w:pPr>
        <w:pStyle w:val="Akapitzlist"/>
      </w:pPr>
      <w:r>
        <w:t>- QueryFirstOrDefault</w:t>
      </w:r>
      <w:r w:rsidR="007C1658">
        <w:t xml:space="preserve"> i przykład z zapytaniem anonimowym</w:t>
      </w:r>
      <w:r w:rsidR="009F4841">
        <w:t xml:space="preserve"> + quiz</w:t>
      </w:r>
      <w:bookmarkStart w:id="0" w:name="_GoBack"/>
      <w:bookmarkEnd w:id="0"/>
    </w:p>
    <w:p w:rsidR="00F81968" w:rsidRDefault="00F81968" w:rsidP="00F81968">
      <w:pPr>
        <w:pStyle w:val="Akapitzlist"/>
      </w:pPr>
      <w:r>
        <w:t>- QuerySingle</w:t>
      </w:r>
    </w:p>
    <w:p w:rsidR="00F81968" w:rsidRDefault="00F81968" w:rsidP="00F81968">
      <w:pPr>
        <w:pStyle w:val="Akapitzlist"/>
      </w:pPr>
      <w:r>
        <w:t>- QuerySingleOrDefault</w:t>
      </w:r>
    </w:p>
    <w:p w:rsidR="007C1658" w:rsidRDefault="00F81968" w:rsidP="007C1658">
      <w:pPr>
        <w:pStyle w:val="Akapitzlist"/>
      </w:pPr>
      <w:r>
        <w:t>- QueryMultiple</w:t>
      </w:r>
      <w:r w:rsidR="007C1658">
        <w:t xml:space="preserve"> i przykład z zapytaniem wielokrotnym</w:t>
      </w:r>
    </w:p>
    <w:p w:rsidR="007C1658" w:rsidRDefault="007C1658" w:rsidP="007C1658">
      <w:pPr>
        <w:pStyle w:val="Akapitzlist"/>
        <w:numPr>
          <w:ilvl w:val="0"/>
          <w:numId w:val="1"/>
        </w:numPr>
      </w:pPr>
      <w:r>
        <w:t>Omówienie rodzajów i metod przekazywania parametrów:</w:t>
      </w:r>
    </w:p>
    <w:p w:rsidR="007C1658" w:rsidRDefault="007C1658" w:rsidP="007C1658">
      <w:pPr>
        <w:pStyle w:val="Akapitzlist"/>
      </w:pPr>
      <w:r>
        <w:t>- jawne</w:t>
      </w:r>
    </w:p>
    <w:p w:rsidR="007C1658" w:rsidRDefault="007C1658" w:rsidP="007C1658">
      <w:pPr>
        <w:pStyle w:val="Akapitzlist"/>
      </w:pPr>
      <w:r>
        <w:t>- anonimowe</w:t>
      </w:r>
    </w:p>
    <w:p w:rsidR="007C1658" w:rsidRDefault="007C1658" w:rsidP="007C1658">
      <w:pPr>
        <w:pStyle w:val="Akapitzlist"/>
      </w:pPr>
      <w:r>
        <w:t>- obiektowe</w:t>
      </w:r>
    </w:p>
    <w:p w:rsidR="007C1658" w:rsidRDefault="007C1658" w:rsidP="007C1658">
      <w:pPr>
        <w:pStyle w:val="Akapitzlist"/>
      </w:pPr>
      <w:r>
        <w:t>- lista obiektów</w:t>
      </w:r>
    </w:p>
    <w:p w:rsidR="007C1658" w:rsidRDefault="007C1658" w:rsidP="007C1658">
      <w:pPr>
        <w:pStyle w:val="Akapitzlist"/>
      </w:pPr>
      <w:r>
        <w:t>- ciąg znaków,</w:t>
      </w:r>
    </w:p>
    <w:p w:rsidR="007C1658" w:rsidRDefault="007C1658" w:rsidP="007C1658">
      <w:pPr>
        <w:pStyle w:val="Akapitzlist"/>
      </w:pPr>
      <w:r>
        <w:t>- parametry dynamiczne</w:t>
      </w:r>
    </w:p>
    <w:p w:rsidR="007C1658" w:rsidRDefault="007C1658" w:rsidP="007C1658">
      <w:pPr>
        <w:pStyle w:val="Akapitzlist"/>
        <w:numPr>
          <w:ilvl w:val="0"/>
          <w:numId w:val="1"/>
        </w:numPr>
      </w:pPr>
      <w:r>
        <w:t>Omówienie metod mapowania:</w:t>
      </w:r>
    </w:p>
    <w:p w:rsidR="007C1658" w:rsidRDefault="007C1658" w:rsidP="007C1658">
      <w:pPr>
        <w:pStyle w:val="Akapitzlist"/>
      </w:pPr>
      <w:r>
        <w:t>- silnie typowane</w:t>
      </w:r>
    </w:p>
    <w:p w:rsidR="007C1658" w:rsidRDefault="007C1658" w:rsidP="007C1658">
      <w:pPr>
        <w:pStyle w:val="Akapitzlist"/>
      </w:pPr>
      <w:r>
        <w:t>- anonimowe</w:t>
      </w:r>
    </w:p>
    <w:p w:rsidR="007C1658" w:rsidRDefault="007C1658" w:rsidP="007C1658">
      <w:pPr>
        <w:pStyle w:val="Akapitzlist"/>
      </w:pPr>
      <w:r>
        <w:t>- multi mapping 1 do 1</w:t>
      </w:r>
    </w:p>
    <w:p w:rsidR="007C1658" w:rsidRDefault="007C1658" w:rsidP="007C1658">
      <w:pPr>
        <w:pStyle w:val="Akapitzlist"/>
      </w:pPr>
      <w:r>
        <w:t>- multi mapping 1 do wielu</w:t>
      </w:r>
    </w:p>
    <w:p w:rsidR="00443964" w:rsidRDefault="00443964" w:rsidP="007C1658">
      <w:pPr>
        <w:pStyle w:val="Akapitzlist"/>
      </w:pPr>
      <w:r>
        <w:t>- multi result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metod asynchronicznych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buforowania danych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traksakcji:</w:t>
      </w:r>
    </w:p>
    <w:p w:rsidR="00443964" w:rsidRDefault="00443964" w:rsidP="00443964">
      <w:pPr>
        <w:pStyle w:val="Akapitzlist"/>
      </w:pPr>
      <w:r>
        <w:t>- SqlTransaction</w:t>
      </w:r>
    </w:p>
    <w:p w:rsidR="00443964" w:rsidRDefault="00443964" w:rsidP="00443964">
      <w:pPr>
        <w:pStyle w:val="Akapitzlist"/>
      </w:pPr>
      <w:r>
        <w:t>-TransactionScope</w:t>
      </w:r>
    </w:p>
    <w:p w:rsidR="00127001" w:rsidRDefault="00E51EA4" w:rsidP="00127001">
      <w:pPr>
        <w:pStyle w:val="Akapitzlist"/>
        <w:numPr>
          <w:ilvl w:val="0"/>
          <w:numId w:val="1"/>
        </w:numPr>
      </w:pPr>
      <w:r>
        <w:t xml:space="preserve">10’ </w:t>
      </w:r>
      <w:r w:rsidR="00127001">
        <w:t>Przerwa na ciastko i kawę – zapewnia pracodawca ;)</w:t>
      </w:r>
    </w:p>
    <w:p w:rsidR="00443964" w:rsidRDefault="00443964" w:rsidP="00127001">
      <w:pPr>
        <w:pStyle w:val="Akapitzlist"/>
        <w:numPr>
          <w:ilvl w:val="0"/>
          <w:numId w:val="1"/>
        </w:numPr>
      </w:pPr>
      <w:r>
        <w:t xml:space="preserve">Zadania na ocenę </w:t>
      </w:r>
      <w:r>
        <w:sym w:font="Wingdings" w:char="F04A"/>
      </w:r>
    </w:p>
    <w:p w:rsidR="00443964" w:rsidRDefault="00443964" w:rsidP="00443964">
      <w:pPr>
        <w:pStyle w:val="Akapitzlist"/>
      </w:pPr>
      <w:r>
        <w:t>- Proste zapytanie do bazy i mapowanie na silnie typowany obiekt</w:t>
      </w:r>
      <w:r w:rsidR="00E51EA4">
        <w:t xml:space="preserve"> (wcześniej przygotowany)</w:t>
      </w:r>
    </w:p>
    <w:p w:rsidR="00443964" w:rsidRDefault="00443964" w:rsidP="00443964">
      <w:pPr>
        <w:pStyle w:val="Akapitzlist"/>
      </w:pPr>
      <w:r>
        <w:t>- Wykonanie wskazanej procedury na bazie, przekazanie parametrów anonimowych</w:t>
      </w:r>
    </w:p>
    <w:p w:rsidR="00E51EA4" w:rsidRDefault="00443964" w:rsidP="00E51EA4">
      <w:pPr>
        <w:pStyle w:val="Akapitzlist"/>
      </w:pPr>
      <w:r>
        <w:t xml:space="preserve">- </w:t>
      </w:r>
      <w:r w:rsidR="00E51EA4">
        <w:t>Wykonanie Update na tabeli, przekazanie obiektowego parametru, zwrot liczby zmienionych rekordów</w:t>
      </w:r>
    </w:p>
    <w:p w:rsidR="00E51EA4" w:rsidRDefault="00E51EA4" w:rsidP="00E51EA4">
      <w:pPr>
        <w:pStyle w:val="Akapitzlist"/>
      </w:pPr>
      <w:r>
        <w:t>- Wykonanie Select na tabeli, przekazanie listy obiektowych parametrów, zwrot listy obiektów</w:t>
      </w:r>
    </w:p>
    <w:p w:rsidR="00E51EA4" w:rsidRDefault="00E51EA4" w:rsidP="00E51EA4">
      <w:pPr>
        <w:pStyle w:val="Akapitzlist"/>
      </w:pPr>
      <w:r>
        <w:t>- Wykonanie multi-mappingu 1 do 1</w:t>
      </w:r>
    </w:p>
    <w:p w:rsidR="00E51EA4" w:rsidRDefault="00E51EA4" w:rsidP="00E51EA4">
      <w:pPr>
        <w:pStyle w:val="Akapitzlist"/>
      </w:pPr>
      <w:r>
        <w:t xml:space="preserve">- Zadanie z * </w:t>
      </w:r>
      <w:r>
        <w:sym w:font="Wingdings" w:char="F04A"/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lastRenderedPageBreak/>
        <w:t>Ocena i omówienie wykonanych zadań</w:t>
      </w:r>
    </w:p>
    <w:p w:rsidR="00443964" w:rsidRDefault="00443964" w:rsidP="00127001">
      <w:pPr>
        <w:pStyle w:val="Akapitzlist"/>
        <w:numPr>
          <w:ilvl w:val="0"/>
          <w:numId w:val="1"/>
        </w:numPr>
      </w:pPr>
      <w:r>
        <w:t>Omówienie dodatkowych rozszerzeń Dappera</w:t>
      </w:r>
    </w:p>
    <w:p w:rsidR="00443964" w:rsidRDefault="00443964" w:rsidP="00443964">
      <w:pPr>
        <w:pStyle w:val="Akapitzlist"/>
      </w:pPr>
      <w:r>
        <w:t>- Dapper Plus</w:t>
      </w:r>
    </w:p>
    <w:p w:rsidR="00443964" w:rsidRDefault="00443964" w:rsidP="00443964">
      <w:pPr>
        <w:pStyle w:val="Akapitzlist"/>
      </w:pPr>
      <w:r>
        <w:t>- Dapper Async</w:t>
      </w:r>
    </w:p>
    <w:p w:rsidR="00443964" w:rsidRDefault="00443964" w:rsidP="00443964">
      <w:pPr>
        <w:pStyle w:val="Akapitzlist"/>
      </w:pPr>
      <w:r>
        <w:t>- DapperFastCrud</w:t>
      </w:r>
    </w:p>
    <w:p w:rsidR="00443964" w:rsidRDefault="00E51EA4" w:rsidP="00443964">
      <w:pPr>
        <w:pStyle w:val="Akapitzlist"/>
        <w:numPr>
          <w:ilvl w:val="0"/>
          <w:numId w:val="1"/>
        </w:numPr>
      </w:pPr>
      <w:r>
        <w:t>Ciekawostka - o</w:t>
      </w:r>
      <w:r w:rsidR="00443964">
        <w:t>mówienie</w:t>
      </w:r>
      <w:r>
        <w:t xml:space="preserve"> tzw. Bulk operations</w:t>
      </w:r>
    </w:p>
    <w:p w:rsidR="00127001" w:rsidRPr="00D535ED" w:rsidRDefault="00127001" w:rsidP="00443964">
      <w:pPr>
        <w:pStyle w:val="Akapitzlist"/>
        <w:numPr>
          <w:ilvl w:val="0"/>
          <w:numId w:val="1"/>
        </w:numPr>
      </w:pPr>
      <w:r>
        <w:t>Czas na zadawanie pytań</w:t>
      </w:r>
    </w:p>
    <w:sectPr w:rsidR="00127001" w:rsidRPr="00D535ED" w:rsidSect="00D5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274B"/>
    <w:multiLevelType w:val="hybridMultilevel"/>
    <w:tmpl w:val="6AA81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ED"/>
    <w:rsid w:val="00127001"/>
    <w:rsid w:val="00136292"/>
    <w:rsid w:val="003943E2"/>
    <w:rsid w:val="00443964"/>
    <w:rsid w:val="006019C5"/>
    <w:rsid w:val="007C1658"/>
    <w:rsid w:val="0083331F"/>
    <w:rsid w:val="00853CC1"/>
    <w:rsid w:val="008E4C7D"/>
    <w:rsid w:val="009265A3"/>
    <w:rsid w:val="009F4841"/>
    <w:rsid w:val="00AB106A"/>
    <w:rsid w:val="00B364BB"/>
    <w:rsid w:val="00B93674"/>
    <w:rsid w:val="00BA2B6C"/>
    <w:rsid w:val="00CB72BF"/>
    <w:rsid w:val="00D535ED"/>
    <w:rsid w:val="00E51EA4"/>
    <w:rsid w:val="00F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3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311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Gwóźdź</dc:creator>
  <cp:lastModifiedBy>Michał Gwóźdź</cp:lastModifiedBy>
  <cp:revision>4</cp:revision>
  <dcterms:created xsi:type="dcterms:W3CDTF">2017-11-04T16:01:00Z</dcterms:created>
  <dcterms:modified xsi:type="dcterms:W3CDTF">2017-11-04T20:22:00Z</dcterms:modified>
</cp:coreProperties>
</file>