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B37C6" w14:textId="77777777" w:rsidR="0025287D" w:rsidRDefault="0025287D">
      <w:pPr>
        <w:rPr>
          <w:rFonts w:hint="eastAsia"/>
        </w:rPr>
      </w:pPr>
    </w:p>
    <w:p w14:paraId="177130C3" w14:textId="77777777" w:rsidR="0025287D" w:rsidRDefault="0025287D"/>
    <w:p w14:paraId="7C1A508A" w14:textId="5FEF1ACA" w:rsidR="0025287D" w:rsidRDefault="009F1A07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E39E1B" wp14:editId="4D4B51A8">
                <wp:simplePos x="0" y="0"/>
                <wp:positionH relativeFrom="column">
                  <wp:posOffset>2434866</wp:posOffset>
                </wp:positionH>
                <wp:positionV relativeFrom="paragraph">
                  <wp:posOffset>1659725</wp:posOffset>
                </wp:positionV>
                <wp:extent cx="1659614" cy="1530240"/>
                <wp:effectExtent l="0" t="0" r="17145" b="13335"/>
                <wp:wrapNone/>
                <wp:docPr id="132480228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614" cy="1530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C9547B" w14:textId="39E5276E" w:rsidR="009F1A07" w:rsidRPr="009F1A07" w:rsidRDefault="009F1A07" w:rsidP="009F1A0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9F1A07"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SDGs 10</w:t>
                            </w:r>
                            <w:r w:rsidRPr="009F1A07">
                              <w:rPr>
                                <w:sz w:val="36"/>
                                <w:szCs w:val="36"/>
                              </w:rPr>
                              <w:br/>
                            </w:r>
                            <w:r w:rsidRPr="009F1A07"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reduced</w:t>
                            </w:r>
                            <w:r w:rsidRPr="009F1A07">
                              <w:rPr>
                                <w:sz w:val="36"/>
                                <w:szCs w:val="36"/>
                              </w:rPr>
                              <w:br/>
                            </w:r>
                            <w:r w:rsidRPr="009F1A07"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inequalities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E39E1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91.7pt;margin-top:130.7pt;width:130.7pt;height:12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" fillcolor="white [3201]" strokeweight=".5pt">
                <v:textbox>
                  <w:txbxContent>
                    <w:p w14:paraId="67C9547B" w14:textId="39E5276E" w:rsidR="009F1A07" w:rsidRPr="009F1A07" w:rsidRDefault="009F1A07" w:rsidP="009F1A0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9F1A07">
                        <w:rPr>
                          <w:rFonts w:hint="eastAsia"/>
                          <w:sz w:val="36"/>
                          <w:szCs w:val="36"/>
                        </w:rPr>
                        <w:t>SDGs 10</w:t>
                      </w:r>
                      <w:r w:rsidRPr="009F1A07">
                        <w:rPr>
                          <w:sz w:val="36"/>
                          <w:szCs w:val="36"/>
                        </w:rPr>
                        <w:br/>
                      </w:r>
                      <w:r w:rsidRPr="009F1A07">
                        <w:rPr>
                          <w:rFonts w:hint="eastAsia"/>
                          <w:sz w:val="36"/>
                          <w:szCs w:val="36"/>
                        </w:rPr>
                        <w:t>reduced</w:t>
                      </w:r>
                      <w:r w:rsidRPr="009F1A07">
                        <w:rPr>
                          <w:sz w:val="36"/>
                          <w:szCs w:val="36"/>
                        </w:rPr>
                        <w:br/>
                      </w:r>
                      <w:r w:rsidRPr="009F1A07">
                        <w:rPr>
                          <w:rFonts w:hint="eastAsia"/>
                          <w:sz w:val="36"/>
                          <w:szCs w:val="36"/>
                        </w:rPr>
                        <w:t>inequalities</w:t>
                      </w:r>
                    </w:p>
                  </w:txbxContent>
                </v:textbox>
              </v:shape>
            </w:pict>
          </mc:Fallback>
        </mc:AlternateContent>
      </w:r>
      <w:r w:rsidR="0025287D">
        <w:rPr>
          <w:rFonts w:hint="eastAsia"/>
          <w:noProof/>
        </w:rPr>
        <w:drawing>
          <wp:inline distT="0" distB="0" distL="0" distR="0" wp14:anchorId="1647A6B7" wp14:editId="5D8879DD">
            <wp:extent cx="6697980" cy="4488180"/>
            <wp:effectExtent l="0" t="133350" r="0" b="160020"/>
            <wp:docPr id="971496815" name="資料庫圖表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25287D" w:rsidSect="0025287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7D"/>
    <w:rsid w:val="0025287D"/>
    <w:rsid w:val="00434782"/>
    <w:rsid w:val="009F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327C4"/>
  <w15:chartTrackingRefBased/>
  <w15:docId w15:val="{02E78A70-071A-454C-934F-80ED480F3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9914D90-F53D-47B2-8D84-65479B55A61C}" type="doc">
      <dgm:prSet loTypeId="urn:microsoft.com/office/officeart/2005/8/layout/cycle6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TW" altLang="en-US"/>
        </a:p>
      </dgm:t>
    </dgm:pt>
    <dgm:pt modelId="{BD50A499-7411-4BEC-9B56-FEF42497B689}">
      <dgm:prSet phldrT="[文字]" custT="1"/>
      <dgm:spPr/>
      <dgm:t>
        <a:bodyPr/>
        <a:lstStyle/>
        <a:p>
          <a:r>
            <a:rPr lang="en-US" altLang="zh-TW" sz="1400"/>
            <a:t>Home economics</a:t>
          </a:r>
        </a:p>
        <a:p>
          <a:r>
            <a:rPr lang="en-US" altLang="zh-TW" sz="1400"/>
            <a:t>Gorgeous Studio</a:t>
          </a:r>
          <a:endParaRPr lang="zh-TW" altLang="en-US" sz="1400"/>
        </a:p>
      </dgm:t>
    </dgm:pt>
    <dgm:pt modelId="{2CCAD37E-3057-4941-A97F-B045F130A3CD}" type="parTrans" cxnId="{271BBA9A-C767-4C18-9ADA-36B476B6F600}">
      <dgm:prSet/>
      <dgm:spPr/>
      <dgm:t>
        <a:bodyPr/>
        <a:lstStyle/>
        <a:p>
          <a:endParaRPr lang="zh-TW" altLang="en-US"/>
        </a:p>
      </dgm:t>
    </dgm:pt>
    <dgm:pt modelId="{3FB0CE05-A7DE-43FA-AFF6-B5EAB51AA34E}" type="sibTrans" cxnId="{271BBA9A-C767-4C18-9ADA-36B476B6F600}">
      <dgm:prSet/>
      <dgm:spPr/>
      <dgm:t>
        <a:bodyPr/>
        <a:lstStyle/>
        <a:p>
          <a:endParaRPr lang="zh-TW" altLang="en-US" sz="1400"/>
        </a:p>
      </dgm:t>
    </dgm:pt>
    <dgm:pt modelId="{1DA6B6AA-044C-4EA2-815E-92493481F90A}">
      <dgm:prSet phldrT="[文字]" custT="1"/>
      <dgm:spPr/>
      <dgm:t>
        <a:bodyPr/>
        <a:lstStyle/>
        <a:p>
          <a:r>
            <a:rPr lang="en-US" altLang="zh-TW" sz="1400"/>
            <a:t>geography</a:t>
          </a:r>
        </a:p>
        <a:p>
          <a:r>
            <a:rPr lang="en-US" altLang="zh-TW" sz="1400"/>
            <a:t>College visit</a:t>
          </a:r>
        </a:p>
        <a:p>
          <a:r>
            <a:rPr lang="en-US" altLang="zh-TW" sz="1400"/>
            <a:t>(Department of Cosmetic Science)</a:t>
          </a:r>
        </a:p>
      </dgm:t>
    </dgm:pt>
    <dgm:pt modelId="{4470A433-674C-4F16-9AC7-49DFDED7D8DB}" type="parTrans" cxnId="{67517BEC-CABB-40E7-8B0C-7DD10C8B6E3C}">
      <dgm:prSet/>
      <dgm:spPr/>
      <dgm:t>
        <a:bodyPr/>
        <a:lstStyle/>
        <a:p>
          <a:endParaRPr lang="zh-TW" altLang="en-US"/>
        </a:p>
      </dgm:t>
    </dgm:pt>
    <dgm:pt modelId="{510FE3CF-8F71-4CF3-8300-6715C833CF38}" type="sibTrans" cxnId="{67517BEC-CABB-40E7-8B0C-7DD10C8B6E3C}">
      <dgm:prSet/>
      <dgm:spPr/>
      <dgm:t>
        <a:bodyPr/>
        <a:lstStyle/>
        <a:p>
          <a:endParaRPr lang="zh-TW" altLang="en-US" sz="1400"/>
        </a:p>
      </dgm:t>
    </dgm:pt>
    <dgm:pt modelId="{E86CC145-0B85-457B-9B66-CEDE44D5CA40}">
      <dgm:prSet phldrT="[文字]" custT="1"/>
      <dgm:spPr/>
      <dgm:t>
        <a:bodyPr/>
        <a:lstStyle/>
        <a:p>
          <a:r>
            <a:rPr lang="en-US" altLang="zh-TW" sz="1400"/>
            <a:t>art</a:t>
          </a:r>
        </a:p>
        <a:p>
          <a:r>
            <a:rPr lang="en-US" altLang="zh-TW" sz="1400"/>
            <a:t>The Golden Ratio</a:t>
          </a:r>
        </a:p>
        <a:p>
          <a:r>
            <a:rPr lang="en-US" altLang="zh-TW" sz="1400"/>
            <a:t>Da Vinci</a:t>
          </a:r>
          <a:endParaRPr lang="zh-TW" altLang="en-US" sz="1400"/>
        </a:p>
      </dgm:t>
    </dgm:pt>
    <dgm:pt modelId="{D6E85E12-12CB-4A23-B047-4375650DAB9A}" type="parTrans" cxnId="{252EC34F-24B0-4B80-BCA4-466CF088339F}">
      <dgm:prSet/>
      <dgm:spPr/>
      <dgm:t>
        <a:bodyPr/>
        <a:lstStyle/>
        <a:p>
          <a:endParaRPr lang="zh-TW" altLang="en-US"/>
        </a:p>
      </dgm:t>
    </dgm:pt>
    <dgm:pt modelId="{A0CC9952-9B98-4520-894E-C7155CBC6A68}" type="sibTrans" cxnId="{252EC34F-24B0-4B80-BCA4-466CF088339F}">
      <dgm:prSet/>
      <dgm:spPr/>
      <dgm:t>
        <a:bodyPr/>
        <a:lstStyle/>
        <a:p>
          <a:endParaRPr lang="zh-TW" altLang="en-US" sz="1400"/>
        </a:p>
      </dgm:t>
    </dgm:pt>
    <dgm:pt modelId="{EF8337FB-7A30-444A-9921-F4E6194C0EE4}">
      <dgm:prSet phldrT="[文字]" custT="1"/>
      <dgm:spPr/>
      <dgm:t>
        <a:bodyPr/>
        <a:lstStyle/>
        <a:p>
          <a:r>
            <a:rPr lang="en-US" altLang="zh-TW" sz="1400"/>
            <a:t>math</a:t>
          </a:r>
          <a:br>
            <a:rPr lang="en-US" altLang="zh-TW" sz="1400"/>
          </a:br>
          <a:r>
            <a:rPr lang="en-US" altLang="zh-TW" sz="1400"/>
            <a:t>volume</a:t>
          </a:r>
          <a:br>
            <a:rPr lang="en-US" altLang="zh-TW" sz="1400"/>
          </a:br>
          <a:r>
            <a:rPr lang="en-US" altLang="zh-TW" sz="1400"/>
            <a:t>integral calculus</a:t>
          </a:r>
          <a:br>
            <a:rPr lang="en-US" altLang="zh-TW" sz="1400"/>
          </a:br>
          <a:endParaRPr lang="zh-TW" altLang="en-US" sz="1400"/>
        </a:p>
      </dgm:t>
    </dgm:pt>
    <dgm:pt modelId="{3F27AD24-CF6F-4986-A2AE-C1570FDB3F0D}" type="parTrans" cxnId="{37744127-71A6-40B3-B26E-E0CC317F70AB}">
      <dgm:prSet/>
      <dgm:spPr/>
      <dgm:t>
        <a:bodyPr/>
        <a:lstStyle/>
        <a:p>
          <a:endParaRPr lang="zh-TW" altLang="en-US"/>
        </a:p>
      </dgm:t>
    </dgm:pt>
    <dgm:pt modelId="{DD0E0881-A7E2-4516-B1DF-0B7C32C12338}" type="sibTrans" cxnId="{37744127-71A6-40B3-B26E-E0CC317F70AB}">
      <dgm:prSet/>
      <dgm:spPr/>
      <dgm:t>
        <a:bodyPr/>
        <a:lstStyle/>
        <a:p>
          <a:endParaRPr lang="zh-TW" altLang="en-US" sz="1400"/>
        </a:p>
      </dgm:t>
    </dgm:pt>
    <dgm:pt modelId="{C3116B96-0854-482F-A639-9BFBE4119C55}">
      <dgm:prSet phldrT="[文字]" custT="1"/>
      <dgm:spPr/>
      <dgm:t>
        <a:bodyPr/>
        <a:lstStyle/>
        <a:p>
          <a:r>
            <a:rPr lang="en-US" altLang="zh-TW" sz="1400"/>
            <a:t>Chemistry</a:t>
          </a:r>
          <a:br>
            <a:rPr lang="en-US" altLang="zh-TW" sz="1400"/>
          </a:br>
          <a:r>
            <a:rPr lang="en-US" altLang="zh-TW" sz="1400"/>
            <a:t>Cosmetics (essence, lotion, facial mask) Experiment</a:t>
          </a:r>
          <a:endParaRPr lang="zh-TW" altLang="en-US" sz="1400"/>
        </a:p>
      </dgm:t>
    </dgm:pt>
    <dgm:pt modelId="{EB1159E9-549E-48E0-91F5-E35E564E0B27}" type="parTrans" cxnId="{A839D28E-4F44-4E6E-9DD6-9E132CE82CED}">
      <dgm:prSet/>
      <dgm:spPr/>
      <dgm:t>
        <a:bodyPr/>
        <a:lstStyle/>
        <a:p>
          <a:endParaRPr lang="zh-TW" altLang="en-US"/>
        </a:p>
      </dgm:t>
    </dgm:pt>
    <dgm:pt modelId="{D9A7F3DD-245C-4FF2-A40C-DA683C3869EB}" type="sibTrans" cxnId="{A839D28E-4F44-4E6E-9DD6-9E132CE82CED}">
      <dgm:prSet/>
      <dgm:spPr/>
      <dgm:t>
        <a:bodyPr/>
        <a:lstStyle/>
        <a:p>
          <a:endParaRPr lang="zh-TW" altLang="en-US" sz="1400"/>
        </a:p>
      </dgm:t>
    </dgm:pt>
    <dgm:pt modelId="{2C003FD1-E04A-4FE5-AE24-B8B6E5E230CF}">
      <dgm:prSet phldrT="[文字]" custT="1"/>
      <dgm:spPr/>
      <dgm:t>
        <a:bodyPr/>
        <a:lstStyle/>
        <a:p>
          <a:r>
            <a:rPr lang="en-US" altLang="zh-TW" sz="1400"/>
            <a:t>English</a:t>
          </a:r>
          <a:br>
            <a:rPr lang="en-US" altLang="zh-TW" sz="1400"/>
          </a:br>
          <a:r>
            <a:rPr lang="en-US" altLang="zh-TW" sz="1400"/>
            <a:t>B3U3</a:t>
          </a:r>
          <a:br>
            <a:rPr lang="en-US" altLang="zh-TW" sz="1400"/>
          </a:br>
          <a:r>
            <a:rPr lang="en-US" altLang="zh-TW" sz="1400"/>
            <a:t>Dying to be attractive</a:t>
          </a:r>
          <a:endParaRPr lang="zh-TW" altLang="en-US" sz="1400"/>
        </a:p>
      </dgm:t>
    </dgm:pt>
    <dgm:pt modelId="{2EE6B4B9-5548-4CBD-BAAA-4BF0D447CC36}" type="parTrans" cxnId="{B387D17E-3AAC-44B7-B66D-2BCE239AB240}">
      <dgm:prSet/>
      <dgm:spPr/>
      <dgm:t>
        <a:bodyPr/>
        <a:lstStyle/>
        <a:p>
          <a:endParaRPr lang="zh-TW" altLang="en-US"/>
        </a:p>
      </dgm:t>
    </dgm:pt>
    <dgm:pt modelId="{EBA9F69C-4FC4-4C9A-9C19-16939CEDCA0E}" type="sibTrans" cxnId="{B387D17E-3AAC-44B7-B66D-2BCE239AB240}">
      <dgm:prSet/>
      <dgm:spPr/>
      <dgm:t>
        <a:bodyPr/>
        <a:lstStyle/>
        <a:p>
          <a:endParaRPr lang="zh-TW" altLang="en-US" sz="1400"/>
        </a:p>
      </dgm:t>
    </dgm:pt>
    <dgm:pt modelId="{BF0B8C51-DDD3-4914-BE2F-91A7A363F20A}" type="pres">
      <dgm:prSet presAssocID="{39914D90-F53D-47B2-8D84-65479B55A61C}" presName="cycle" presStyleCnt="0">
        <dgm:presLayoutVars>
          <dgm:dir/>
          <dgm:resizeHandles val="exact"/>
        </dgm:presLayoutVars>
      </dgm:prSet>
      <dgm:spPr/>
    </dgm:pt>
    <dgm:pt modelId="{506A9794-5AC9-4446-867C-84893BC73B40}" type="pres">
      <dgm:prSet presAssocID="{BD50A499-7411-4BEC-9B56-FEF42497B689}" presName="node" presStyleLbl="node1" presStyleIdx="0" presStyleCnt="6" custScaleX="123453" custScaleY="130198">
        <dgm:presLayoutVars>
          <dgm:bulletEnabled val="1"/>
        </dgm:presLayoutVars>
      </dgm:prSet>
      <dgm:spPr/>
    </dgm:pt>
    <dgm:pt modelId="{912F29AD-56EB-4B05-9110-16BF8FB3F0D0}" type="pres">
      <dgm:prSet presAssocID="{BD50A499-7411-4BEC-9B56-FEF42497B689}" presName="spNode" presStyleCnt="0"/>
      <dgm:spPr/>
    </dgm:pt>
    <dgm:pt modelId="{EC2EE09A-268C-49B3-A741-CEAA4AD4F2BF}" type="pres">
      <dgm:prSet presAssocID="{3FB0CE05-A7DE-43FA-AFF6-B5EAB51AA34E}" presName="sibTrans" presStyleLbl="sibTrans1D1" presStyleIdx="0" presStyleCnt="6"/>
      <dgm:spPr/>
    </dgm:pt>
    <dgm:pt modelId="{FEFBD276-A5AC-4076-B3B9-161614611F4A}" type="pres">
      <dgm:prSet presAssocID="{1DA6B6AA-044C-4EA2-815E-92493481F90A}" presName="node" presStyleLbl="node1" presStyleIdx="1" presStyleCnt="6" custScaleX="125795" custScaleY="122820">
        <dgm:presLayoutVars>
          <dgm:bulletEnabled val="1"/>
        </dgm:presLayoutVars>
      </dgm:prSet>
      <dgm:spPr/>
    </dgm:pt>
    <dgm:pt modelId="{3050BD50-305B-4874-8AB6-4E24F1B2A915}" type="pres">
      <dgm:prSet presAssocID="{1DA6B6AA-044C-4EA2-815E-92493481F90A}" presName="spNode" presStyleCnt="0"/>
      <dgm:spPr/>
    </dgm:pt>
    <dgm:pt modelId="{80B7B83D-AD3F-4686-8F86-8720BBDED0A1}" type="pres">
      <dgm:prSet presAssocID="{510FE3CF-8F71-4CF3-8300-6715C833CF38}" presName="sibTrans" presStyleLbl="sibTrans1D1" presStyleIdx="1" presStyleCnt="6"/>
      <dgm:spPr/>
    </dgm:pt>
    <dgm:pt modelId="{5CAAC168-E7E8-4E23-B08F-24C8B2800C91}" type="pres">
      <dgm:prSet presAssocID="{E86CC145-0B85-457B-9B66-CEDE44D5CA40}" presName="node" presStyleLbl="node1" presStyleIdx="2" presStyleCnt="6" custScaleX="124842" custScaleY="158087" custRadScaleRad="98148" custRadScaleInc="-13015">
        <dgm:presLayoutVars>
          <dgm:bulletEnabled val="1"/>
        </dgm:presLayoutVars>
      </dgm:prSet>
      <dgm:spPr/>
    </dgm:pt>
    <dgm:pt modelId="{244E48F4-0EE8-4528-925C-4F7E8A124ABF}" type="pres">
      <dgm:prSet presAssocID="{E86CC145-0B85-457B-9B66-CEDE44D5CA40}" presName="spNode" presStyleCnt="0"/>
      <dgm:spPr/>
    </dgm:pt>
    <dgm:pt modelId="{FEA0FB6C-3914-4BB8-AE5D-E8D2600B77F4}" type="pres">
      <dgm:prSet presAssocID="{A0CC9952-9B98-4520-894E-C7155CBC6A68}" presName="sibTrans" presStyleLbl="sibTrans1D1" presStyleIdx="2" presStyleCnt="6"/>
      <dgm:spPr/>
    </dgm:pt>
    <dgm:pt modelId="{5543613C-D325-48BA-92F3-9DADC4ACAC4F}" type="pres">
      <dgm:prSet presAssocID="{EF8337FB-7A30-444A-9921-F4E6194C0EE4}" presName="node" presStyleLbl="node1" presStyleIdx="3" presStyleCnt="6" custScaleX="122969" custScaleY="138925">
        <dgm:presLayoutVars>
          <dgm:bulletEnabled val="1"/>
        </dgm:presLayoutVars>
      </dgm:prSet>
      <dgm:spPr/>
    </dgm:pt>
    <dgm:pt modelId="{F56F4519-3B6A-46B7-85F8-E17C51D74F79}" type="pres">
      <dgm:prSet presAssocID="{EF8337FB-7A30-444A-9921-F4E6194C0EE4}" presName="spNode" presStyleCnt="0"/>
      <dgm:spPr/>
    </dgm:pt>
    <dgm:pt modelId="{ECF70B2C-29EF-44D7-A14D-FB502DB76B48}" type="pres">
      <dgm:prSet presAssocID="{DD0E0881-A7E2-4516-B1DF-0B7C32C12338}" presName="sibTrans" presStyleLbl="sibTrans1D1" presStyleIdx="3" presStyleCnt="6"/>
      <dgm:spPr/>
    </dgm:pt>
    <dgm:pt modelId="{34DE0D82-30F4-4C8A-8FDE-211BCB889178}" type="pres">
      <dgm:prSet presAssocID="{C3116B96-0854-482F-A639-9BFBE4119C55}" presName="node" presStyleLbl="node1" presStyleIdx="4" presStyleCnt="6" custScaleX="129905" custScaleY="141538" custRadScaleRad="106007" custRadScaleInc="49116">
        <dgm:presLayoutVars>
          <dgm:bulletEnabled val="1"/>
        </dgm:presLayoutVars>
      </dgm:prSet>
      <dgm:spPr/>
    </dgm:pt>
    <dgm:pt modelId="{BC863E17-EF0A-4C26-9771-7F47D48EAEFD}" type="pres">
      <dgm:prSet presAssocID="{C3116B96-0854-482F-A639-9BFBE4119C55}" presName="spNode" presStyleCnt="0"/>
      <dgm:spPr/>
    </dgm:pt>
    <dgm:pt modelId="{C5505598-E791-4FC9-90BC-2A1ADA62C40E}" type="pres">
      <dgm:prSet presAssocID="{D9A7F3DD-245C-4FF2-A40C-DA683C3869EB}" presName="sibTrans" presStyleLbl="sibTrans1D1" presStyleIdx="4" presStyleCnt="6"/>
      <dgm:spPr/>
    </dgm:pt>
    <dgm:pt modelId="{8E263DD2-ABF3-4C2D-A71C-04AE5EE29C8D}" type="pres">
      <dgm:prSet presAssocID="{2C003FD1-E04A-4FE5-AE24-B8B6E5E230CF}" presName="node" presStyleLbl="node1" presStyleIdx="5" presStyleCnt="6" custScaleX="130053" custScaleY="141735" custRadScaleRad="110412" custRadScaleInc="-12230">
        <dgm:presLayoutVars>
          <dgm:bulletEnabled val="1"/>
        </dgm:presLayoutVars>
      </dgm:prSet>
      <dgm:spPr/>
    </dgm:pt>
    <dgm:pt modelId="{1BB4FB16-248B-4193-9215-863EEB92A31E}" type="pres">
      <dgm:prSet presAssocID="{2C003FD1-E04A-4FE5-AE24-B8B6E5E230CF}" presName="spNode" presStyleCnt="0"/>
      <dgm:spPr/>
    </dgm:pt>
    <dgm:pt modelId="{AC50568E-266D-4E5C-B336-971C7E7DCE67}" type="pres">
      <dgm:prSet presAssocID="{EBA9F69C-4FC4-4C9A-9C19-16939CEDCA0E}" presName="sibTrans" presStyleLbl="sibTrans1D1" presStyleIdx="5" presStyleCnt="6"/>
      <dgm:spPr/>
    </dgm:pt>
  </dgm:ptLst>
  <dgm:cxnLst>
    <dgm:cxn modelId="{E4691F06-B2D7-4899-910F-CAFCD5312184}" type="presOf" srcId="{E86CC145-0B85-457B-9B66-CEDE44D5CA40}" destId="{5CAAC168-E7E8-4E23-B08F-24C8B2800C91}" srcOrd="0" destOrd="0" presId="urn:microsoft.com/office/officeart/2005/8/layout/cycle6"/>
    <dgm:cxn modelId="{0BDC2511-843D-40B8-A129-C1B974C53952}" type="presOf" srcId="{3FB0CE05-A7DE-43FA-AFF6-B5EAB51AA34E}" destId="{EC2EE09A-268C-49B3-A741-CEAA4AD4F2BF}" srcOrd="0" destOrd="0" presId="urn:microsoft.com/office/officeart/2005/8/layout/cycle6"/>
    <dgm:cxn modelId="{3C2EA116-324C-4382-B5C6-9A1E5A5A4585}" type="presOf" srcId="{EBA9F69C-4FC4-4C9A-9C19-16939CEDCA0E}" destId="{AC50568E-266D-4E5C-B336-971C7E7DCE67}" srcOrd="0" destOrd="0" presId="urn:microsoft.com/office/officeart/2005/8/layout/cycle6"/>
    <dgm:cxn modelId="{37744127-71A6-40B3-B26E-E0CC317F70AB}" srcId="{39914D90-F53D-47B2-8D84-65479B55A61C}" destId="{EF8337FB-7A30-444A-9921-F4E6194C0EE4}" srcOrd="3" destOrd="0" parTransId="{3F27AD24-CF6F-4986-A2AE-C1570FDB3F0D}" sibTransId="{DD0E0881-A7E2-4516-B1DF-0B7C32C12338}"/>
    <dgm:cxn modelId="{6AD5A348-D444-488B-B73D-6663EA1B8671}" type="presOf" srcId="{D9A7F3DD-245C-4FF2-A40C-DA683C3869EB}" destId="{C5505598-E791-4FC9-90BC-2A1ADA62C40E}" srcOrd="0" destOrd="0" presId="urn:microsoft.com/office/officeart/2005/8/layout/cycle6"/>
    <dgm:cxn modelId="{252EC34F-24B0-4B80-BCA4-466CF088339F}" srcId="{39914D90-F53D-47B2-8D84-65479B55A61C}" destId="{E86CC145-0B85-457B-9B66-CEDE44D5CA40}" srcOrd="2" destOrd="0" parTransId="{D6E85E12-12CB-4A23-B047-4375650DAB9A}" sibTransId="{A0CC9952-9B98-4520-894E-C7155CBC6A68}"/>
    <dgm:cxn modelId="{A3128458-4F22-4F13-B0B9-D3A08E4B6030}" type="presOf" srcId="{BD50A499-7411-4BEC-9B56-FEF42497B689}" destId="{506A9794-5AC9-4446-867C-84893BC73B40}" srcOrd="0" destOrd="0" presId="urn:microsoft.com/office/officeart/2005/8/layout/cycle6"/>
    <dgm:cxn modelId="{B387D17E-3AAC-44B7-B66D-2BCE239AB240}" srcId="{39914D90-F53D-47B2-8D84-65479B55A61C}" destId="{2C003FD1-E04A-4FE5-AE24-B8B6E5E230CF}" srcOrd="5" destOrd="0" parTransId="{2EE6B4B9-5548-4CBD-BAAA-4BF0D447CC36}" sibTransId="{EBA9F69C-4FC4-4C9A-9C19-16939CEDCA0E}"/>
    <dgm:cxn modelId="{EE2EA489-7EA6-4DBE-82F1-282B4BA40DE8}" type="presOf" srcId="{39914D90-F53D-47B2-8D84-65479B55A61C}" destId="{BF0B8C51-DDD3-4914-BE2F-91A7A363F20A}" srcOrd="0" destOrd="0" presId="urn:microsoft.com/office/officeart/2005/8/layout/cycle6"/>
    <dgm:cxn modelId="{59487E8E-4B21-440B-9858-716575889EC1}" type="presOf" srcId="{DD0E0881-A7E2-4516-B1DF-0B7C32C12338}" destId="{ECF70B2C-29EF-44D7-A14D-FB502DB76B48}" srcOrd="0" destOrd="0" presId="urn:microsoft.com/office/officeart/2005/8/layout/cycle6"/>
    <dgm:cxn modelId="{A839D28E-4F44-4E6E-9DD6-9E132CE82CED}" srcId="{39914D90-F53D-47B2-8D84-65479B55A61C}" destId="{C3116B96-0854-482F-A639-9BFBE4119C55}" srcOrd="4" destOrd="0" parTransId="{EB1159E9-549E-48E0-91F5-E35E564E0B27}" sibTransId="{D9A7F3DD-245C-4FF2-A40C-DA683C3869EB}"/>
    <dgm:cxn modelId="{271BBA9A-C767-4C18-9ADA-36B476B6F600}" srcId="{39914D90-F53D-47B2-8D84-65479B55A61C}" destId="{BD50A499-7411-4BEC-9B56-FEF42497B689}" srcOrd="0" destOrd="0" parTransId="{2CCAD37E-3057-4941-A97F-B045F130A3CD}" sibTransId="{3FB0CE05-A7DE-43FA-AFF6-B5EAB51AA34E}"/>
    <dgm:cxn modelId="{9F676A9F-0B10-4283-B1D2-619321B9E0A4}" type="presOf" srcId="{C3116B96-0854-482F-A639-9BFBE4119C55}" destId="{34DE0D82-30F4-4C8A-8FDE-211BCB889178}" srcOrd="0" destOrd="0" presId="urn:microsoft.com/office/officeart/2005/8/layout/cycle6"/>
    <dgm:cxn modelId="{778EDAB5-E1E2-4ACC-A380-BE63322B9A0F}" type="presOf" srcId="{A0CC9952-9B98-4520-894E-C7155CBC6A68}" destId="{FEA0FB6C-3914-4BB8-AE5D-E8D2600B77F4}" srcOrd="0" destOrd="0" presId="urn:microsoft.com/office/officeart/2005/8/layout/cycle6"/>
    <dgm:cxn modelId="{F401F0C8-1D79-4881-86F1-5D141DFF03DE}" type="presOf" srcId="{510FE3CF-8F71-4CF3-8300-6715C833CF38}" destId="{80B7B83D-AD3F-4686-8F86-8720BBDED0A1}" srcOrd="0" destOrd="0" presId="urn:microsoft.com/office/officeart/2005/8/layout/cycle6"/>
    <dgm:cxn modelId="{0B1BF8DD-A09C-4256-A34B-D669985568CD}" type="presOf" srcId="{EF8337FB-7A30-444A-9921-F4E6194C0EE4}" destId="{5543613C-D325-48BA-92F3-9DADC4ACAC4F}" srcOrd="0" destOrd="0" presId="urn:microsoft.com/office/officeart/2005/8/layout/cycle6"/>
    <dgm:cxn modelId="{67517BEC-CABB-40E7-8B0C-7DD10C8B6E3C}" srcId="{39914D90-F53D-47B2-8D84-65479B55A61C}" destId="{1DA6B6AA-044C-4EA2-815E-92493481F90A}" srcOrd="1" destOrd="0" parTransId="{4470A433-674C-4F16-9AC7-49DFDED7D8DB}" sibTransId="{510FE3CF-8F71-4CF3-8300-6715C833CF38}"/>
    <dgm:cxn modelId="{D374DFF3-D9F0-42F3-BEC6-54586F61F126}" type="presOf" srcId="{1DA6B6AA-044C-4EA2-815E-92493481F90A}" destId="{FEFBD276-A5AC-4076-B3B9-161614611F4A}" srcOrd="0" destOrd="0" presId="urn:microsoft.com/office/officeart/2005/8/layout/cycle6"/>
    <dgm:cxn modelId="{D32495F6-B67A-4A62-B4CD-6E4866BDA4A5}" type="presOf" srcId="{2C003FD1-E04A-4FE5-AE24-B8B6E5E230CF}" destId="{8E263DD2-ABF3-4C2D-A71C-04AE5EE29C8D}" srcOrd="0" destOrd="0" presId="urn:microsoft.com/office/officeart/2005/8/layout/cycle6"/>
    <dgm:cxn modelId="{2C9BCDC1-9761-4749-89AF-5A4DA1365722}" type="presParOf" srcId="{BF0B8C51-DDD3-4914-BE2F-91A7A363F20A}" destId="{506A9794-5AC9-4446-867C-84893BC73B40}" srcOrd="0" destOrd="0" presId="urn:microsoft.com/office/officeart/2005/8/layout/cycle6"/>
    <dgm:cxn modelId="{83F57F20-6C8A-4582-9A8E-E261AD5870AF}" type="presParOf" srcId="{BF0B8C51-DDD3-4914-BE2F-91A7A363F20A}" destId="{912F29AD-56EB-4B05-9110-16BF8FB3F0D0}" srcOrd="1" destOrd="0" presId="urn:microsoft.com/office/officeart/2005/8/layout/cycle6"/>
    <dgm:cxn modelId="{45EFF896-9570-4820-9956-7CD37C18C1B1}" type="presParOf" srcId="{BF0B8C51-DDD3-4914-BE2F-91A7A363F20A}" destId="{EC2EE09A-268C-49B3-A741-CEAA4AD4F2BF}" srcOrd="2" destOrd="0" presId="urn:microsoft.com/office/officeart/2005/8/layout/cycle6"/>
    <dgm:cxn modelId="{B3DFC8BD-6766-4B09-9DAA-F2FC2D33C8F9}" type="presParOf" srcId="{BF0B8C51-DDD3-4914-BE2F-91A7A363F20A}" destId="{FEFBD276-A5AC-4076-B3B9-161614611F4A}" srcOrd="3" destOrd="0" presId="urn:microsoft.com/office/officeart/2005/8/layout/cycle6"/>
    <dgm:cxn modelId="{1672155C-A311-4931-99E3-64E6F965AC6D}" type="presParOf" srcId="{BF0B8C51-DDD3-4914-BE2F-91A7A363F20A}" destId="{3050BD50-305B-4874-8AB6-4E24F1B2A915}" srcOrd="4" destOrd="0" presId="urn:microsoft.com/office/officeart/2005/8/layout/cycle6"/>
    <dgm:cxn modelId="{1CDEBEF0-2697-43CF-9742-81D676C0050E}" type="presParOf" srcId="{BF0B8C51-DDD3-4914-BE2F-91A7A363F20A}" destId="{80B7B83D-AD3F-4686-8F86-8720BBDED0A1}" srcOrd="5" destOrd="0" presId="urn:microsoft.com/office/officeart/2005/8/layout/cycle6"/>
    <dgm:cxn modelId="{A8AB3852-C42C-406D-AB35-B8A92C0867D2}" type="presParOf" srcId="{BF0B8C51-DDD3-4914-BE2F-91A7A363F20A}" destId="{5CAAC168-E7E8-4E23-B08F-24C8B2800C91}" srcOrd="6" destOrd="0" presId="urn:microsoft.com/office/officeart/2005/8/layout/cycle6"/>
    <dgm:cxn modelId="{F9D684F2-4B2E-44F0-88D8-F473F8CF2C4B}" type="presParOf" srcId="{BF0B8C51-DDD3-4914-BE2F-91A7A363F20A}" destId="{244E48F4-0EE8-4528-925C-4F7E8A124ABF}" srcOrd="7" destOrd="0" presId="urn:microsoft.com/office/officeart/2005/8/layout/cycle6"/>
    <dgm:cxn modelId="{678B22B3-B2A5-4887-AE97-00CE045B3B9E}" type="presParOf" srcId="{BF0B8C51-DDD3-4914-BE2F-91A7A363F20A}" destId="{FEA0FB6C-3914-4BB8-AE5D-E8D2600B77F4}" srcOrd="8" destOrd="0" presId="urn:microsoft.com/office/officeart/2005/8/layout/cycle6"/>
    <dgm:cxn modelId="{BE5ECFB5-3FD0-42C6-9E88-4E997B726D68}" type="presParOf" srcId="{BF0B8C51-DDD3-4914-BE2F-91A7A363F20A}" destId="{5543613C-D325-48BA-92F3-9DADC4ACAC4F}" srcOrd="9" destOrd="0" presId="urn:microsoft.com/office/officeart/2005/8/layout/cycle6"/>
    <dgm:cxn modelId="{A71A7E86-A79E-4292-BF0E-0B945DBEA119}" type="presParOf" srcId="{BF0B8C51-DDD3-4914-BE2F-91A7A363F20A}" destId="{F56F4519-3B6A-46B7-85F8-E17C51D74F79}" srcOrd="10" destOrd="0" presId="urn:microsoft.com/office/officeart/2005/8/layout/cycle6"/>
    <dgm:cxn modelId="{5F482EE0-7B34-4C0F-95CF-0F6ED657FEF8}" type="presParOf" srcId="{BF0B8C51-DDD3-4914-BE2F-91A7A363F20A}" destId="{ECF70B2C-29EF-44D7-A14D-FB502DB76B48}" srcOrd="11" destOrd="0" presId="urn:microsoft.com/office/officeart/2005/8/layout/cycle6"/>
    <dgm:cxn modelId="{86B84404-D461-4216-BA6A-B271CE2E1E63}" type="presParOf" srcId="{BF0B8C51-DDD3-4914-BE2F-91A7A363F20A}" destId="{34DE0D82-30F4-4C8A-8FDE-211BCB889178}" srcOrd="12" destOrd="0" presId="urn:microsoft.com/office/officeart/2005/8/layout/cycle6"/>
    <dgm:cxn modelId="{8BF4B488-D72A-4D89-B212-B2B67F116ECE}" type="presParOf" srcId="{BF0B8C51-DDD3-4914-BE2F-91A7A363F20A}" destId="{BC863E17-EF0A-4C26-9771-7F47D48EAEFD}" srcOrd="13" destOrd="0" presId="urn:microsoft.com/office/officeart/2005/8/layout/cycle6"/>
    <dgm:cxn modelId="{338AAAA9-7AB0-4B44-9B3D-E4D35F112F15}" type="presParOf" srcId="{BF0B8C51-DDD3-4914-BE2F-91A7A363F20A}" destId="{C5505598-E791-4FC9-90BC-2A1ADA62C40E}" srcOrd="14" destOrd="0" presId="urn:microsoft.com/office/officeart/2005/8/layout/cycle6"/>
    <dgm:cxn modelId="{F2BADCC3-CBB3-4224-B1D4-E28D2D642AF7}" type="presParOf" srcId="{BF0B8C51-DDD3-4914-BE2F-91A7A363F20A}" destId="{8E263DD2-ABF3-4C2D-A71C-04AE5EE29C8D}" srcOrd="15" destOrd="0" presId="urn:microsoft.com/office/officeart/2005/8/layout/cycle6"/>
    <dgm:cxn modelId="{6F53F01D-0AAF-47DF-9EF2-07645480852F}" type="presParOf" srcId="{BF0B8C51-DDD3-4914-BE2F-91A7A363F20A}" destId="{1BB4FB16-248B-4193-9215-863EEB92A31E}" srcOrd="16" destOrd="0" presId="urn:microsoft.com/office/officeart/2005/8/layout/cycle6"/>
    <dgm:cxn modelId="{667CBC56-6557-4BE2-A555-AA09FF7A5653}" type="presParOf" srcId="{BF0B8C51-DDD3-4914-BE2F-91A7A363F20A}" destId="{AC50568E-266D-4E5C-B336-971C7E7DCE67}" srcOrd="17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06A9794-5AC9-4446-867C-84893BC73B40}">
      <dsp:nvSpPr>
        <dsp:cNvPr id="0" name=""/>
        <dsp:cNvSpPr/>
      </dsp:nvSpPr>
      <dsp:spPr>
        <a:xfrm>
          <a:off x="2615920" y="-133713"/>
          <a:ext cx="1491866" cy="102269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/>
            <a:t>Home economics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/>
            <a:t>Gorgeous Studio</a:t>
          </a:r>
          <a:endParaRPr lang="zh-TW" altLang="en-US" sz="1400" kern="1200"/>
        </a:p>
      </dsp:txBody>
      <dsp:txXfrm>
        <a:off x="2665844" y="-83789"/>
        <a:ext cx="1392018" cy="922846"/>
      </dsp:txXfrm>
    </dsp:sp>
    <dsp:sp modelId="{EC2EE09A-268C-49B3-A741-CEAA4AD4F2BF}">
      <dsp:nvSpPr>
        <dsp:cNvPr id="0" name=""/>
        <dsp:cNvSpPr/>
      </dsp:nvSpPr>
      <dsp:spPr>
        <a:xfrm>
          <a:off x="1512535" y="377633"/>
          <a:ext cx="3698637" cy="3698637"/>
        </a:xfrm>
        <a:custGeom>
          <a:avLst/>
          <a:gdLst/>
          <a:ahLst/>
          <a:cxnLst/>
          <a:rect l="0" t="0" r="0" b="0"/>
          <a:pathLst>
            <a:path>
              <a:moveTo>
                <a:pt x="2600156" y="159282"/>
              </a:moveTo>
              <a:arcTo wR="1849318" hR="1849318" stAng="17637257" swAng="980492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FBD276-A5AC-4076-B3B9-161614611F4A}">
      <dsp:nvSpPr>
        <dsp:cNvPr id="0" name=""/>
        <dsp:cNvSpPr/>
      </dsp:nvSpPr>
      <dsp:spPr>
        <a:xfrm>
          <a:off x="4203326" y="819922"/>
          <a:ext cx="1520168" cy="964741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/>
            <a:t>geography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/>
            <a:t>College visit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/>
            <a:t>(Department of Cosmetic Science)</a:t>
          </a:r>
        </a:p>
      </dsp:txBody>
      <dsp:txXfrm>
        <a:off x="4250421" y="867017"/>
        <a:ext cx="1425978" cy="870551"/>
      </dsp:txXfrm>
    </dsp:sp>
    <dsp:sp modelId="{80B7B83D-AD3F-4686-8F86-8720BBDED0A1}">
      <dsp:nvSpPr>
        <dsp:cNvPr id="0" name=""/>
        <dsp:cNvSpPr/>
      </dsp:nvSpPr>
      <dsp:spPr>
        <a:xfrm>
          <a:off x="1491700" y="282279"/>
          <a:ext cx="3698637" cy="3698637"/>
        </a:xfrm>
        <a:custGeom>
          <a:avLst/>
          <a:gdLst/>
          <a:ahLst/>
          <a:cxnLst/>
          <a:rect l="0" t="0" r="0" b="0"/>
          <a:pathLst>
            <a:path>
              <a:moveTo>
                <a:pt x="3667024" y="1508836"/>
              </a:moveTo>
              <a:arcTo wR="1849318" hR="1849318" stAng="20963437" swAng="1202762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AAC168-E7E8-4E23-B08F-24C8B2800C91}">
      <dsp:nvSpPr>
        <dsp:cNvPr id="0" name=""/>
        <dsp:cNvSpPr/>
      </dsp:nvSpPr>
      <dsp:spPr>
        <a:xfrm>
          <a:off x="4219018" y="2441282"/>
          <a:ext cx="1508651" cy="12417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/>
            <a:t>art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/>
            <a:t>The Golden Ratio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/>
            <a:t>Da Vinci</a:t>
          </a:r>
          <a:endParaRPr lang="zh-TW" altLang="en-US" sz="1400" kern="1200"/>
        </a:p>
      </dsp:txBody>
      <dsp:txXfrm>
        <a:off x="4279636" y="2501900"/>
        <a:ext cx="1387415" cy="1120524"/>
      </dsp:txXfrm>
    </dsp:sp>
    <dsp:sp modelId="{FEA0FB6C-3914-4BB8-AE5D-E8D2600B77F4}">
      <dsp:nvSpPr>
        <dsp:cNvPr id="0" name=""/>
        <dsp:cNvSpPr/>
      </dsp:nvSpPr>
      <dsp:spPr>
        <a:xfrm>
          <a:off x="1375140" y="444820"/>
          <a:ext cx="3698637" cy="3698637"/>
        </a:xfrm>
        <a:custGeom>
          <a:avLst/>
          <a:gdLst/>
          <a:ahLst/>
          <a:cxnLst/>
          <a:rect l="0" t="0" r="0" b="0"/>
          <a:pathLst>
            <a:path>
              <a:moveTo>
                <a:pt x="3067233" y="3240959"/>
              </a:moveTo>
              <a:arcTo wR="1849318" hR="1849318" stAng="2928525" swAng="758018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43613C-D325-48BA-92F3-9DADC4ACAC4F}">
      <dsp:nvSpPr>
        <dsp:cNvPr id="0" name=""/>
        <dsp:cNvSpPr/>
      </dsp:nvSpPr>
      <dsp:spPr>
        <a:xfrm>
          <a:off x="2618845" y="3530649"/>
          <a:ext cx="1486017" cy="109124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/>
            <a:t>math</a:t>
          </a:r>
          <a:br>
            <a:rPr lang="en-US" altLang="zh-TW" sz="1400" kern="1200"/>
          </a:br>
          <a:r>
            <a:rPr lang="en-US" altLang="zh-TW" sz="1400" kern="1200"/>
            <a:t>volume</a:t>
          </a:r>
          <a:br>
            <a:rPr lang="en-US" altLang="zh-TW" sz="1400" kern="1200"/>
          </a:br>
          <a:r>
            <a:rPr lang="en-US" altLang="zh-TW" sz="1400" kern="1200"/>
            <a:t>integral calculus</a:t>
          </a:r>
          <a:br>
            <a:rPr lang="en-US" altLang="zh-TW" sz="1400" kern="1200"/>
          </a:br>
          <a:endParaRPr lang="zh-TW" altLang="en-US" sz="1400" kern="1200"/>
        </a:p>
      </dsp:txBody>
      <dsp:txXfrm>
        <a:off x="2672115" y="3583919"/>
        <a:ext cx="1379477" cy="984704"/>
      </dsp:txXfrm>
    </dsp:sp>
    <dsp:sp modelId="{ECF70B2C-29EF-44D7-A14D-FB502DB76B48}">
      <dsp:nvSpPr>
        <dsp:cNvPr id="0" name=""/>
        <dsp:cNvSpPr/>
      </dsp:nvSpPr>
      <dsp:spPr>
        <a:xfrm>
          <a:off x="1289772" y="296493"/>
          <a:ext cx="3698637" cy="3698637"/>
        </a:xfrm>
        <a:custGeom>
          <a:avLst/>
          <a:gdLst/>
          <a:ahLst/>
          <a:cxnLst/>
          <a:rect l="0" t="0" r="0" b="0"/>
          <a:pathLst>
            <a:path>
              <a:moveTo>
                <a:pt x="1320366" y="3621376"/>
              </a:moveTo>
              <a:arcTo wR="1849318" hR="1849318" stAng="6397209" swAng="1671320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DE0D82-30F4-4C8A-8FDE-211BCB889178}">
      <dsp:nvSpPr>
        <dsp:cNvPr id="0" name=""/>
        <dsp:cNvSpPr/>
      </dsp:nvSpPr>
      <dsp:spPr>
        <a:xfrm>
          <a:off x="736833" y="2347247"/>
          <a:ext cx="1569835" cy="111176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/>
            <a:t>Chemistry</a:t>
          </a:r>
          <a:br>
            <a:rPr lang="en-US" altLang="zh-TW" sz="1400" kern="1200"/>
          </a:br>
          <a:r>
            <a:rPr lang="en-US" altLang="zh-TW" sz="1400" kern="1200"/>
            <a:t>Cosmetics (essence, lotion, facial mask) Experiment</a:t>
          </a:r>
          <a:endParaRPr lang="zh-TW" altLang="en-US" sz="1400" kern="1200"/>
        </a:p>
      </dsp:txBody>
      <dsp:txXfrm>
        <a:off x="791105" y="2401519"/>
        <a:ext cx="1461291" cy="1003225"/>
      </dsp:txXfrm>
    </dsp:sp>
    <dsp:sp modelId="{C5505598-E791-4FC9-90BC-2A1ADA62C40E}">
      <dsp:nvSpPr>
        <dsp:cNvPr id="0" name=""/>
        <dsp:cNvSpPr/>
      </dsp:nvSpPr>
      <dsp:spPr>
        <a:xfrm>
          <a:off x="1355348" y="71682"/>
          <a:ext cx="3698637" cy="3698637"/>
        </a:xfrm>
        <a:custGeom>
          <a:avLst/>
          <a:gdLst/>
          <a:ahLst/>
          <a:cxnLst/>
          <a:rect l="0" t="0" r="0" b="0"/>
          <a:pathLst>
            <a:path>
              <a:moveTo>
                <a:pt x="48623" y="2270596"/>
              </a:moveTo>
              <a:arcTo wR="1849318" hR="1849318" stAng="10009939" swAng="932920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263DD2-ABF3-4C2D-A71C-04AE5EE29C8D}">
      <dsp:nvSpPr>
        <dsp:cNvPr id="0" name=""/>
        <dsp:cNvSpPr/>
      </dsp:nvSpPr>
      <dsp:spPr>
        <a:xfrm>
          <a:off x="765770" y="725756"/>
          <a:ext cx="1571624" cy="111331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/>
            <a:t>English</a:t>
          </a:r>
          <a:br>
            <a:rPr lang="en-US" altLang="zh-TW" sz="1400" kern="1200"/>
          </a:br>
          <a:r>
            <a:rPr lang="en-US" altLang="zh-TW" sz="1400" kern="1200"/>
            <a:t>B3U3</a:t>
          </a:r>
          <a:br>
            <a:rPr lang="en-US" altLang="zh-TW" sz="1400" kern="1200"/>
          </a:br>
          <a:r>
            <a:rPr lang="en-US" altLang="zh-TW" sz="1400" kern="1200"/>
            <a:t>Dying to be attractive</a:t>
          </a:r>
          <a:endParaRPr lang="zh-TW" altLang="en-US" sz="1400" kern="1200"/>
        </a:p>
      </dsp:txBody>
      <dsp:txXfrm>
        <a:off x="820118" y="780104"/>
        <a:ext cx="1462928" cy="1004620"/>
      </dsp:txXfrm>
    </dsp:sp>
    <dsp:sp modelId="{AC50568E-266D-4E5C-B336-971C7E7DCE67}">
      <dsp:nvSpPr>
        <dsp:cNvPr id="0" name=""/>
        <dsp:cNvSpPr/>
      </dsp:nvSpPr>
      <dsp:spPr>
        <a:xfrm>
          <a:off x="969167" y="523618"/>
          <a:ext cx="3698637" cy="3698637"/>
        </a:xfrm>
        <a:custGeom>
          <a:avLst/>
          <a:gdLst/>
          <a:ahLst/>
          <a:cxnLst/>
          <a:rect l="0" t="0" r="0" b="0"/>
          <a:pathLst>
            <a:path>
              <a:moveTo>
                <a:pt x="1014556" y="199121"/>
              </a:moveTo>
              <a:arcTo wR="1849318" hR="1849318" stAng="14590030" swAng="1220276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Miffy</dc:creator>
  <cp:keywords/>
  <dc:description/>
  <cp:lastModifiedBy>Miffy</cp:lastModifiedBy>
  <cp:revision>1</cp:revision>
  <dcterms:created xsi:type="dcterms:W3CDTF">2024-02-22T07:12:00Z</dcterms:created>
  <dcterms:modified xsi:type="dcterms:W3CDTF">2024-02-22T07:37:00Z</dcterms:modified>
</cp:coreProperties>
</file>