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32BE0" w14:textId="3106EABF" w:rsidR="00EA0934" w:rsidRDefault="00EA0934" w:rsidP="00EA09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«Высшая школа экономики»»</w:t>
      </w:r>
    </w:p>
    <w:p w14:paraId="716867F7" w14:textId="3565C357" w:rsidR="00EA0934" w:rsidRDefault="00EA0934" w:rsidP="00EA09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Наук</w:t>
      </w:r>
    </w:p>
    <w:p w14:paraId="47C62D2D" w14:textId="556800D8" w:rsidR="00EA0934" w:rsidRDefault="00EA0934" w:rsidP="00EA093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Департамент Программной Инженерии</w:t>
      </w:r>
    </w:p>
    <w:p w14:paraId="6A51EFAC" w14:textId="1B8F5A41" w:rsidR="00931E45" w:rsidRDefault="00931E45"/>
    <w:p w14:paraId="658621D0" w14:textId="5C7EE392" w:rsidR="00EA0934" w:rsidRDefault="00EA0934"/>
    <w:p w14:paraId="0AED460A" w14:textId="4BA4939F" w:rsidR="00EA0934" w:rsidRDefault="00EA0934"/>
    <w:p w14:paraId="03C01820" w14:textId="7B6A4389" w:rsidR="00EA0934" w:rsidRDefault="00EA0934"/>
    <w:p w14:paraId="36ADDCA6" w14:textId="77777777" w:rsidR="00EA0934" w:rsidRDefault="00EA0934"/>
    <w:p w14:paraId="628A0CCA" w14:textId="65198F9A" w:rsidR="00EA0934" w:rsidRDefault="00EA0934"/>
    <w:p w14:paraId="20A6E834" w14:textId="619196E0" w:rsidR="00EA0934" w:rsidRP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0934">
        <w:rPr>
          <w:rFonts w:ascii="Times New Roman" w:hAnsi="Times New Roman" w:cs="Times New Roman"/>
          <w:b/>
          <w:bCs/>
          <w:sz w:val="28"/>
          <w:szCs w:val="28"/>
        </w:rPr>
        <w:t>АРХИТЕКТУРА ВЫЧИСЛИТЕЛЬНЫХ СИСТЕМ.</w:t>
      </w:r>
    </w:p>
    <w:p w14:paraId="2955FD85" w14:textId="0C51DA78" w:rsidR="00EA0934" w:rsidRP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A0934">
        <w:rPr>
          <w:rFonts w:ascii="Times New Roman" w:hAnsi="Times New Roman" w:cs="Times New Roman"/>
          <w:b/>
          <w:bCs/>
          <w:sz w:val="28"/>
          <w:szCs w:val="28"/>
        </w:rPr>
        <w:t>Микропроект</w:t>
      </w:r>
      <w:proofErr w:type="spellEnd"/>
      <w:r w:rsidRPr="00EA0934">
        <w:rPr>
          <w:rFonts w:ascii="Times New Roman" w:hAnsi="Times New Roman" w:cs="Times New Roman"/>
          <w:b/>
          <w:bCs/>
          <w:sz w:val="28"/>
          <w:szCs w:val="28"/>
        </w:rPr>
        <w:t xml:space="preserve"> №2.</w:t>
      </w:r>
    </w:p>
    <w:p w14:paraId="3B36DF92" w14:textId="46F6AC23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0934">
        <w:rPr>
          <w:rFonts w:ascii="Times New Roman" w:hAnsi="Times New Roman" w:cs="Times New Roman"/>
          <w:b/>
          <w:bCs/>
          <w:sz w:val="28"/>
          <w:szCs w:val="28"/>
        </w:rPr>
        <w:t>Параллельное программирование. Взаимодействие и синхронизация. Итоговое задание.</w:t>
      </w:r>
    </w:p>
    <w:p w14:paraId="0036A0C5" w14:textId="4AC2682D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23728C" w14:textId="2DEE31D0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F9C0F2" w14:textId="796BC938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136A39" w14:textId="7EDED05D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EC80D0" w14:textId="40167D4F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2200F" w14:textId="4D24A98E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978B7" w14:textId="3EE8CCF0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ADF78" w14:textId="302BAEA0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D6F42A" w14:textId="4F61A009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455C9F" w14:textId="72FCFE0C" w:rsidR="00EA0934" w:rsidRDefault="00EA0934" w:rsidP="00EA0934">
      <w:pPr>
        <w:spacing w:line="240" w:lineRule="auto"/>
        <w:ind w:left="4248" w:firstLine="708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Выполнила студент БПИ196 Филиппова Мария</w:t>
      </w:r>
    </w:p>
    <w:p w14:paraId="7308377E" w14:textId="1D45CD51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E26FAC" w14:textId="1EE2EBC2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35E4" w14:textId="4BCF1916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022FBE" w14:textId="65EE7931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55A979" w14:textId="77777777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6D450B" w14:textId="2F535C9A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08AC3F98" w14:textId="2C144B06" w:rsidR="00EA0934" w:rsidRDefault="00EA0934" w:rsidP="00EA0934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2020</w:t>
      </w:r>
    </w:p>
    <w:p w14:paraId="218EFF2C" w14:textId="557C070C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Вариант 2.</w:t>
      </w:r>
    </w:p>
    <w:p w14:paraId="1227298F" w14:textId="76082985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</w:p>
    <w:p w14:paraId="322DD159" w14:textId="6E83036D" w:rsidR="00EA0934" w:rsidRDefault="00EA0934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 Винни-Пухе или правильные пчелы.</w:t>
      </w:r>
    </w:p>
    <w:p w14:paraId="33276C20" w14:textId="75577ED1" w:rsidR="00EA0934" w:rsidRPr="00EA0934" w:rsidRDefault="00EA0934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одном лесу живут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пчел и один медведь, которые используют один горшок мёда, вместимостью </w:t>
      </w:r>
      <w:r w:rsidR="0004645A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глотков. Сначала горшок пустой. Пока горшок не наполнится</w:t>
      </w:r>
      <w:r w:rsidR="0004645A">
        <w:rPr>
          <w:rFonts w:ascii="Times New Roman" w:hAnsi="Times New Roman" w:cs="Times New Roman"/>
          <w:sz w:val="28"/>
          <w:szCs w:val="28"/>
        </w:rPr>
        <w:t>, медведь спит. Как только горшок заполняется, медведь просыпается и съедает весь мёд, после чего снова засыпает. Каждая пчела многократно собирает по одном глотку мёда и кладет его в горшок. Пчела, которая приносит последнюю порцию меда, будит медведя. Создать многопоточное приложение, моделирующее поведение пчел и медведя.</w:t>
      </w:r>
    </w:p>
    <w:p w14:paraId="764E5535" w14:textId="38A904A6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Сценарий взаимодействия объектов программы.</w:t>
      </w:r>
    </w:p>
    <w:p w14:paraId="71C2E303" w14:textId="77777777" w:rsidR="00ED0448" w:rsidRDefault="0004645A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N-1 </w:t>
      </w:r>
      <w:r>
        <w:rPr>
          <w:rFonts w:ascii="Times New Roman" w:hAnsi="Times New Roman" w:cs="Times New Roman"/>
          <w:sz w:val="28"/>
          <w:szCs w:val="28"/>
        </w:rPr>
        <w:t xml:space="preserve">потоков пчел, основной поток также представляет работу пчелы, и создается поток, представляющий медведя. </w:t>
      </w:r>
    </w:p>
    <w:p w14:paraId="47241D5C" w14:textId="1EF3DFB1" w:rsidR="0004645A" w:rsidRDefault="0004645A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течении циклов, определенных пользователем (1 цикл </w:t>
      </w:r>
      <w:r w:rsidR="009A3B4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 наполненный горшок, опустошаемый медведем) пчелы ждут, пока не будет положителен сигнал семафора, показывающий, что горшок неполон</w:t>
      </w:r>
      <w:r w:rsidR="00816F6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 правды – пчела добавляет 1 глоток меда к горшку, уведомляет пользователя о проделанной работе в формате: </w:t>
      </w:r>
      <w:r w:rsidR="00ED0448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time = &lt;</w:t>
      </w:r>
      <w:r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beer &lt;</w:t>
      </w:r>
      <w:r>
        <w:rPr>
          <w:rFonts w:ascii="Times New Roman" w:hAnsi="Times New Roman" w:cs="Times New Roman"/>
          <w:sz w:val="28"/>
          <w:szCs w:val="28"/>
        </w:rPr>
        <w:t>номер пчелы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 1 to the pot, now it is &lt;</w:t>
      </w:r>
      <w:r>
        <w:rPr>
          <w:rFonts w:ascii="Times New Roman" w:hAnsi="Times New Roman" w:cs="Times New Roman"/>
          <w:sz w:val="28"/>
          <w:szCs w:val="28"/>
        </w:rPr>
        <w:t>текущий объем меда в горшке в глотках</w:t>
      </w:r>
      <w:r>
        <w:rPr>
          <w:rFonts w:ascii="Times New Roman" w:hAnsi="Times New Roman" w:cs="Times New Roman"/>
          <w:sz w:val="28"/>
          <w:szCs w:val="28"/>
          <w:lang w:val="en-US"/>
        </w:rPr>
        <w:t>&gt;”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6F68">
        <w:rPr>
          <w:rFonts w:ascii="Times New Roman" w:hAnsi="Times New Roman" w:cs="Times New Roman"/>
          <w:sz w:val="28"/>
          <w:szCs w:val="28"/>
        </w:rPr>
        <w:t>Если пчела добавила последний глоток меда, то она уведомляет медведя о полном горшке с помощью соответствующего семафора.</w:t>
      </w:r>
    </w:p>
    <w:p w14:paraId="5C82DF81" w14:textId="7ECC8671" w:rsidR="00ED0448" w:rsidRDefault="00ED0448" w:rsidP="00EA09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Что касается медведя, то он ждет, пока семафор не покажет, что горшок полон. Затем медведь опустошает горшок, устанавливает значение соответствующего семафора, как возможного добавления в горшок меда пчелами</w:t>
      </w:r>
      <w:r w:rsidR="00816F68">
        <w:rPr>
          <w:rFonts w:ascii="Times New Roman" w:hAnsi="Times New Roman" w:cs="Times New Roman"/>
          <w:sz w:val="28"/>
          <w:szCs w:val="28"/>
        </w:rPr>
        <w:t>, чего пчелы и ждут</w:t>
      </w:r>
      <w:r>
        <w:rPr>
          <w:rFonts w:ascii="Times New Roman" w:hAnsi="Times New Roman" w:cs="Times New Roman"/>
          <w:sz w:val="28"/>
          <w:szCs w:val="28"/>
        </w:rPr>
        <w:t xml:space="preserve">. Выводит действия медведя в формате: </w:t>
      </w:r>
      <w:r>
        <w:rPr>
          <w:rFonts w:ascii="Times New Roman" w:hAnsi="Times New Roman" w:cs="Times New Roman"/>
          <w:sz w:val="28"/>
          <w:szCs w:val="28"/>
          <w:lang w:val="en-US"/>
        </w:rPr>
        <w:t>“time = &lt;</w:t>
      </w:r>
      <w:r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bear emptied the pot”.</w:t>
      </w:r>
    </w:p>
    <w:p w14:paraId="074E9730" w14:textId="3A7926D0" w:rsidR="00D9539E" w:rsidRPr="00D9539E" w:rsidRDefault="00D9539E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корректности действий пчел и медведя, в которых участвуют свойства других объектов или консоль, использованы мьютексы.</w:t>
      </w:r>
    </w:p>
    <w:p w14:paraId="669A69B6" w14:textId="6B389474" w:rsidR="005D73C1" w:rsidRPr="005D73C1" w:rsidRDefault="005D73C1" w:rsidP="00EA093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наглядности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процесса, была использована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sleep_for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предоставляемая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std::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thread.</w:t>
      </w:r>
    </w:p>
    <w:p w14:paraId="57EF6776" w14:textId="609D4637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входным данным.</w:t>
      </w:r>
    </w:p>
    <w:p w14:paraId="0C9B8C1E" w14:textId="56D7FEDF" w:rsidR="00ED0448" w:rsidRPr="00ED0448" w:rsidRDefault="00ED0448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D0448">
        <w:rPr>
          <w:rFonts w:ascii="Times New Roman" w:hAnsi="Times New Roman" w:cs="Times New Roman"/>
          <w:sz w:val="28"/>
          <w:szCs w:val="28"/>
          <w:lang w:val="en-US"/>
        </w:rPr>
        <w:t xml:space="preserve">n – </w:t>
      </w:r>
      <w:r w:rsidRPr="00ED0448">
        <w:rPr>
          <w:rFonts w:ascii="Times New Roman" w:hAnsi="Times New Roman" w:cs="Times New Roman"/>
          <w:sz w:val="28"/>
          <w:szCs w:val="28"/>
        </w:rPr>
        <w:t xml:space="preserve">число пчел – целое положительное </w:t>
      </w:r>
      <w:proofErr w:type="gramStart"/>
      <w:r w:rsidRPr="00ED0448">
        <w:rPr>
          <w:rFonts w:ascii="Times New Roman" w:hAnsi="Times New Roman" w:cs="Times New Roman"/>
          <w:sz w:val="28"/>
          <w:szCs w:val="28"/>
        </w:rPr>
        <w:t>число;</w:t>
      </w:r>
      <w:proofErr w:type="gramEnd"/>
    </w:p>
    <w:p w14:paraId="7E188362" w14:textId="37598D79" w:rsidR="00ED0448" w:rsidRPr="00ED0448" w:rsidRDefault="00ED0448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D0448">
        <w:rPr>
          <w:rFonts w:ascii="Times New Roman" w:hAnsi="Times New Roman" w:cs="Times New Roman"/>
          <w:sz w:val="28"/>
          <w:szCs w:val="28"/>
          <w:lang w:val="en-US"/>
        </w:rPr>
        <w:t>max_h</w:t>
      </w:r>
      <w:proofErr w:type="spellEnd"/>
      <w:r w:rsidRPr="00ED044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D0448">
        <w:rPr>
          <w:rFonts w:ascii="Times New Roman" w:hAnsi="Times New Roman" w:cs="Times New Roman"/>
          <w:sz w:val="28"/>
          <w:szCs w:val="28"/>
        </w:rPr>
        <w:t xml:space="preserve">вместимость горшка – целое положительное </w:t>
      </w:r>
      <w:proofErr w:type="gramStart"/>
      <w:r w:rsidRPr="00ED0448">
        <w:rPr>
          <w:rFonts w:ascii="Times New Roman" w:hAnsi="Times New Roman" w:cs="Times New Roman"/>
          <w:sz w:val="28"/>
          <w:szCs w:val="28"/>
        </w:rPr>
        <w:t>число;</w:t>
      </w:r>
      <w:proofErr w:type="gramEnd"/>
    </w:p>
    <w:p w14:paraId="01953A58" w14:textId="0A4EAA60" w:rsidR="00ED0448" w:rsidRDefault="00ED0448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D0448">
        <w:rPr>
          <w:rFonts w:ascii="Times New Roman" w:hAnsi="Times New Roman" w:cs="Times New Roman"/>
          <w:sz w:val="28"/>
          <w:szCs w:val="28"/>
          <w:lang w:val="en-US"/>
        </w:rPr>
        <w:t xml:space="preserve">iterations – </w:t>
      </w:r>
      <w:r w:rsidRPr="00ED0448">
        <w:rPr>
          <w:rFonts w:ascii="Times New Roman" w:hAnsi="Times New Roman" w:cs="Times New Roman"/>
          <w:sz w:val="28"/>
          <w:szCs w:val="28"/>
        </w:rPr>
        <w:t xml:space="preserve">число «циклов» - целое положительное </w:t>
      </w:r>
      <w:proofErr w:type="gramStart"/>
      <w:r w:rsidRPr="00ED0448">
        <w:rPr>
          <w:rFonts w:ascii="Times New Roman" w:hAnsi="Times New Roman" w:cs="Times New Roman"/>
          <w:sz w:val="28"/>
          <w:szCs w:val="28"/>
        </w:rPr>
        <w:t>число;</w:t>
      </w:r>
      <w:proofErr w:type="gramEnd"/>
    </w:p>
    <w:p w14:paraId="06EACA6B" w14:textId="1B4F9E9D" w:rsidR="005D73C1" w:rsidRPr="00ED0448" w:rsidRDefault="005D73C1" w:rsidP="00EA093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 некорректно введенных входных данных программа уведомляет об этом пользователя и завер</w:t>
      </w:r>
      <w:r w:rsidR="00D9539E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ается</w:t>
      </w:r>
      <w:r w:rsidR="00D9539E">
        <w:rPr>
          <w:rFonts w:ascii="Times New Roman" w:hAnsi="Times New Roman" w:cs="Times New Roman"/>
          <w:sz w:val="28"/>
          <w:szCs w:val="28"/>
        </w:rPr>
        <w:t>.</w:t>
      </w:r>
    </w:p>
    <w:p w14:paraId="15A20107" w14:textId="486F4A99" w:rsidR="00EA0934" w:rsidRDefault="00EA0934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Примерное тестирование.</w:t>
      </w:r>
    </w:p>
    <w:p w14:paraId="708D9F87" w14:textId="2086C585" w:rsidR="005D73C1" w:rsidRPr="005D73C1" w:rsidRDefault="005D73C1" w:rsidP="005D73C1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Общий случай (корректные входные данные): </w:t>
      </w:r>
      <w:r w:rsidRPr="005D73C1">
        <w:rPr>
          <w:rFonts w:ascii="Times New Roman" w:hAnsi="Times New Roman" w:cs="Times New Roman"/>
          <w:sz w:val="28"/>
          <w:szCs w:val="28"/>
          <w:lang w:val="en-US"/>
        </w:rPr>
        <w:t xml:space="preserve">7 </w:t>
      </w:r>
      <w:r w:rsidRPr="005D73C1">
        <w:rPr>
          <w:rFonts w:ascii="Times New Roman" w:hAnsi="Times New Roman" w:cs="Times New Roman"/>
          <w:sz w:val="28"/>
          <w:szCs w:val="28"/>
        </w:rPr>
        <w:t>пчел, вместимость горшка – 4 глотка, 3 полных цикла.</w:t>
      </w:r>
    </w:p>
    <w:p w14:paraId="55A99618" w14:textId="1FECECB4" w:rsidR="00CB3127" w:rsidRDefault="005D73C1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864088" wp14:editId="7BF6DC53">
            <wp:extent cx="5219700" cy="2617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6" t="9977" r="45323" b="43843"/>
                    <a:stretch/>
                  </pic:blipFill>
                  <pic:spPr bwMode="auto">
                    <a:xfrm>
                      <a:off x="0" y="0"/>
                      <a:ext cx="5233454" cy="2624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8231" w14:textId="6D544A9E" w:rsidR="005D73C1" w:rsidRDefault="005D73C1" w:rsidP="005D73C1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D73C1">
        <w:rPr>
          <w:rFonts w:ascii="Times New Roman" w:hAnsi="Times New Roman" w:cs="Times New Roman"/>
          <w:sz w:val="28"/>
          <w:szCs w:val="28"/>
        </w:rPr>
        <w:t>Обработка некорректных входных данных.</w:t>
      </w:r>
    </w:p>
    <w:p w14:paraId="55BF7E4B" w14:textId="148FBF55" w:rsidR="005D73C1" w:rsidRDefault="005D73C1" w:rsidP="005D73C1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отрицательное число пчел</w:t>
      </w:r>
    </w:p>
    <w:p w14:paraId="10BEBD52" w14:textId="69ABE57C" w:rsidR="005D73C1" w:rsidRDefault="005D73C1" w:rsidP="005D73C1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FC35E0" wp14:editId="5579ADB1">
            <wp:extent cx="5239430" cy="485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22" t="20239" r="41155" b="71779"/>
                    <a:stretch/>
                  </pic:blipFill>
                  <pic:spPr bwMode="auto">
                    <a:xfrm>
                      <a:off x="0" y="0"/>
                      <a:ext cx="5247773" cy="48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FBC70" w14:textId="6CF3CBBC" w:rsidR="005D73C1" w:rsidRDefault="005D73C1" w:rsidP="005D73C1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неположительная вместимость горшка</w:t>
      </w:r>
    </w:p>
    <w:p w14:paraId="5876E27E" w14:textId="5FDBCDAD" w:rsidR="005D73C1" w:rsidRDefault="005D73C1" w:rsidP="005D73C1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91CF14" wp14:editId="3A0F6C68">
            <wp:extent cx="5211072" cy="5810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52" t="12258" r="48530" b="78620"/>
                    <a:stretch/>
                  </pic:blipFill>
                  <pic:spPr bwMode="auto">
                    <a:xfrm>
                      <a:off x="0" y="0"/>
                      <a:ext cx="5223988" cy="58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E52B9" w14:textId="226143FC" w:rsidR="005D73C1" w:rsidRDefault="005D73C1" w:rsidP="005D73C1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отрицательное число циклов</w:t>
      </w:r>
    </w:p>
    <w:p w14:paraId="38AE313D" w14:textId="69FC1BCE" w:rsidR="005D73C1" w:rsidRPr="005D73C1" w:rsidRDefault="005D73C1" w:rsidP="005D73C1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39FA8" wp14:editId="4C2B6DE4">
            <wp:extent cx="5232530" cy="81915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6" t="23090" r="37307" b="62942"/>
                    <a:stretch/>
                  </pic:blipFill>
                  <pic:spPr bwMode="auto">
                    <a:xfrm>
                      <a:off x="0" y="0"/>
                      <a:ext cx="5262698" cy="82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67592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46FD3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2A7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5A292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DFCCF4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878EE4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E9ED3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2E5E90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AB19DE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07581" w14:textId="77777777" w:rsidR="001F7123" w:rsidRDefault="001F7123" w:rsidP="00EA093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E917ED" w14:textId="2D0C32AA" w:rsidR="00EA0934" w:rsidRDefault="00EA0934" w:rsidP="001F7123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используемых источников.</w:t>
      </w:r>
    </w:p>
    <w:p w14:paraId="485C7A40" w14:textId="34E2FA24" w:rsidR="005D73C1" w:rsidRPr="00D9539E" w:rsidRDefault="001F7123" w:rsidP="0056249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proofErr w:type="spellStart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SoftCraft</w:t>
        </w:r>
        <w:proofErr w:type="spellEnd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 xml:space="preserve">. </w:t>
        </w:r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Многопоточное программирование. Синхронизация. Примеры программ.</w:t>
        </w:r>
      </w:hyperlink>
      <w:r w:rsidR="00E716C8" w:rsidRPr="00D953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03413B" w14:textId="68E313A4" w:rsidR="005D73C1" w:rsidRPr="00D9539E" w:rsidRDefault="001F7123" w:rsidP="005D73C1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proofErr w:type="spellStart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sem_</w:t>
        </w:r>
        <w:proofErr w:type="gramStart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post</w:t>
        </w:r>
        <w:proofErr w:type="spellEnd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(</w:t>
        </w:r>
        <w:proofErr w:type="gramEnd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3) – Linux manual page</w:t>
        </w:r>
      </w:hyperlink>
    </w:p>
    <w:p w14:paraId="6A757A41" w14:textId="5FCD289F" w:rsidR="00E716C8" w:rsidRPr="00D9539E" w:rsidRDefault="001F7123" w:rsidP="005D73C1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proofErr w:type="spellStart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sem_</w:t>
        </w:r>
        <w:proofErr w:type="gramStart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wait</w:t>
        </w:r>
        <w:proofErr w:type="spellEnd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(</w:t>
        </w:r>
        <w:proofErr w:type="gramEnd"/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3) – Linux manual page</w:t>
        </w:r>
      </w:hyperlink>
    </w:p>
    <w:p w14:paraId="5C9C53B8" w14:textId="0CD93B22" w:rsidR="00E716C8" w:rsidRPr="009A3B4C" w:rsidRDefault="001F7123" w:rsidP="005D73C1">
      <w:pPr>
        <w:pStyle w:val="a3"/>
        <w:numPr>
          <w:ilvl w:val="0"/>
          <w:numId w:val="3"/>
        </w:numPr>
        <w:spacing w:line="240" w:lineRule="auto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12" w:history="1">
        <w:r w:rsidR="00E716C8" w:rsidRPr="00D9539E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Схема производитель – потребитель.</w:t>
        </w:r>
      </w:hyperlink>
    </w:p>
    <w:p w14:paraId="04BE32D0" w14:textId="358D2393" w:rsidR="009A3B4C" w:rsidRPr="009A3B4C" w:rsidRDefault="009A3B4C" w:rsidP="005D73C1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proofErr w:type="spellStart"/>
        <w:r w:rsidRPr="009A3B4C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sleep_for</w:t>
        </w:r>
        <w:proofErr w:type="spellEnd"/>
      </w:hyperlink>
    </w:p>
    <w:sectPr w:rsidR="009A3B4C" w:rsidRPr="009A3B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218F0"/>
    <w:multiLevelType w:val="hybridMultilevel"/>
    <w:tmpl w:val="577E1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E737C"/>
    <w:multiLevelType w:val="hybridMultilevel"/>
    <w:tmpl w:val="1E96C280"/>
    <w:lvl w:ilvl="0" w:tplc="2F6C8B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6C4B3E"/>
    <w:multiLevelType w:val="hybridMultilevel"/>
    <w:tmpl w:val="89CA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934"/>
    <w:rsid w:val="0004645A"/>
    <w:rsid w:val="001F7123"/>
    <w:rsid w:val="005D73C1"/>
    <w:rsid w:val="00816F68"/>
    <w:rsid w:val="00931E45"/>
    <w:rsid w:val="009A3B4C"/>
    <w:rsid w:val="00CB3127"/>
    <w:rsid w:val="00D9539E"/>
    <w:rsid w:val="00E716C8"/>
    <w:rsid w:val="00EA0934"/>
    <w:rsid w:val="00ED0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86B56"/>
  <w15:chartTrackingRefBased/>
  <w15:docId w15:val="{6FD297E7-5D0E-4D8B-81F0-620CEF5CC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93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3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73C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D73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50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cplusplus.com/reference/thread/this_thread/sleep_fo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t.wikireading.ru/2484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n7.org/linux/man-pages/man3/sem_wait.3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man7.org/linux/man-pages/man3/sem_post.3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softcraft.ru/edu/comparch/practice/thread/02-sync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Мария Игоревна</dc:creator>
  <cp:keywords/>
  <dc:description/>
  <cp:lastModifiedBy>Филиппова Мария Игоревна</cp:lastModifiedBy>
  <cp:revision>4</cp:revision>
  <dcterms:created xsi:type="dcterms:W3CDTF">2020-12-14T10:34:00Z</dcterms:created>
  <dcterms:modified xsi:type="dcterms:W3CDTF">2020-12-14T14:20:00Z</dcterms:modified>
</cp:coreProperties>
</file>