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🧾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RUNBOOK: Eliminate DHCP Leak &amp; Enforce Static IP</w:t>
      </w:r>
      <w:bookmarkEnd w:id="0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1 — Fix at VMware (ROOT CAUSE)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Open Virtual Network Editor (Admin)</w:t>
      </w:r>
    </w:p>
    <w:p w:rsidR="000D3215" w:rsidRPr="000D3215" w:rsidRDefault="000D3215" w:rsidP="000D3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VMware Workstation → 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Edit → Virtual Network Editor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“Change Settings”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(Admin mode)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Identify active network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Check your VM:</w:t>
      </w:r>
    </w:p>
    <w:p w:rsidR="000D3215" w:rsidRPr="000D3215" w:rsidRDefault="000D3215" w:rsidP="000D3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VM → Settings → Network Adapter </w:t>
      </w:r>
    </w:p>
    <w:p w:rsidR="000D3215" w:rsidRPr="000D3215" w:rsidRDefault="000D3215" w:rsidP="000D3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</w:p>
    <w:p w:rsidR="000D3215" w:rsidRPr="000D3215" w:rsidRDefault="000D3215" w:rsidP="000D32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NAT → VMnet8 </w:t>
      </w:r>
    </w:p>
    <w:p w:rsidR="000D3215" w:rsidRPr="000D3215" w:rsidRDefault="000D3215" w:rsidP="000D32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Bridged → VMnet0 </w:t>
      </w:r>
    </w:p>
    <w:p w:rsidR="000D3215" w:rsidRPr="000D3215" w:rsidRDefault="000D3215" w:rsidP="000D32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Host-only → VMnet1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Disable DHCP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Select the active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VMnet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(e.g., VMnet8)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Uncheck: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[ ] Use local DHCP service to distribute IP address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Apply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lastRenderedPageBreak/>
        <w:t>Apply → OK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(Recommended clean lab setup)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Switch VM to: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Host-only (VMnet1)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And ensure:</w:t>
      </w:r>
    </w:p>
    <w:p w:rsidR="000D3215" w:rsidRPr="000D3215" w:rsidRDefault="000D3215" w:rsidP="000D3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Subnet: </w:t>
      </w:r>
      <w:r w:rsidRPr="000D3215">
        <w:rPr>
          <w:rFonts w:ascii="Courier New" w:eastAsia="Times New Roman" w:hAnsi="Courier New" w:cs="Courier New"/>
          <w:sz w:val="20"/>
          <w:szCs w:val="20"/>
        </w:rPr>
        <w:t>192.168.100.0/24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DHCP: 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Disabled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Clean Linux Runtime State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Flush everything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flush dev ens33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route flush dev ens33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Remove DHCP leases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/run/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netif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/leases/*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Reset interface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link set ens33 down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link set ens33 up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3 — Enforce Static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(HARD LOCK)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9 — Create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systemd-networkd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override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/network/10-ens33.network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lastRenderedPageBreak/>
        <w:t>Paste EXACTLY: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[Match]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Name=</w:t>
      </w: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ens33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[Network]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DHCP=no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Address=192.168.100.101/24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Gateway=192.168.100.1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DNS=8.8.8.8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DNS=1.1.1.1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10 — Neutralize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Netplan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 DHCP influence)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/01-network-manager-all.yaml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Make it: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>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version: 2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renderer: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ethernets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ens33: {}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— Regenerate clean state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generate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— Restart networking stack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4 — Verification (MANDATORY)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— Check IP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192.168.100.101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3215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NOT exist: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192.168.1</w:t>
      </w: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.x</w:t>
      </w:r>
      <w:proofErr w:type="gramEnd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— Check routing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via 192.168.100.1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15 — Check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networkd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status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networkctl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status ens33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DHCP: no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Address: 192.168.100.101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FINAL VALIDATION TEST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watch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-n 2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Wait 2–3 minutes.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If DHCP was truly eliminated:</w:t>
      </w:r>
    </w:p>
    <w:p w:rsidR="000D3215" w:rsidRPr="000D3215" w:rsidRDefault="000D3215" w:rsidP="000D3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NO new IP will appear </w:t>
      </w:r>
    </w:p>
    <w:p w:rsidR="000D3215" w:rsidRPr="000D3215" w:rsidRDefault="000D3215" w:rsidP="000D3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NO changes in interface state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DHCP STILL APPEARS (LAST RESORT CHECK)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Then one of these is still wrong:</w:t>
      </w:r>
    </w:p>
    <w:p w:rsidR="000D3215" w:rsidRPr="000D3215" w:rsidRDefault="000D3215" w:rsidP="000D3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VMware DHCP NOT disabled </w:t>
      </w:r>
    </w:p>
    <w:p w:rsidR="000D3215" w:rsidRPr="000D3215" w:rsidRDefault="000D3215" w:rsidP="000D3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VM still connected to NAT/Bridged network </w:t>
      </w:r>
    </w:p>
    <w:p w:rsidR="000D3215" w:rsidRPr="000D3215" w:rsidRDefault="000D3215" w:rsidP="000D3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Another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Netplan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file exists: 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Only ONE file should exist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ARCHITECTURE (CLEAN STATE)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VMware Network → NO DHCP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→ STATIC ONLY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Kernel → single IP, single route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JUST BUILT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This is not a “lab fix”.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:rsidR="000D3215" w:rsidRPr="000D3215" w:rsidRDefault="000D3215" w:rsidP="000D32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network control model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0D3215" w:rsidRPr="000D3215" w:rsidRDefault="000D3215" w:rsidP="000D3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production servers </w:t>
      </w:r>
    </w:p>
    <w:p w:rsidR="000D3215" w:rsidRPr="000D3215" w:rsidRDefault="000D3215" w:rsidP="000D3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cloud-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static deployments </w:t>
      </w:r>
    </w:p>
    <w:p w:rsidR="000D3215" w:rsidRPr="000D3215" w:rsidRDefault="000D3215" w:rsidP="000D3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Kubernetes node networking </w:t>
      </w:r>
    </w:p>
    <w:p w:rsidR="000D3215" w:rsidRPr="000D3215" w:rsidRDefault="000D3215" w:rsidP="000D3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air-gapped infrastructure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STEP (if you’re serious about mastery)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I’d push you into: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🔥</w:t>
      </w: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“Multi-NIC Routing Conflict Lab”</w:t>
      </w:r>
    </w:p>
    <w:p w:rsidR="000D3215" w:rsidRPr="000D3215" w:rsidRDefault="000D3215" w:rsidP="000D3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2 interfaces </w:t>
      </w:r>
    </w:p>
    <w:p w:rsidR="000D3215" w:rsidRPr="000D3215" w:rsidRDefault="000D3215" w:rsidP="000D3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2 gateways </w:t>
      </w:r>
    </w:p>
    <w:p w:rsidR="000D3215" w:rsidRPr="000D3215" w:rsidRDefault="000D3215" w:rsidP="000D3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asymmetric routing </w:t>
      </w:r>
    </w:p>
    <w:p w:rsidR="000D3215" w:rsidRPr="000D3215" w:rsidRDefault="000D3215" w:rsidP="000D3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failover design 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Because what you just solved is 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Layer 1 of real infra complexity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Say the word — I’ll design it.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3215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.md style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GitHub-ready Markdown (</w:t>
      </w:r>
      <w:r w:rsidRPr="000D3215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0D3215">
        <w:rPr>
          <w:rFonts w:ascii="Times New Roman" w:eastAsia="Times New Roman" w:hAnsi="Times New Roman" w:cs="Times New Roman"/>
          <w:b/>
          <w:bCs/>
          <w:sz w:val="24"/>
          <w:szCs w:val="24"/>
        </w:rPr>
        <w:t>) version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— clean, structured, and professional.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 xml:space="preserve"># 🧾 Incident Report &amp; Fix Guide  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## Persistent DHCP Leak Overriding Static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Configuration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📍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Environment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**OS:** Ubuntu Server (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)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**Interface:** `ens33`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**Platform:** VMware VM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- **Target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:**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- IP: `192.168.100.101/24`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- Gateway: `192.168.100.1`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Problem Summary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Despite configuring a static IP via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, the system kept receiving a **DHCP IP (`192.168.1.x`)**, resulting in: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Dual IP addresses on a single interface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Conflicting gateways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Routing instability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Continuous DHCP lease loops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🔍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Root Cause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The issue was **NOT inside Linux**.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&gt;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🔥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**VMware Virtual Network DHCP server was overriding OS-level configuration**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lastRenderedPageBreak/>
        <w:t>### Key Insight: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Even with `dhcp4: no`, the VM still receives DHCP offers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`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` accepts those offers unless explicitly blocked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Final authority = **Network Layer (VMware DHCP)**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🛠</w:t>
      </w:r>
      <w:r w:rsidRPr="000D3215">
        <w:rPr>
          <w:rFonts w:ascii="Courier New" w:eastAsia="Times New Roman" w:hAnsi="Courier New" w:cs="Courier New"/>
          <w:sz w:val="20"/>
          <w:szCs w:val="20"/>
        </w:rPr>
        <w:t>️ FINAL FIX (Step-by-Step)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PHASE 1 — Disable DHCP in VMware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1. Open Virtual Network Editor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VMware → `Edit` → `Virtual Network Editor`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Click **Change Settings (Admin)**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2. Identify active network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Check VM settings: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| Mode     | Network |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|----------|--------|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| NAT      | VMnet8 |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| </w:t>
      </w: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Bridged  |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VMnet0 |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| Host-only| VMnet1 |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3. Disable DHCP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Select your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VMnet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→ Uncheck: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[ ] Use local DHCP service to distribute IP address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4. Apply changes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Apply → OK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5. (Recommended)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Switch VM to: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Host-only (VMnet1)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lastRenderedPageBreak/>
        <w:br/>
        <w:t>- Subnet: `192.168.100.0/24`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DHCP: Disabled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r w:rsidRPr="000D3215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0D3215">
        <w:rPr>
          <w:rFonts w:ascii="Courier New" w:eastAsia="Times New Roman" w:hAnsi="Courier New" w:cs="Courier New"/>
          <w:sz w:val="20"/>
          <w:szCs w:val="20"/>
        </w:rPr>
        <w:t xml:space="preserve"> PHASE 2 — Clean Linux State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### 6. Flush interface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```bash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flush dev ens33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route flush dev ens33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7. Remove DHCP leases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/run/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netif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/leases/*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8. Reset interface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link set ens33 down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link set ens33 up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3 — Enforce Static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</w:t>
      </w:r>
      <w:proofErr w:type="spellEnd"/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Create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systemd-networkd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/network/10-ens33.network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[Match]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Name=</w:t>
      </w: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ens33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[Network]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DHCP=no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Address=192.168.100.101/24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Gateway=192.168.100.1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DNS=8.8.8.8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DNS=1.1.1.1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Neutralize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Netplan</w:t>
      </w:r>
      <w:proofErr w:type="spellEnd"/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/01-network-manager-all.yaml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>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version: 2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renderer: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ethernets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ens33: {}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Regenerate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generate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12. Restart networking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4 — Verification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13. Check IP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192.168.100.101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3215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gram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NOT exist: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192.168.1</w:t>
      </w: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.x</w:t>
      </w:r>
      <w:proofErr w:type="gramEnd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14. Check routes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via 192.168.100.1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15. Check network status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networkctl</w:t>
      </w:r>
      <w:proofErr w:type="spellEnd"/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status ens33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Expected: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DHCP: no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🧪 Final Stability Test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watch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-n 2 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Wait 2–3 minutes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br/>
      </w: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No DHCP IP should reappear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Troubleshooting Checklist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If issue persists: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3215">
        <w:rPr>
          <w:rFonts w:ascii="Courier New" w:eastAsia="Times New Roman" w:hAnsi="Courier New" w:cs="Courier New"/>
          <w:sz w:val="20"/>
          <w:szCs w:val="20"/>
        </w:rPr>
        <w:t>ls</w:t>
      </w:r>
      <w:proofErr w:type="gram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netplan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/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Only ONE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file should exist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215">
        <w:rPr>
          <w:rFonts w:ascii="Times New Roman" w:eastAsia="Times New Roman" w:hAnsi="Times New Roman" w:cs="Times New Roman"/>
          <w:b/>
          <w:bCs/>
          <w:sz w:val="27"/>
          <w:szCs w:val="27"/>
        </w:rPr>
        <w:t>Verify VMware again:</w:t>
      </w:r>
    </w:p>
    <w:p w:rsidR="000D3215" w:rsidRPr="000D3215" w:rsidRDefault="000D3215" w:rsidP="000D3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DHCP disabled </w:t>
      </w: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VMnet</w:t>
      </w:r>
      <w:proofErr w:type="spellEnd"/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No NAT/Bridged conflict </w:t>
      </w:r>
      <w:r w:rsidRPr="000D321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Key Learnings</w: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1. OS is NOT the final authority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Network infrastructure (VMware) can override OS </w:t>
      </w:r>
      <w:proofErr w:type="spellStart"/>
      <w:r w:rsidRPr="000D321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2. DHCP is external behavior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Even static systems can receive DHCP unless blocked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proofErr w:type="spellStart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systemd-networkd</w:t>
      </w:r>
      <w:proofErr w:type="spellEnd"/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active, not passive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It will continuously attempt DHCP unless disabled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215">
        <w:rPr>
          <w:rFonts w:ascii="Times New Roman" w:eastAsia="Times New Roman" w:hAnsi="Times New Roman" w:cs="Times New Roman"/>
          <w:b/>
          <w:bCs/>
          <w:sz w:val="36"/>
          <w:szCs w:val="36"/>
        </w:rPr>
        <w:t>4. Virtualization adds hidden layers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VMware acts as:</w:t>
      </w:r>
    </w:p>
    <w:p w:rsidR="000D3215" w:rsidRPr="000D3215" w:rsidRDefault="000D3215" w:rsidP="000D3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DHCP server </w:t>
      </w:r>
    </w:p>
    <w:p w:rsidR="000D3215" w:rsidRPr="000D3215" w:rsidRDefault="000D3215" w:rsidP="000D3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virtual switch </w:t>
      </w:r>
    </w:p>
    <w:p w:rsidR="000D3215" w:rsidRPr="000D3215" w:rsidRDefault="000D3215" w:rsidP="000D3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network policy engine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🧭 Final Architecture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t>VMware Network (DHCP Disabled)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systemd-networkd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 (Static Only)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Linux Kernel (Single IP, Stable Route)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Outcome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:rsidR="000D3215" w:rsidRPr="000D3215" w:rsidRDefault="000D3215" w:rsidP="000D3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Deterministic static IP </w:t>
      </w:r>
    </w:p>
    <w:p w:rsidR="000D3215" w:rsidRPr="000D3215" w:rsidRDefault="000D3215" w:rsidP="000D3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No DHCP interference </w:t>
      </w:r>
    </w:p>
    <w:p w:rsidR="000D3215" w:rsidRPr="000D3215" w:rsidRDefault="000D3215" w:rsidP="000D3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Clean routing table </w:t>
      </w:r>
    </w:p>
    <w:p w:rsidR="000D3215" w:rsidRPr="000D3215" w:rsidRDefault="000D3215" w:rsidP="000D3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t xml:space="preserve">Production-grade network behavior </w:t>
      </w:r>
    </w:p>
    <w:p w:rsidR="000D3215" w:rsidRPr="000D3215" w:rsidRDefault="000D3215" w:rsidP="000D32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21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D3215" w:rsidRPr="000D3215" w:rsidRDefault="000D3215" w:rsidP="000D3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32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0D3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Author</w:t>
      </w:r>
    </w:p>
    <w:p w:rsidR="000D3215" w:rsidRPr="000D3215" w:rsidRDefault="000D3215" w:rsidP="000D3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3215">
        <w:rPr>
          <w:rFonts w:ascii="Times New Roman" w:eastAsia="Times New Roman" w:hAnsi="Times New Roman" w:cs="Times New Roman"/>
          <w:sz w:val="24"/>
          <w:szCs w:val="24"/>
        </w:rPr>
        <w:t>Miftah</w:t>
      </w:r>
      <w:proofErr w:type="gramEnd"/>
      <w:r w:rsidRPr="000D3215">
        <w:rPr>
          <w:rFonts w:ascii="Times New Roman" w:eastAsia="Times New Roman" w:hAnsi="Times New Roman" w:cs="Times New Roman"/>
          <w:sz w:val="24"/>
          <w:szCs w:val="24"/>
        </w:rPr>
        <w:br/>
        <w:t>(System / Cloud Engineering Lab)</w:t>
      </w:r>
    </w:p>
    <w:p w:rsidR="000D3215" w:rsidRPr="000D3215" w:rsidRDefault="000D3215" w:rsidP="000D3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21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</w:r>
      <w:r w:rsidRPr="000D3215">
        <w:rPr>
          <w:rFonts w:ascii="Courier New" w:eastAsia="Times New Roman" w:hAnsi="Courier New" w:cs="Courier New"/>
          <w:sz w:val="20"/>
          <w:szCs w:val="20"/>
        </w:rPr>
        <w:lastRenderedPageBreak/>
        <w:br/>
        <w:t>If you want, next I can: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: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contentReference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 xml:space="preserve">[oaicite:0]{index=0}  </w:t>
      </w:r>
      <w:r w:rsidRPr="000D3215">
        <w:rPr>
          <w:rFonts w:ascii="Courier New" w:eastAsia="Times New Roman" w:hAnsi="Courier New" w:cs="Courier New"/>
          <w:sz w:val="20"/>
          <w:szCs w:val="20"/>
        </w:rPr>
        <w:br/>
        <w:t>- Or :</w:t>
      </w:r>
      <w:proofErr w:type="spellStart"/>
      <w:r w:rsidRPr="000D3215">
        <w:rPr>
          <w:rFonts w:ascii="Courier New" w:eastAsia="Times New Roman" w:hAnsi="Courier New" w:cs="Courier New"/>
          <w:sz w:val="20"/>
          <w:szCs w:val="20"/>
        </w:rPr>
        <w:t>contentReference</w:t>
      </w:r>
      <w:proofErr w:type="spellEnd"/>
      <w:r w:rsidRPr="000D3215">
        <w:rPr>
          <w:rFonts w:ascii="Courier New" w:eastAsia="Times New Roman" w:hAnsi="Courier New" w:cs="Courier New"/>
          <w:sz w:val="20"/>
          <w:szCs w:val="20"/>
        </w:rPr>
        <w:t>[oaicite:1]{index=1}</w:t>
      </w:r>
    </w:p>
    <w:p w:rsidR="005704C7" w:rsidRDefault="005704C7"/>
    <w:sectPr w:rsidR="00570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24AC1"/>
    <w:multiLevelType w:val="multilevel"/>
    <w:tmpl w:val="1A5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E3B59"/>
    <w:multiLevelType w:val="multilevel"/>
    <w:tmpl w:val="F58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4996"/>
    <w:multiLevelType w:val="multilevel"/>
    <w:tmpl w:val="618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E2B1B"/>
    <w:multiLevelType w:val="multilevel"/>
    <w:tmpl w:val="EB0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D1833"/>
    <w:multiLevelType w:val="multilevel"/>
    <w:tmpl w:val="0BE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341F"/>
    <w:multiLevelType w:val="multilevel"/>
    <w:tmpl w:val="6BC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444F2"/>
    <w:multiLevelType w:val="multilevel"/>
    <w:tmpl w:val="85A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A56BC"/>
    <w:multiLevelType w:val="multilevel"/>
    <w:tmpl w:val="74C2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023E3C"/>
    <w:multiLevelType w:val="multilevel"/>
    <w:tmpl w:val="A6A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D0DEC"/>
    <w:multiLevelType w:val="multilevel"/>
    <w:tmpl w:val="7F3E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85"/>
    <w:rsid w:val="000D3215"/>
    <w:rsid w:val="005704C7"/>
    <w:rsid w:val="00EC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B9032-7F6E-4AC7-B392-662B181C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3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32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3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32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32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D32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2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321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0D3215"/>
  </w:style>
  <w:style w:type="character" w:customStyle="1" w:styleId="12">
    <w:name w:val="ͼ12"/>
    <w:basedOn w:val="DefaultParagraphFont"/>
    <w:rsid w:val="000D3215"/>
  </w:style>
  <w:style w:type="character" w:customStyle="1" w:styleId="v">
    <w:name w:val="ͼv"/>
    <w:basedOn w:val="DefaultParagraphFont"/>
    <w:rsid w:val="000D3215"/>
  </w:style>
  <w:style w:type="character" w:customStyle="1" w:styleId="y">
    <w:name w:val="ͼy"/>
    <w:basedOn w:val="DefaultParagraphFont"/>
    <w:rsid w:val="000D3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0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1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8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1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90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1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96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68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4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73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7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82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5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280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57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534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2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2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9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50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1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4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81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22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5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12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9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02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01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79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03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3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2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7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92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8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4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98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7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24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58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858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60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79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58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0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2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96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1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00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74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796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27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5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9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36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9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09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7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0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610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33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7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54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5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42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72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83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34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1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56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9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0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5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67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58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6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5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9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3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70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56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67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83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23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70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8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9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0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7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2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19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27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47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5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4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2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7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54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028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8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93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1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73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2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9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0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0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43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231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9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2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3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4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7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13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46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529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50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18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6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6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4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0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36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27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00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7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1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13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3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44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86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24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7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8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45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14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5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2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2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46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47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5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4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45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4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7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5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87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7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24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21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02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27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8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47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3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71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29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1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9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2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3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2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97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58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67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90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914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7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2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9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6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13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71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80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87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9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63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5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4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9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0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09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372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34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7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1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8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3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5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7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0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3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9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87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0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9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4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085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70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10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73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55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0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2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2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36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4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82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67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31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6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0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8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926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1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17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85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2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2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5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531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51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1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43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7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5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53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85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575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56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7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0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7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2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53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7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79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62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6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0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8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1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4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20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8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89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937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43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5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2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27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1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71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32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3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0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5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91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447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4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537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9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7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65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6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1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49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74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33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2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054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7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84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7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30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9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57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8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96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5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1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8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8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4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17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28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58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1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2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1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03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569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83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5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3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5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385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1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64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2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1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16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41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7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131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7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3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6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1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7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0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63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91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760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93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0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3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5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4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35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46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227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06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481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9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7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5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4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30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33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44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67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35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5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72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74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351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01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7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96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91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4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97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2026-05-04T01:02:00Z</dcterms:created>
  <dcterms:modified xsi:type="dcterms:W3CDTF">2026-05-04T01:02:00Z</dcterms:modified>
</cp:coreProperties>
</file>