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86" w:rsidRDefault="00AA02D9" w:rsidP="0066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Noormayanti</w:t>
      </w:r>
      <w:proofErr w:type="spellEnd"/>
    </w:p>
    <w:p w:rsidR="00AA02D9" w:rsidRDefault="00AA02D9" w:rsidP="0066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04161049</w:t>
      </w:r>
    </w:p>
    <w:p w:rsidR="00AA02D9" w:rsidRDefault="00AA02D9" w:rsidP="0066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Mikroprossesor</w:t>
      </w:r>
      <w:proofErr w:type="spellEnd"/>
    </w:p>
    <w:p w:rsidR="00AA02D9" w:rsidRDefault="00AA02D9" w:rsidP="0066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2D9" w:rsidRDefault="00AA02D9" w:rsidP="006627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Traffic Light</w:t>
      </w:r>
    </w:p>
    <w:p w:rsidR="00CD0BE6" w:rsidRPr="002E437A" w:rsidRDefault="00CD0BE6" w:rsidP="00B876FF">
      <w:pPr>
        <w:pStyle w:val="ListParagraph"/>
        <w:numPr>
          <w:ilvl w:val="1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37A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316C356" wp14:editId="7B50A037">
            <wp:simplePos x="0" y="0"/>
            <wp:positionH relativeFrom="margin">
              <wp:posOffset>339090</wp:posOffset>
            </wp:positionH>
            <wp:positionV relativeFrom="margin">
              <wp:posOffset>1758315</wp:posOffset>
            </wp:positionV>
            <wp:extent cx="5048250" cy="2176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1" t="38942" r="17006" b="25136"/>
                    <a:stretch/>
                  </pic:blipFill>
                  <pic:spPr bwMode="auto">
                    <a:xfrm>
                      <a:off x="0" y="0"/>
                      <a:ext cx="50482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CFB" w:rsidRPr="002E437A">
        <w:rPr>
          <w:rFonts w:ascii="Times New Roman" w:hAnsi="Times New Roman" w:cs="Times New Roman"/>
          <w:b/>
          <w:sz w:val="24"/>
          <w:szCs w:val="24"/>
        </w:rPr>
        <w:t>Blok Diagram</w:t>
      </w:r>
    </w:p>
    <w:p w:rsidR="00B876FF" w:rsidRPr="00B876FF" w:rsidRDefault="00B876FF" w:rsidP="00B876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="009E7C02" w:rsidRPr="00B876FF">
        <w:rPr>
          <w:rFonts w:ascii="Times New Roman" w:hAnsi="Times New Roman" w:cs="Times New Roman"/>
          <w:sz w:val="24"/>
          <w:szCs w:val="24"/>
        </w:rPr>
        <w:t xml:space="preserve">Blok Diagram </w:t>
      </w:r>
      <w:r w:rsidRPr="00B876FF">
        <w:rPr>
          <w:rFonts w:ascii="Times New Roman" w:hAnsi="Times New Roman" w:cs="Times New Roman"/>
          <w:sz w:val="24"/>
          <w:szCs w:val="24"/>
        </w:rPr>
        <w:t>Traffic Light</w:t>
      </w:r>
    </w:p>
    <w:p w:rsidR="00AA02D9" w:rsidRPr="002E437A" w:rsidRDefault="00CD0BE6" w:rsidP="0066277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437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E437A">
        <w:rPr>
          <w:rFonts w:ascii="Times New Roman" w:hAnsi="Times New Roman" w:cs="Times New Roman"/>
          <w:b/>
          <w:sz w:val="24"/>
          <w:szCs w:val="24"/>
        </w:rPr>
        <w:t xml:space="preserve"> Block Diagram</w:t>
      </w:r>
    </w:p>
    <w:p w:rsidR="00CD0BE6" w:rsidRDefault="00CD0BE6" w:rsidP="00662779">
      <w:pPr>
        <w:pStyle w:val="ListParagraph"/>
        <w:numPr>
          <w:ilvl w:val="1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:rsidR="00CD0BE6" w:rsidRDefault="00CD0BE6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Kamera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digunakan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sebagai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pengamat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kepadatan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kendaraan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pada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suatu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persimpangan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.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Hasil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pengamatan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diolah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PC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sehingga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diperoleh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persentase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kepadatan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pada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tiap-tiap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jalur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662779" w:rsidRDefault="00662779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</w:p>
    <w:p w:rsidR="00CD0BE6" w:rsidRDefault="00CD0BE6" w:rsidP="00662779">
      <w:pPr>
        <w:pStyle w:val="ListParagraph"/>
        <w:numPr>
          <w:ilvl w:val="1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Mikrokontroller</w:t>
      </w:r>
      <w:proofErr w:type="spellEnd"/>
    </w:p>
    <w:p w:rsidR="00CD0BE6" w:rsidRDefault="00CD0BE6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Mikrokontroller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bekerja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menyalakan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lampu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lalu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lint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as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default </w:t>
      </w:r>
      <w:proofErr w:type="spell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kontrol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searah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dengan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arah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jarum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jam.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Jika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PC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terkoneksi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dengan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mikrokontroller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maka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mikrokontroller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mengirimkan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informasi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jalur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mana yang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lampu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hijaunya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akan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menyala</w:t>
      </w:r>
      <w:proofErr w:type="spellEnd"/>
      <w:r w:rsidR="00662779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662779" w:rsidRDefault="00662779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</w:p>
    <w:p w:rsidR="00CD0BE6" w:rsidRPr="00CD0BE6" w:rsidRDefault="00CD0BE6" w:rsidP="00662779">
      <w:pPr>
        <w:pStyle w:val="ListParagraph"/>
        <w:numPr>
          <w:ilvl w:val="1"/>
          <w:numId w:val="4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D0BE6">
        <w:rPr>
          <w:rFonts w:ascii="Times New Roman" w:hAnsi="Times New Roman" w:cs="Times New Roman"/>
          <w:sz w:val="24"/>
          <w:szCs w:val="24"/>
        </w:rPr>
        <w:t>Driver Software</w:t>
      </w:r>
    </w:p>
    <w:p w:rsidR="00CD0BE6" w:rsidRDefault="00CD0BE6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PC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mengolah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persimpangan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besarnya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persentase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kepadatan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lama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penyalaan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lampu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hijau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jalur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ditentukan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koneksi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PC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mikrokontroller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lama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penyalaan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lampu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hijau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 </w:t>
      </w:r>
      <w:proofErr w:type="spellStart"/>
      <w:r w:rsidRPr="00CD0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detik</w:t>
      </w:r>
      <w:proofErr w:type="spellEnd"/>
      <w:r w:rsidR="002E43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E437A" w:rsidRDefault="002E437A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876FF" w:rsidRDefault="00B876FF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876FF" w:rsidRDefault="00B876FF" w:rsidP="00662779">
      <w:pPr>
        <w:pStyle w:val="ListParagraph"/>
        <w:spacing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437A" w:rsidRPr="002E437A" w:rsidRDefault="002E437A" w:rsidP="002E437A">
      <w:pPr>
        <w:pStyle w:val="ListParagraph"/>
        <w:numPr>
          <w:ilvl w:val="1"/>
          <w:numId w:val="4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E437A">
        <w:rPr>
          <w:rFonts w:ascii="Times New Roman" w:hAnsi="Times New Roman" w:cs="Times New Roman"/>
          <w:sz w:val="24"/>
          <w:szCs w:val="24"/>
        </w:rPr>
        <w:lastRenderedPageBreak/>
        <w:t>Time Display</w:t>
      </w:r>
    </w:p>
    <w:p w:rsidR="002E437A" w:rsidRPr="002E437A" w:rsidRDefault="002E437A" w:rsidP="002E43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proofErr w:type="spellStart"/>
      <w:r w:rsidRPr="002E437A">
        <w:rPr>
          <w:color w:val="000000"/>
        </w:rPr>
        <w:t>Persentase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kepadatan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pada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tiap-tiap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jalur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juga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dipengaruhi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dari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persimpangan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sebelumnya</w:t>
      </w:r>
      <w:proofErr w:type="spellEnd"/>
      <w:r w:rsidRPr="002E437A">
        <w:rPr>
          <w:color w:val="000000"/>
        </w:rPr>
        <w:t xml:space="preserve"> yang </w:t>
      </w:r>
      <w:proofErr w:type="spellStart"/>
      <w:r w:rsidRPr="002E437A">
        <w:rPr>
          <w:color w:val="000000"/>
        </w:rPr>
        <w:t>terhubung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pada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tiap-tiap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jalur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secara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simulasi</w:t>
      </w:r>
      <w:proofErr w:type="spellEnd"/>
      <w:r w:rsidRPr="002E437A">
        <w:rPr>
          <w:color w:val="000000"/>
        </w:rPr>
        <w:t xml:space="preserve">. </w:t>
      </w:r>
      <w:proofErr w:type="spellStart"/>
      <w:r w:rsidRPr="002E437A">
        <w:rPr>
          <w:color w:val="000000"/>
        </w:rPr>
        <w:t>Sistem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ini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dapat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bekerja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menentukan</w:t>
      </w:r>
      <w:proofErr w:type="spellEnd"/>
      <w:r w:rsidRPr="002E437A">
        <w:rPr>
          <w:color w:val="000000"/>
        </w:rPr>
        <w:t xml:space="preserve"> lama </w:t>
      </w:r>
      <w:proofErr w:type="spellStart"/>
      <w:r w:rsidRPr="002E437A">
        <w:rPr>
          <w:color w:val="000000"/>
        </w:rPr>
        <w:t>penyalaan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hijau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dengan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persentase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keberhasilan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sebesar</w:t>
      </w:r>
      <w:proofErr w:type="spellEnd"/>
      <w:r w:rsidRPr="002E437A">
        <w:rPr>
          <w:color w:val="000000"/>
        </w:rPr>
        <w:t xml:space="preserve"> 100%.</w:t>
      </w:r>
      <w:r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Pada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umumnya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arah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perpindahan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lalu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lintas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dapat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diatur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sesuai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dengan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arah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jarum</w:t>
      </w:r>
      <w:proofErr w:type="spellEnd"/>
      <w:r w:rsidRPr="002E437A">
        <w:rPr>
          <w:color w:val="000000"/>
        </w:rPr>
        <w:t xml:space="preserve"> jam (clockwise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berlawanan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jarum</w:t>
      </w:r>
      <w:proofErr w:type="spellEnd"/>
      <w:r>
        <w:rPr>
          <w:color w:val="000000"/>
        </w:rPr>
        <w:t xml:space="preserve"> </w:t>
      </w:r>
      <w:r w:rsidRPr="002E437A">
        <w:rPr>
          <w:color w:val="000000"/>
        </w:rPr>
        <w:t>jam (counter clockwise).</w:t>
      </w:r>
      <w:r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lalu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lintas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bekerja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secara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bergantian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pada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tiap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jalur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sesuai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dengan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waktu</w:t>
      </w:r>
      <w:proofErr w:type="spellEnd"/>
      <w:r w:rsidRPr="002E437A">
        <w:rPr>
          <w:color w:val="000000"/>
        </w:rPr>
        <w:t xml:space="preserve"> yang </w:t>
      </w:r>
      <w:proofErr w:type="spellStart"/>
      <w:r w:rsidRPr="002E437A">
        <w:rPr>
          <w:color w:val="000000"/>
        </w:rPr>
        <w:t>sudah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ditentukan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dengan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urutan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menyala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hijau</w:t>
      </w:r>
      <w:proofErr w:type="spellEnd"/>
      <w:r w:rsidRPr="002E437A">
        <w:rPr>
          <w:color w:val="000000"/>
        </w:rPr>
        <w:t xml:space="preserve">,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kuning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dan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lampu</w:t>
      </w:r>
      <w:proofErr w:type="spellEnd"/>
      <w:r w:rsidRPr="002E437A">
        <w:rPr>
          <w:color w:val="000000"/>
        </w:rPr>
        <w:t xml:space="preserve"> </w:t>
      </w:r>
      <w:proofErr w:type="spellStart"/>
      <w:r w:rsidRPr="002E437A">
        <w:rPr>
          <w:color w:val="000000"/>
        </w:rPr>
        <w:t>merah</w:t>
      </w:r>
      <w:proofErr w:type="spellEnd"/>
      <w:r w:rsidRPr="002E437A">
        <w:rPr>
          <w:color w:val="000000"/>
        </w:rPr>
        <w:t>.</w:t>
      </w:r>
    </w:p>
    <w:p w:rsidR="002E437A" w:rsidRPr="00CD0BE6" w:rsidRDefault="002E437A" w:rsidP="002E437A">
      <w:pPr>
        <w:pStyle w:val="ListParagraph"/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:rsidR="00F56CFB" w:rsidRPr="002E437A" w:rsidRDefault="00EF1296" w:rsidP="00B876FF">
      <w:pPr>
        <w:pStyle w:val="ListParagraph"/>
        <w:numPr>
          <w:ilvl w:val="1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37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EF1296" w:rsidRPr="00EF1296" w:rsidRDefault="00EF1296" w:rsidP="00662779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F1296" w:rsidRDefault="00EF1296" w:rsidP="002E437A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85900" cy="5231765"/>
            <wp:effectExtent l="0" t="0" r="0" b="6985"/>
            <wp:docPr id="2" name="Picture 2" descr="http://resources.gpio.co.uk/wp-content/uploads/2015/03/Traffic-Light-Flow-Chart-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ources.gpio.co.uk/wp-content/uploads/2015/03/Traffic-Light-Flow-Chart-Animati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09" cy="535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6FF" w:rsidRDefault="00B876FF" w:rsidP="002E437A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Flowchart Traffic Light</w:t>
      </w:r>
    </w:p>
    <w:p w:rsidR="00EF1296" w:rsidRDefault="00002507" w:rsidP="00B876FF">
      <w:pPr>
        <w:pStyle w:val="ListParagraph"/>
        <w:numPr>
          <w:ilvl w:val="0"/>
          <w:numId w:val="3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Pseudocode </w:t>
      </w:r>
    </w:p>
    <w:p w:rsidR="00002507" w:rsidRPr="00EF1296" w:rsidRDefault="00002507" w:rsidP="00B876F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629C8" wp14:editId="1D21EBDD">
            <wp:extent cx="3419475" cy="434193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17" r="63510" b="24533"/>
                    <a:stretch/>
                  </pic:blipFill>
                  <pic:spPr bwMode="auto">
                    <a:xfrm>
                      <a:off x="0" y="0"/>
                      <a:ext cx="3435020" cy="436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296" w:rsidRDefault="00002507" w:rsidP="00B876FF">
      <w:pPr>
        <w:pStyle w:val="ListParagraph"/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B7E95" wp14:editId="63087269">
            <wp:extent cx="3446907" cy="7905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393" r="63001" b="21513"/>
                    <a:stretch/>
                  </pic:blipFill>
                  <pic:spPr bwMode="auto">
                    <a:xfrm>
                      <a:off x="0" y="0"/>
                      <a:ext cx="3455014" cy="79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6FF" w:rsidRDefault="00B876FF" w:rsidP="00B876F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02507" w:rsidRDefault="00B876FF" w:rsidP="00B876F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="00EE3CF7" w:rsidRPr="00EE3CF7">
        <w:rPr>
          <w:rFonts w:ascii="Times New Roman" w:hAnsi="Times New Roman" w:cs="Times New Roman"/>
          <w:sz w:val="24"/>
          <w:szCs w:val="24"/>
        </w:rPr>
        <w:t>Conto</w:t>
      </w:r>
      <w:r w:rsidR="00EE3CF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EE3CF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E3CF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E3CF7">
        <w:rPr>
          <w:rFonts w:ascii="Times New Roman" w:hAnsi="Times New Roman" w:cs="Times New Roman"/>
          <w:sz w:val="24"/>
          <w:szCs w:val="24"/>
        </w:rPr>
        <w:t xml:space="preserve"> Traffic Light </w:t>
      </w:r>
      <w:proofErr w:type="spellStart"/>
      <w:r w:rsidR="00EE3CF7" w:rsidRPr="00EE3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3CF7" w:rsidRPr="00EE3CF7">
        <w:rPr>
          <w:rFonts w:ascii="Times New Roman" w:hAnsi="Times New Roman" w:cs="Times New Roman"/>
          <w:sz w:val="24"/>
          <w:szCs w:val="24"/>
        </w:rPr>
        <w:t xml:space="preserve"> Arduino IDE </w:t>
      </w:r>
      <w:r w:rsidR="00002507" w:rsidRPr="00EE3CF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30527" cy="1781175"/>
            <wp:effectExtent l="0" t="0" r="3810" b="0"/>
            <wp:docPr id="5" name="Picture 5" descr="C:\Users\This PC\Downloads\arduino-traffic-ligh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s PC\Downloads\arduino-traffic-light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30" cy="18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F7" w:rsidRDefault="00B876FF" w:rsidP="00B876F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="00EE3CF7" w:rsidRPr="00EE3CF7">
        <w:rPr>
          <w:rFonts w:ascii="Times New Roman" w:hAnsi="Times New Roman" w:cs="Times New Roman"/>
          <w:sz w:val="24"/>
          <w:szCs w:val="24"/>
        </w:rPr>
        <w:t>Pen</w:t>
      </w:r>
      <w:r w:rsidR="00EE3CF7">
        <w:rPr>
          <w:rFonts w:ascii="Times New Roman" w:hAnsi="Times New Roman" w:cs="Times New Roman"/>
          <w:sz w:val="24"/>
          <w:szCs w:val="24"/>
        </w:rPr>
        <w:t>erapan</w:t>
      </w:r>
      <w:proofErr w:type="spellEnd"/>
      <w:r w:rsidR="00EE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CF7">
        <w:rPr>
          <w:rFonts w:ascii="Times New Roman" w:hAnsi="Times New Roman" w:cs="Times New Roman"/>
          <w:sz w:val="24"/>
          <w:szCs w:val="24"/>
        </w:rPr>
        <w:t>PengaturanTraffic</w:t>
      </w:r>
      <w:proofErr w:type="spellEnd"/>
      <w:r w:rsidR="00EE3CF7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="00EE3CF7">
        <w:rPr>
          <w:rFonts w:ascii="Times New Roman" w:hAnsi="Times New Roman" w:cs="Times New Roman"/>
          <w:sz w:val="24"/>
          <w:szCs w:val="24"/>
        </w:rPr>
        <w:t>m</w:t>
      </w:r>
      <w:r w:rsidR="00EE3CF7" w:rsidRPr="00EE3CF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EE3CF7" w:rsidRPr="00EE3CF7">
        <w:rPr>
          <w:rFonts w:ascii="Times New Roman" w:hAnsi="Times New Roman" w:cs="Times New Roman"/>
          <w:sz w:val="24"/>
          <w:szCs w:val="24"/>
        </w:rPr>
        <w:t xml:space="preserve"> Arduin</w:t>
      </w:r>
      <w:r w:rsidR="00EE3CF7">
        <w:rPr>
          <w:rFonts w:ascii="Times New Roman" w:hAnsi="Times New Roman" w:cs="Times New Roman"/>
          <w:sz w:val="24"/>
          <w:szCs w:val="24"/>
        </w:rPr>
        <w:t>o</w:t>
      </w:r>
    </w:p>
    <w:p w:rsidR="00EE3CF7" w:rsidRPr="00B876FF" w:rsidRDefault="00EE3CF7" w:rsidP="00B876FF">
      <w:pPr>
        <w:pStyle w:val="ListParagraph"/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6FF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</w:p>
    <w:p w:rsidR="00B876FF" w:rsidRDefault="00EE3CF7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</w:t>
      </w:r>
      <w:proofErr w:type="spellEnd"/>
    </w:p>
    <w:p w:rsidR="00B876FF" w:rsidRDefault="00EE3CF7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6F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C82574" w:rsidRPr="00B87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6FF" w:rsidRDefault="00B876FF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Camera </w:t>
      </w:r>
      <w:r w:rsidR="005F664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F664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F6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46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:rsidR="005F6646" w:rsidRDefault="005F6646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5F6646" w:rsidRDefault="005F6646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</w:t>
      </w:r>
    </w:p>
    <w:p w:rsidR="005F6646" w:rsidRDefault="005F6646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72BF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5F6646" w:rsidRDefault="005F6646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72B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72BF3">
        <w:rPr>
          <w:rFonts w:ascii="Times New Roman" w:hAnsi="Times New Roman" w:cs="Times New Roman"/>
          <w:sz w:val="24"/>
          <w:szCs w:val="24"/>
        </w:rPr>
        <w:t xml:space="preserve"> 2 = 2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5F6646" w:rsidRDefault="00472BF3" w:rsidP="00B876FF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= 30’</w:t>
      </w:r>
    </w:p>
    <w:p w:rsidR="00B876FF" w:rsidRDefault="005F6646" w:rsidP="00B876FF">
      <w:pPr>
        <w:pStyle w:val="ListParagraph"/>
        <w:spacing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C82574" w:rsidRPr="00B876F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1!</w:t>
      </w:r>
    </w:p>
    <w:p w:rsidR="005F6646" w:rsidRDefault="005F6646" w:rsidP="005F6646">
      <w:pPr>
        <w:pStyle w:val="ListParagraph"/>
        <w:spacing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2!</w:t>
      </w:r>
    </w:p>
    <w:p w:rsidR="00B876FF" w:rsidRPr="005F6646" w:rsidRDefault="000C40E2" w:rsidP="005F6646">
      <w:pPr>
        <w:pStyle w:val="ListParagraph"/>
        <w:spacing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5F6646" w:rsidRPr="005F6646">
        <w:rPr>
          <w:rFonts w:ascii="Times New Roman" w:hAnsi="Times New Roman" w:cs="Times New Roman"/>
          <w:sz w:val="24"/>
          <w:szCs w:val="24"/>
        </w:rPr>
        <w:t xml:space="preserve"> = 3</w:t>
      </w:r>
      <w:r w:rsidR="005F6646">
        <w:rPr>
          <w:rFonts w:ascii="Times New Roman" w:hAnsi="Times New Roman" w:cs="Times New Roman"/>
          <w:sz w:val="24"/>
          <w:szCs w:val="24"/>
        </w:rPr>
        <w:t>!</w:t>
      </w:r>
    </w:p>
    <w:p w:rsidR="00472BF3" w:rsidRPr="00472BF3" w:rsidRDefault="00472BF3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BF3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:rsidR="00B876FF" w:rsidRPr="00472BF3" w:rsidRDefault="00C82574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While True</w:t>
      </w:r>
    </w:p>
    <w:p w:rsidR="00B876FF" w:rsidRPr="00472BF3" w:rsidRDefault="005F6646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BF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7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F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72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F3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:rsidR="005F6646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if</w:t>
      </w:r>
      <w:r w:rsidR="005F6646" w:rsidRPr="00472BF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5F6646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</w:t>
      </w:r>
      <w:r w:rsidR="005F6646" w:rsidRPr="00472BF3">
        <w:rPr>
          <w:rFonts w:ascii="Times New Roman" w:hAnsi="Times New Roman" w:cs="Times New Roman"/>
          <w:sz w:val="24"/>
          <w:szCs w:val="24"/>
        </w:rPr>
        <w:t>rue</w:t>
      </w:r>
    </w:p>
    <w:p w:rsidR="005F6646" w:rsidRPr="00472BF3" w:rsidRDefault="005F6646" w:rsidP="00472BF3">
      <w:pPr>
        <w:pStyle w:val="ListParagraph"/>
        <w:numPr>
          <w:ilvl w:val="1"/>
          <w:numId w:val="7"/>
        </w:numPr>
        <w:spacing w:after="0"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1</w:t>
      </w:r>
      <w:r w:rsidR="004F2F92" w:rsidRPr="00472BF3">
        <w:rPr>
          <w:rFonts w:ascii="Times New Roman" w:hAnsi="Times New Roman" w:cs="Times New Roman"/>
          <w:sz w:val="24"/>
          <w:szCs w:val="24"/>
        </w:rPr>
        <w:t>!</w:t>
      </w:r>
      <w:r w:rsidRPr="00472BF3">
        <w:rPr>
          <w:rFonts w:ascii="Times New Roman" w:hAnsi="Times New Roman" w:cs="Times New Roman"/>
          <w:sz w:val="24"/>
          <w:szCs w:val="24"/>
        </w:rPr>
        <w:t xml:space="preserve"> on</w:t>
      </w:r>
      <w:r w:rsidR="004F2F92" w:rsidRPr="00472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0C40E2" w:rsidRPr="00472BF3" w:rsidRDefault="00472BF3" w:rsidP="00472BF3">
      <w:pPr>
        <w:pStyle w:val="ListParagraph"/>
        <w:numPr>
          <w:ilvl w:val="1"/>
          <w:numId w:val="7"/>
        </w:numPr>
        <w:spacing w:after="0"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20</w:t>
      </w:r>
      <w:r w:rsidR="004F2F92" w:rsidRPr="00472BF3">
        <w:rPr>
          <w:rFonts w:ascii="Times New Roman" w:hAnsi="Times New Roman" w:cs="Times New Roman"/>
          <w:sz w:val="24"/>
          <w:szCs w:val="24"/>
        </w:rPr>
        <w:t>’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then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2! On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else</w:t>
      </w:r>
    </w:p>
    <w:p w:rsidR="004F2F92" w:rsidRPr="00472BF3" w:rsidRDefault="00472BF3" w:rsidP="00472BF3">
      <w:pPr>
        <w:pStyle w:val="ListParagraph"/>
        <w:numPr>
          <w:ilvl w:val="1"/>
          <w:numId w:val="7"/>
        </w:numPr>
        <w:spacing w:after="0"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2</w:t>
      </w:r>
      <w:r w:rsidR="004F2F92" w:rsidRPr="00472BF3">
        <w:rPr>
          <w:rFonts w:ascii="Times New Roman" w:hAnsi="Times New Roman" w:cs="Times New Roman"/>
          <w:sz w:val="24"/>
          <w:szCs w:val="24"/>
        </w:rPr>
        <w:t>’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then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3!</w:t>
      </w:r>
      <w:r w:rsidR="000C40E2" w:rsidRPr="00472BF3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4F2F92" w:rsidRPr="00472BF3" w:rsidRDefault="004F2F92" w:rsidP="00472BF3">
      <w:pPr>
        <w:pStyle w:val="ListParagraph"/>
        <w:numPr>
          <w:ilvl w:val="1"/>
          <w:numId w:val="7"/>
        </w:numPr>
        <w:spacing w:after="0"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else</w:t>
      </w:r>
    </w:p>
    <w:p w:rsidR="0051528A" w:rsidRDefault="00472BF3" w:rsidP="0051528A">
      <w:pPr>
        <w:pStyle w:val="ListParagraph"/>
        <w:numPr>
          <w:ilvl w:val="1"/>
          <w:numId w:val="7"/>
        </w:numPr>
        <w:spacing w:after="0"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30’</w:t>
      </w:r>
    </w:p>
    <w:p w:rsidR="00472BF3" w:rsidRPr="0051528A" w:rsidRDefault="00472BF3" w:rsidP="0051528A">
      <w:pPr>
        <w:pStyle w:val="ListParagraph"/>
        <w:numPr>
          <w:ilvl w:val="1"/>
          <w:numId w:val="7"/>
        </w:numPr>
        <w:spacing w:after="0"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51528A">
        <w:rPr>
          <w:rFonts w:ascii="Times New Roman" w:hAnsi="Times New Roman" w:cs="Times New Roman"/>
          <w:sz w:val="24"/>
          <w:szCs w:val="24"/>
        </w:rPr>
        <w:t>i</w:t>
      </w:r>
      <w:r w:rsidR="0028193B" w:rsidRPr="0051528A">
        <w:rPr>
          <w:rFonts w:ascii="Times New Roman" w:hAnsi="Times New Roman" w:cs="Times New Roman"/>
          <w:sz w:val="24"/>
          <w:szCs w:val="24"/>
        </w:rPr>
        <w:t>f B</w:t>
      </w:r>
    </w:p>
    <w:p w:rsidR="0028193B" w:rsidRPr="00472BF3" w:rsidRDefault="00472BF3" w:rsidP="00472BF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</w:t>
      </w:r>
      <w:r w:rsidR="0028193B" w:rsidRPr="00472BF3">
        <w:rPr>
          <w:rFonts w:ascii="Times New Roman" w:hAnsi="Times New Roman" w:cs="Times New Roman"/>
          <w:sz w:val="24"/>
          <w:szCs w:val="24"/>
        </w:rPr>
        <w:t>rue</w:t>
      </w:r>
    </w:p>
    <w:p w:rsidR="0028193B" w:rsidRPr="00472BF3" w:rsidRDefault="0028193B" w:rsidP="0051528A">
      <w:pPr>
        <w:pStyle w:val="ListParagraph"/>
        <w:numPr>
          <w:ilvl w:val="1"/>
          <w:numId w:val="7"/>
        </w:numPr>
        <w:spacing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1! On</w:t>
      </w:r>
    </w:p>
    <w:p w:rsidR="0028193B" w:rsidRPr="00472BF3" w:rsidRDefault="0028193B" w:rsidP="0051528A">
      <w:pPr>
        <w:pStyle w:val="ListParagraph"/>
        <w:numPr>
          <w:ilvl w:val="1"/>
          <w:numId w:val="7"/>
        </w:numPr>
        <w:spacing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else</w:t>
      </w:r>
    </w:p>
    <w:p w:rsidR="00B876FF" w:rsidRPr="00472BF3" w:rsidRDefault="00472BF3" w:rsidP="0051528A">
      <w:pPr>
        <w:pStyle w:val="ListParagraph"/>
        <w:numPr>
          <w:ilvl w:val="1"/>
          <w:numId w:val="7"/>
        </w:numPr>
        <w:spacing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30’</w:t>
      </w:r>
    </w:p>
    <w:p w:rsidR="0028193B" w:rsidRPr="00472BF3" w:rsidRDefault="00472BF3" w:rsidP="00472BF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</w:t>
      </w:r>
      <w:r w:rsidR="0028193B" w:rsidRPr="00472BF3">
        <w:rPr>
          <w:rFonts w:ascii="Times New Roman" w:hAnsi="Times New Roman" w:cs="Times New Roman"/>
          <w:sz w:val="24"/>
          <w:szCs w:val="24"/>
        </w:rPr>
        <w:t>hen</w:t>
      </w:r>
    </w:p>
    <w:p w:rsidR="0028193B" w:rsidRPr="00472BF3" w:rsidRDefault="0028193B" w:rsidP="0051528A">
      <w:pPr>
        <w:pStyle w:val="ListParagraph"/>
        <w:numPr>
          <w:ilvl w:val="1"/>
          <w:numId w:val="7"/>
        </w:numPr>
        <w:spacing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2! On</w:t>
      </w:r>
    </w:p>
    <w:p w:rsidR="0028193B" w:rsidRPr="00472BF3" w:rsidRDefault="00472BF3" w:rsidP="0051528A">
      <w:pPr>
        <w:pStyle w:val="ListParagraph"/>
        <w:numPr>
          <w:ilvl w:val="1"/>
          <w:numId w:val="7"/>
        </w:numPr>
        <w:spacing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e</w:t>
      </w:r>
      <w:r w:rsidR="0028193B" w:rsidRPr="00472BF3">
        <w:rPr>
          <w:rFonts w:ascii="Times New Roman" w:hAnsi="Times New Roman" w:cs="Times New Roman"/>
          <w:sz w:val="24"/>
          <w:szCs w:val="24"/>
        </w:rPr>
        <w:t>lse</w:t>
      </w:r>
    </w:p>
    <w:p w:rsidR="00472BF3" w:rsidRPr="00472BF3" w:rsidRDefault="00472BF3" w:rsidP="0051528A">
      <w:pPr>
        <w:pStyle w:val="ListParagraph"/>
        <w:numPr>
          <w:ilvl w:val="1"/>
          <w:numId w:val="7"/>
        </w:numPr>
        <w:spacing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2</w:t>
      </w:r>
      <w:r w:rsidR="0028193B" w:rsidRPr="00472BF3">
        <w:rPr>
          <w:rFonts w:ascii="Times New Roman" w:hAnsi="Times New Roman" w:cs="Times New Roman"/>
          <w:sz w:val="24"/>
          <w:szCs w:val="24"/>
        </w:rPr>
        <w:t>’</w:t>
      </w:r>
    </w:p>
    <w:p w:rsidR="00472BF3" w:rsidRPr="00472BF3" w:rsidRDefault="00472BF3" w:rsidP="00472BF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t</w:t>
      </w:r>
      <w:r w:rsidR="0028193B" w:rsidRPr="00472BF3">
        <w:rPr>
          <w:rFonts w:ascii="Times New Roman" w:hAnsi="Times New Roman" w:cs="Times New Roman"/>
          <w:sz w:val="24"/>
          <w:szCs w:val="24"/>
        </w:rPr>
        <w:t>hen</w:t>
      </w:r>
    </w:p>
    <w:p w:rsidR="0028193B" w:rsidRPr="00472BF3" w:rsidRDefault="0028193B" w:rsidP="0051528A">
      <w:pPr>
        <w:pStyle w:val="ListParagraph"/>
        <w:numPr>
          <w:ilvl w:val="1"/>
          <w:numId w:val="7"/>
        </w:numPr>
        <w:spacing w:line="240" w:lineRule="auto"/>
        <w:ind w:left="1843" w:hanging="763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3! On</w:t>
      </w:r>
      <w:bookmarkStart w:id="0" w:name="_GoBack"/>
      <w:bookmarkEnd w:id="0"/>
    </w:p>
    <w:p w:rsidR="00472BF3" w:rsidRPr="00472BF3" w:rsidRDefault="00472BF3" w:rsidP="0051528A">
      <w:pPr>
        <w:pStyle w:val="ListParagraph"/>
        <w:numPr>
          <w:ilvl w:val="1"/>
          <w:numId w:val="7"/>
        </w:numPr>
        <w:spacing w:line="240" w:lineRule="auto"/>
        <w:ind w:left="2410" w:hanging="1330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e</w:t>
      </w:r>
      <w:r w:rsidR="0028193B" w:rsidRPr="00472BF3">
        <w:rPr>
          <w:rFonts w:ascii="Times New Roman" w:hAnsi="Times New Roman" w:cs="Times New Roman"/>
          <w:sz w:val="24"/>
          <w:szCs w:val="24"/>
        </w:rPr>
        <w:t>lse</w:t>
      </w:r>
    </w:p>
    <w:p w:rsidR="00472BF3" w:rsidRPr="00472BF3" w:rsidRDefault="00472BF3" w:rsidP="0051528A">
      <w:pPr>
        <w:pStyle w:val="ListParagraph"/>
        <w:numPr>
          <w:ilvl w:val="1"/>
          <w:numId w:val="7"/>
        </w:numPr>
        <w:spacing w:line="240" w:lineRule="auto"/>
        <w:ind w:left="2977" w:hanging="1897"/>
        <w:jc w:val="both"/>
        <w:rPr>
          <w:rFonts w:ascii="Times New Roman" w:hAnsi="Times New Roman" w:cs="Times New Roman"/>
          <w:sz w:val="24"/>
          <w:szCs w:val="24"/>
        </w:rPr>
      </w:pPr>
      <w:r w:rsidRPr="00472BF3">
        <w:rPr>
          <w:rFonts w:ascii="Times New Roman" w:hAnsi="Times New Roman" w:cs="Times New Roman"/>
          <w:sz w:val="24"/>
          <w:szCs w:val="24"/>
        </w:rPr>
        <w:t>30’</w:t>
      </w:r>
    </w:p>
    <w:p w:rsidR="00472BF3" w:rsidRPr="00472BF3" w:rsidRDefault="00472BF3" w:rsidP="00472BF3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BF3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472BF3" w:rsidRPr="00472BF3" w:rsidSect="00AA02D9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081C"/>
    <w:multiLevelType w:val="hybridMultilevel"/>
    <w:tmpl w:val="8E7EFECA"/>
    <w:lvl w:ilvl="0" w:tplc="A008F96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7F15"/>
    <w:multiLevelType w:val="hybridMultilevel"/>
    <w:tmpl w:val="504E4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2EE4DE8"/>
    <w:multiLevelType w:val="hybridMultilevel"/>
    <w:tmpl w:val="AD84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594548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617ED"/>
    <w:multiLevelType w:val="hybridMultilevel"/>
    <w:tmpl w:val="4AB0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594548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D2271"/>
    <w:multiLevelType w:val="hybridMultilevel"/>
    <w:tmpl w:val="BF2EC16E"/>
    <w:lvl w:ilvl="0" w:tplc="A008F966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BDBC5CB6">
      <w:start w:val="1"/>
      <w:numFmt w:val="upperLetter"/>
      <w:lvlText w:val="%2."/>
      <w:lvlJc w:val="left"/>
      <w:pPr>
        <w:ind w:left="252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681CA2"/>
    <w:multiLevelType w:val="hybridMultilevel"/>
    <w:tmpl w:val="3DFA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1594548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lvl w:ilvl="0" w:tplc="0409000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594548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D9"/>
    <w:rsid w:val="00002507"/>
    <w:rsid w:val="000C40E2"/>
    <w:rsid w:val="0028193B"/>
    <w:rsid w:val="002E437A"/>
    <w:rsid w:val="00472BF3"/>
    <w:rsid w:val="004F2F92"/>
    <w:rsid w:val="0051528A"/>
    <w:rsid w:val="005F6646"/>
    <w:rsid w:val="00662779"/>
    <w:rsid w:val="007060C6"/>
    <w:rsid w:val="008B0D4F"/>
    <w:rsid w:val="009E7C02"/>
    <w:rsid w:val="00AA02D9"/>
    <w:rsid w:val="00B876FF"/>
    <w:rsid w:val="00C82574"/>
    <w:rsid w:val="00CD0BE6"/>
    <w:rsid w:val="00D81886"/>
    <w:rsid w:val="00EE3CF7"/>
    <w:rsid w:val="00EF1296"/>
    <w:rsid w:val="00F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DD87"/>
  <w15:chartTrackingRefBased/>
  <w15:docId w15:val="{11304769-523C-4689-9B4B-A6623619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Jerry Tiberlake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2018-12-06T00:36:00Z</dcterms:created>
  <dcterms:modified xsi:type="dcterms:W3CDTF">2018-12-06T11:17:00Z</dcterms:modified>
</cp:coreProperties>
</file>