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81" w:rsidRPr="00391A0B" w:rsidRDefault="00EF1F96" w:rsidP="004D5581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  <w:lang w:val="en-US"/>
        </w:rPr>
      </w:pPr>
      <w:r>
        <w:rPr>
          <w:rFonts w:asciiTheme="majorHAnsi" w:hAnsiTheme="majorHAnsi"/>
          <w:b/>
          <w:sz w:val="26"/>
          <w:szCs w:val="26"/>
          <w:lang w:val="en-US"/>
        </w:rPr>
        <w:t>SOAL UJIAN AKHIR SEMESTER (UA</w:t>
      </w:r>
      <w:r w:rsidR="004D5581" w:rsidRPr="00391A0B">
        <w:rPr>
          <w:rFonts w:asciiTheme="majorHAnsi" w:hAnsiTheme="majorHAnsi"/>
          <w:b/>
          <w:sz w:val="26"/>
          <w:szCs w:val="26"/>
          <w:lang w:val="en-US"/>
        </w:rPr>
        <w:t>S)</w:t>
      </w:r>
    </w:p>
    <w:p w:rsidR="004D5581" w:rsidRPr="008D2A4B" w:rsidRDefault="004D5581" w:rsidP="004D5581">
      <w:pPr>
        <w:spacing w:after="0" w:line="240" w:lineRule="auto"/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SEMESTER </w:t>
      </w:r>
      <w:r w:rsidR="00826168">
        <w:rPr>
          <w:rFonts w:asciiTheme="majorHAnsi" w:hAnsiTheme="majorHAnsi"/>
          <w:lang w:val="en-US"/>
        </w:rPr>
        <w:t>GASAL 2017/2018</w:t>
      </w:r>
    </w:p>
    <w:p w:rsidR="004D5581" w:rsidRDefault="004D5581" w:rsidP="004D5581">
      <w:pPr>
        <w:spacing w:line="240" w:lineRule="auto"/>
        <w:jc w:val="center"/>
        <w:rPr>
          <w:rFonts w:asciiTheme="majorHAnsi" w:hAnsiTheme="majorHAnsi"/>
          <w:lang w:val="en-US"/>
        </w:rPr>
      </w:pPr>
      <w:r w:rsidRPr="008D2A4B">
        <w:rPr>
          <w:rFonts w:asciiTheme="majorHAnsi" w:hAnsiTheme="majorHAnsi"/>
          <w:lang w:val="en-US"/>
        </w:rPr>
        <w:t>PROGRAM STUDI</w:t>
      </w:r>
      <w:r>
        <w:rPr>
          <w:rFonts w:asciiTheme="majorHAnsi" w:hAnsiTheme="majorHAnsi"/>
        </w:rPr>
        <w:t xml:space="preserve"> TEKNIK ELEKTRO</w:t>
      </w:r>
    </w:p>
    <w:p w:rsidR="00613179" w:rsidRPr="00613179" w:rsidRDefault="00613179" w:rsidP="004D5581">
      <w:pPr>
        <w:spacing w:line="240" w:lineRule="auto"/>
        <w:jc w:val="center"/>
        <w:rPr>
          <w:rFonts w:asciiTheme="majorHAnsi" w:hAnsiTheme="majorHAnsi"/>
          <w:lang w:val="en-US"/>
        </w:rPr>
      </w:pPr>
    </w:p>
    <w:tbl>
      <w:tblPr>
        <w:tblStyle w:val="TableGrid"/>
        <w:tblW w:w="967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827"/>
        <w:gridCol w:w="1757"/>
        <w:gridCol w:w="2707"/>
      </w:tblGrid>
      <w:tr w:rsidR="004D5581" w:rsidTr="00820897">
        <w:tc>
          <w:tcPr>
            <w:tcW w:w="1384" w:type="dxa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 w:rsidRPr="008D2A4B">
              <w:rPr>
                <w:rFonts w:asciiTheme="majorHAnsi" w:hAnsiTheme="majorHAnsi"/>
                <w:lang w:val="en-US"/>
              </w:rPr>
              <w:t xml:space="preserve">Mata </w:t>
            </w:r>
            <w:proofErr w:type="spellStart"/>
            <w:r w:rsidRPr="008D2A4B">
              <w:rPr>
                <w:rFonts w:asciiTheme="majorHAnsi" w:hAnsiTheme="majorHAnsi"/>
                <w:lang w:val="en-US"/>
              </w:rPr>
              <w:t>Kuliah</w:t>
            </w:r>
            <w:proofErr w:type="spellEnd"/>
          </w:p>
        </w:tc>
        <w:tc>
          <w:tcPr>
            <w:tcW w:w="3827" w:type="dxa"/>
            <w:vAlign w:val="center"/>
          </w:tcPr>
          <w:p w:rsidR="004D5581" w:rsidRPr="00D1726F" w:rsidRDefault="004D5581" w:rsidP="004D5581">
            <w:pPr>
              <w:spacing w:line="360" w:lineRule="auto"/>
              <w:ind w:left="176" w:hanging="142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</w:t>
            </w:r>
            <w:r w:rsidR="00D1726F">
              <w:rPr>
                <w:rFonts w:asciiTheme="majorHAnsi" w:hAnsiTheme="majorHAnsi"/>
              </w:rPr>
              <w:t xml:space="preserve">  </w:t>
            </w:r>
            <w:proofErr w:type="spellStart"/>
            <w:r w:rsidR="00D1726F">
              <w:rPr>
                <w:rFonts w:asciiTheme="majorHAnsi" w:hAnsiTheme="majorHAnsi"/>
                <w:lang w:val="en-US"/>
              </w:rPr>
              <w:t>Sistem</w:t>
            </w:r>
            <w:proofErr w:type="spellEnd"/>
            <w:r w:rsidR="00D1726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D1726F">
              <w:rPr>
                <w:rFonts w:asciiTheme="majorHAnsi" w:hAnsiTheme="majorHAnsi"/>
                <w:lang w:val="en-US"/>
              </w:rPr>
              <w:t>Mikroprosesor</w:t>
            </w:r>
            <w:proofErr w:type="spellEnd"/>
          </w:p>
        </w:tc>
        <w:tc>
          <w:tcPr>
            <w:tcW w:w="1757" w:type="dxa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Waktu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7" w:type="dxa"/>
          </w:tcPr>
          <w:p w:rsidR="004D5581" w:rsidRDefault="00C03AAA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 120</w:t>
            </w:r>
            <w:r w:rsidR="004D5581" w:rsidRPr="008D2A4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4D5581" w:rsidRPr="008D2A4B"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4D5581" w:rsidTr="00820897">
        <w:tc>
          <w:tcPr>
            <w:tcW w:w="1384" w:type="dxa"/>
            <w:vAlign w:val="center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8D2A4B">
              <w:rPr>
                <w:rFonts w:asciiTheme="majorHAnsi" w:hAnsiTheme="majorHAnsi"/>
                <w:lang w:val="en-US"/>
              </w:rPr>
              <w:t>Kredit</w:t>
            </w:r>
            <w:proofErr w:type="spellEnd"/>
          </w:p>
        </w:tc>
        <w:tc>
          <w:tcPr>
            <w:tcW w:w="3827" w:type="dxa"/>
            <w:vAlign w:val="center"/>
          </w:tcPr>
          <w:p w:rsidR="004D5581" w:rsidRDefault="00391A0B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:   </w:t>
            </w:r>
            <w:r w:rsidR="004D5581">
              <w:rPr>
                <w:rFonts w:asciiTheme="majorHAnsi" w:hAnsiTheme="majorHAnsi"/>
              </w:rPr>
              <w:t>3</w:t>
            </w:r>
            <w:r w:rsidR="00810184">
              <w:rPr>
                <w:rFonts w:asciiTheme="majorHAnsi" w:hAnsiTheme="majorHAnsi"/>
                <w:lang w:val="en-US"/>
              </w:rPr>
              <w:t xml:space="preserve">   SKS</w:t>
            </w:r>
          </w:p>
        </w:tc>
        <w:tc>
          <w:tcPr>
            <w:tcW w:w="1757" w:type="dxa"/>
            <w:vAlign w:val="center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8D2A4B">
              <w:rPr>
                <w:rFonts w:asciiTheme="majorHAnsi" w:hAnsiTheme="majorHAnsi"/>
                <w:lang w:val="en-US"/>
              </w:rPr>
              <w:t>Hari</w:t>
            </w:r>
            <w:proofErr w:type="spellEnd"/>
            <w:r w:rsidRPr="008D2A4B">
              <w:rPr>
                <w:rFonts w:asciiTheme="majorHAnsi" w:hAnsiTheme="majorHAnsi"/>
                <w:lang w:val="en-US"/>
              </w:rPr>
              <w:t xml:space="preserve">/ </w:t>
            </w:r>
            <w:proofErr w:type="spellStart"/>
            <w:r w:rsidRPr="008D2A4B">
              <w:rPr>
                <w:rFonts w:asciiTheme="majorHAnsi" w:hAnsiTheme="majorHAnsi"/>
                <w:lang w:val="en-US"/>
              </w:rPr>
              <w:t>Tanggal</w:t>
            </w:r>
            <w:proofErr w:type="spellEnd"/>
          </w:p>
        </w:tc>
        <w:tc>
          <w:tcPr>
            <w:tcW w:w="2707" w:type="dxa"/>
            <w:vAlign w:val="center"/>
          </w:tcPr>
          <w:p w:rsidR="004D5581" w:rsidRPr="00CA7395" w:rsidRDefault="004D5581" w:rsidP="00205E6B">
            <w:pPr>
              <w:spacing w:line="360" w:lineRule="auto"/>
              <w:ind w:right="-247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</w:t>
            </w:r>
            <w:r w:rsidR="00CC07AD">
              <w:rPr>
                <w:rFonts w:asciiTheme="majorHAnsi" w:hAnsiTheme="majorHAnsi"/>
              </w:rPr>
              <w:t xml:space="preserve"> </w:t>
            </w:r>
          </w:p>
        </w:tc>
      </w:tr>
      <w:tr w:rsidR="004D5581" w:rsidTr="00820897">
        <w:tc>
          <w:tcPr>
            <w:tcW w:w="1384" w:type="dxa"/>
            <w:vAlign w:val="center"/>
          </w:tcPr>
          <w:p w:rsidR="004D5581" w:rsidRPr="00F55373" w:rsidRDefault="004D5581" w:rsidP="00375481">
            <w:pPr>
              <w:spacing w:line="360" w:lineRule="auto"/>
              <w:ind w:right="-112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375481">
              <w:rPr>
                <w:rFonts w:asciiTheme="majorHAnsi" w:hAnsiTheme="majorHAnsi"/>
                <w:szCs w:val="20"/>
                <w:lang w:val="en-US"/>
              </w:rPr>
              <w:t>Nama</w:t>
            </w:r>
            <w:proofErr w:type="spellEnd"/>
            <w:r w:rsidRPr="00375481">
              <w:rPr>
                <w:rFonts w:asciiTheme="majorHAnsi" w:hAnsiTheme="majorHAnsi"/>
                <w:szCs w:val="20"/>
                <w:lang w:val="en-US"/>
              </w:rPr>
              <w:t xml:space="preserve"> </w:t>
            </w:r>
            <w:proofErr w:type="spellStart"/>
            <w:r w:rsidRPr="00375481">
              <w:rPr>
                <w:rFonts w:asciiTheme="majorHAnsi" w:hAnsiTheme="majorHAnsi"/>
                <w:szCs w:val="20"/>
                <w:lang w:val="en-US"/>
              </w:rPr>
              <w:t>Dosen</w:t>
            </w:r>
            <w:proofErr w:type="spellEnd"/>
          </w:p>
        </w:tc>
        <w:tc>
          <w:tcPr>
            <w:tcW w:w="3827" w:type="dxa"/>
            <w:vAlign w:val="center"/>
          </w:tcPr>
          <w:p w:rsidR="004D5581" w:rsidRPr="00C303B3" w:rsidRDefault="004D5581" w:rsidP="00C303B3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: 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C303B3">
              <w:rPr>
                <w:rFonts w:asciiTheme="majorHAnsi" w:hAnsiTheme="majorHAnsi"/>
                <w:lang w:val="en-US"/>
              </w:rPr>
              <w:t>Himawan</w:t>
            </w:r>
            <w:proofErr w:type="spellEnd"/>
            <w:r w:rsidR="00C303B3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303B3">
              <w:rPr>
                <w:rFonts w:asciiTheme="majorHAnsi" w:hAnsiTheme="majorHAnsi"/>
                <w:lang w:val="en-US"/>
              </w:rPr>
              <w:t>Wicaksono</w:t>
            </w:r>
            <w:proofErr w:type="spellEnd"/>
            <w:r w:rsidR="00C303B3">
              <w:rPr>
                <w:rFonts w:asciiTheme="majorHAnsi" w:hAnsiTheme="majorHAnsi"/>
                <w:lang w:val="en-US"/>
              </w:rPr>
              <w:t>, S.ST., M.T.</w:t>
            </w:r>
          </w:p>
        </w:tc>
        <w:tc>
          <w:tcPr>
            <w:tcW w:w="1757" w:type="dxa"/>
            <w:vAlign w:val="center"/>
          </w:tcPr>
          <w:p w:rsidR="004D5581" w:rsidRPr="00DC00EB" w:rsidRDefault="004D5581" w:rsidP="00793FE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Sifat </w:t>
            </w:r>
          </w:p>
        </w:tc>
        <w:tc>
          <w:tcPr>
            <w:tcW w:w="2707" w:type="dxa"/>
            <w:vAlign w:val="center"/>
          </w:tcPr>
          <w:p w:rsidR="004D5581" w:rsidRPr="002775FC" w:rsidRDefault="002775FC" w:rsidP="00E91F67">
            <w:pPr>
              <w:spacing w:line="360" w:lineRule="auto"/>
              <w:ind w:right="-191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lang w:val="en-US"/>
              </w:rPr>
              <w:t>Tugas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Besar</w:t>
            </w:r>
            <w:proofErr w:type="spellEnd"/>
          </w:p>
        </w:tc>
      </w:tr>
    </w:tbl>
    <w:p w:rsidR="00B52D2F" w:rsidRPr="00BE73F2" w:rsidRDefault="00B52D2F" w:rsidP="002775FC">
      <w:pPr>
        <w:pStyle w:val="ListParagraph"/>
        <w:spacing w:after="0"/>
        <w:ind w:left="7650" w:right="-694"/>
        <w:jc w:val="both"/>
        <w:rPr>
          <w:rFonts w:asciiTheme="majorHAnsi" w:hAnsiTheme="majorHAnsi" w:cs="Times New Roman"/>
          <w:color w:val="FF0000"/>
          <w:lang w:val="en-US"/>
        </w:rPr>
      </w:pPr>
    </w:p>
    <w:p w:rsidR="00D225D7" w:rsidRPr="002C5408" w:rsidRDefault="002C5408" w:rsidP="002C5408">
      <w:pPr>
        <w:spacing w:after="0"/>
        <w:ind w:right="-694"/>
        <w:jc w:val="center"/>
        <w:rPr>
          <w:rFonts w:asciiTheme="majorHAnsi" w:hAnsiTheme="majorHAnsi" w:cs="Times New Roman"/>
          <w:b/>
          <w:sz w:val="24"/>
          <w:lang w:val="en-US"/>
        </w:rPr>
      </w:pPr>
      <w:proofErr w:type="spellStart"/>
      <w:r w:rsidRPr="002C5408">
        <w:rPr>
          <w:rFonts w:asciiTheme="majorHAnsi" w:hAnsiTheme="majorHAnsi" w:cs="Times New Roman"/>
          <w:b/>
          <w:sz w:val="24"/>
          <w:lang w:val="en-US"/>
        </w:rPr>
        <w:t>Penerapan</w:t>
      </w:r>
      <w:proofErr w:type="spellEnd"/>
      <w:r w:rsidRPr="002C5408">
        <w:rPr>
          <w:rFonts w:asciiTheme="majorHAnsi" w:hAnsiTheme="majorHAnsi" w:cs="Times New Roman"/>
          <w:b/>
          <w:sz w:val="24"/>
          <w:lang w:val="en-US"/>
        </w:rPr>
        <w:t xml:space="preserve"> </w:t>
      </w:r>
      <w:proofErr w:type="spellStart"/>
      <w:r w:rsidRPr="002C5408">
        <w:rPr>
          <w:rFonts w:asciiTheme="majorHAnsi" w:hAnsiTheme="majorHAnsi" w:cs="Times New Roman"/>
          <w:b/>
          <w:sz w:val="24"/>
          <w:lang w:val="en-US"/>
        </w:rPr>
        <w:t>Mikrokontroler</w:t>
      </w:r>
      <w:proofErr w:type="spellEnd"/>
      <w:r w:rsidRPr="002C5408">
        <w:rPr>
          <w:rFonts w:asciiTheme="majorHAnsi" w:hAnsiTheme="majorHAnsi" w:cs="Times New Roman"/>
          <w:b/>
          <w:sz w:val="24"/>
          <w:lang w:val="en-US"/>
        </w:rPr>
        <w:t xml:space="preserve"> </w:t>
      </w:r>
      <w:proofErr w:type="spellStart"/>
      <w:r w:rsidRPr="002C5408">
        <w:rPr>
          <w:rFonts w:asciiTheme="majorHAnsi" w:hAnsiTheme="majorHAnsi" w:cs="Times New Roman"/>
          <w:b/>
          <w:sz w:val="24"/>
          <w:lang w:val="en-US"/>
        </w:rPr>
        <w:t>dalam</w:t>
      </w:r>
      <w:proofErr w:type="spellEnd"/>
      <w:r w:rsidRPr="002C5408">
        <w:rPr>
          <w:rFonts w:asciiTheme="majorHAnsi" w:hAnsiTheme="majorHAnsi" w:cs="Times New Roman"/>
          <w:b/>
          <w:sz w:val="24"/>
          <w:lang w:val="en-US"/>
        </w:rPr>
        <w:t xml:space="preserve"> </w:t>
      </w:r>
      <w:proofErr w:type="spellStart"/>
      <w:r w:rsidRPr="002C5408">
        <w:rPr>
          <w:rFonts w:asciiTheme="majorHAnsi" w:hAnsiTheme="majorHAnsi" w:cs="Times New Roman"/>
          <w:b/>
          <w:sz w:val="24"/>
          <w:lang w:val="en-US"/>
        </w:rPr>
        <w:t>berbagai</w:t>
      </w:r>
      <w:proofErr w:type="spellEnd"/>
      <w:r w:rsidRPr="002C5408">
        <w:rPr>
          <w:rFonts w:asciiTheme="majorHAnsi" w:hAnsiTheme="majorHAnsi" w:cs="Times New Roman"/>
          <w:b/>
          <w:sz w:val="24"/>
          <w:lang w:val="en-US"/>
        </w:rPr>
        <w:t xml:space="preserve"> </w:t>
      </w:r>
      <w:proofErr w:type="spellStart"/>
      <w:r w:rsidRPr="002C5408">
        <w:rPr>
          <w:rFonts w:asciiTheme="majorHAnsi" w:hAnsiTheme="majorHAnsi" w:cs="Times New Roman"/>
          <w:b/>
          <w:sz w:val="24"/>
          <w:lang w:val="en-US"/>
        </w:rPr>
        <w:t>bidang</w:t>
      </w:r>
      <w:proofErr w:type="spellEnd"/>
    </w:p>
    <w:p w:rsidR="00846F34" w:rsidRPr="002C5408" w:rsidRDefault="00846F34" w:rsidP="00846F34">
      <w:pPr>
        <w:pStyle w:val="ListParagraph"/>
        <w:spacing w:after="0"/>
        <w:jc w:val="center"/>
        <w:rPr>
          <w:rFonts w:ascii="Times New Roman" w:hAnsi="Times New Roman" w:cs="Times New Roman"/>
          <w:sz w:val="8"/>
        </w:rPr>
      </w:pPr>
    </w:p>
    <w:p w:rsidR="00C75897" w:rsidRPr="002C5408" w:rsidRDefault="00C75897" w:rsidP="00C75897">
      <w:pPr>
        <w:spacing w:after="0" w:line="360" w:lineRule="auto"/>
        <w:jc w:val="both"/>
        <w:rPr>
          <w:rFonts w:ascii="Times New Roman" w:hAnsi="Times New Roman" w:cs="Times New Roman"/>
          <w:sz w:val="10"/>
          <w:szCs w:val="8"/>
          <w:lang w:val="en-US"/>
        </w:rPr>
      </w:pPr>
    </w:p>
    <w:p w:rsidR="00C75897" w:rsidRDefault="00C75897" w:rsidP="00C75897">
      <w:pPr>
        <w:spacing w:after="0" w:line="360" w:lineRule="auto"/>
        <w:jc w:val="both"/>
        <w:rPr>
          <w:rFonts w:ascii="Times New Roman" w:hAnsi="Times New Roman" w:cs="Times New Roman"/>
          <w:sz w:val="8"/>
          <w:szCs w:val="8"/>
          <w:lang w:val="en-US"/>
        </w:rPr>
      </w:pPr>
    </w:p>
    <w:p w:rsidR="00C75897" w:rsidRDefault="00C21489" w:rsidP="006C45F2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mikrokontr</w:t>
      </w:r>
      <w:r w:rsidR="00CE40AC">
        <w:rPr>
          <w:rFonts w:ascii="Times New Roman" w:hAnsi="Times New Roman" w:cs="Times New Roman"/>
          <w:sz w:val="24"/>
          <w:szCs w:val="24"/>
          <w:lang w:val="en-US"/>
        </w:rPr>
        <w:t>oler</w:t>
      </w:r>
      <w:proofErr w:type="spellEnd"/>
      <w:r w:rsidR="00CE4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0A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CE4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0AC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CE4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55FB4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berarus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lemah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peranan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FB4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="00855F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55FB4" w:rsidRPr="00855FB4">
        <w:rPr>
          <w:rFonts w:ascii="Times New Roman" w:hAnsi="Times New Roman" w:cs="Times New Roman"/>
          <w:i/>
          <w:sz w:val="24"/>
          <w:szCs w:val="24"/>
          <w:lang w:val="en-US"/>
        </w:rPr>
        <w:t>consumer electronics</w:t>
      </w:r>
      <w:r w:rsidR="00855FB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152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F60DA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1526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C752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C752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cerdas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perangkat-perangkat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fuzzy,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saraf</w:t>
      </w:r>
      <w:proofErr w:type="spellEnd"/>
      <w:r w:rsidR="005C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527">
        <w:rPr>
          <w:rFonts w:ascii="Times New Roman" w:hAnsi="Times New Roman" w:cs="Times New Roman"/>
          <w:sz w:val="24"/>
          <w:szCs w:val="24"/>
          <w:lang w:val="en-US"/>
        </w:rPr>
        <w:t>tiruan</w:t>
      </w:r>
      <w:proofErr w:type="spellEnd"/>
      <w:r w:rsidR="00D60B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60BB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60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0BB1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="00D60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0BB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60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0BB1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D60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0BB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D60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0BB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60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0BB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60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0BB1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="009152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FB0CC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1526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D60BB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07E06" w:rsidRDefault="00D07E06" w:rsidP="00FD2C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07E06">
        <w:rPr>
          <w:rFonts w:ascii="Times New Roman" w:hAnsi="Times New Roman" w:cs="Times New Roman"/>
          <w:i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D7D8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D7D8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Android.</w:t>
      </w:r>
      <w:proofErr w:type="gram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D7D8B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D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D8B">
        <w:rPr>
          <w:rFonts w:ascii="Times New Roman" w:hAnsi="Times New Roman" w:cs="Times New Roman"/>
          <w:sz w:val="24"/>
          <w:szCs w:val="24"/>
          <w:lang w:val="en-US"/>
        </w:rPr>
        <w:t>nirkabel</w:t>
      </w:r>
      <w:proofErr w:type="spellEnd"/>
      <w:r w:rsidR="000F1F30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297C3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F1F30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D7D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12C61" w:rsidRDefault="00712C61" w:rsidP="00FD2C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mikroprosesor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(RAM/ROM)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I/O,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2C61">
        <w:rPr>
          <w:rFonts w:ascii="Times New Roman" w:hAnsi="Times New Roman" w:cs="Times New Roman"/>
          <w:i/>
          <w:sz w:val="24"/>
          <w:szCs w:val="24"/>
          <w:lang w:val="en-US"/>
        </w:rPr>
        <w:t>single-chip microcomputer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67C0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mikroprosesor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bus-bus internal yang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RAM, ROM, timer,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I/O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/serial </w:t>
      </w:r>
      <w:proofErr w:type="spellStart"/>
      <w:r w:rsidR="00367C0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67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7C05" w:rsidRPr="00367C05">
        <w:rPr>
          <w:rFonts w:ascii="Times New Roman" w:hAnsi="Times New Roman" w:cs="Times New Roman"/>
          <w:i/>
          <w:sz w:val="24"/>
          <w:szCs w:val="24"/>
          <w:lang w:val="en-US"/>
        </w:rPr>
        <w:t>interrupt controller</w:t>
      </w:r>
      <w:r w:rsidR="00367C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72B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B45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="00272B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B45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272B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B4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72B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B45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="00272B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B45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="00272B4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72B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72B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B4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72B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B06">
        <w:rPr>
          <w:rFonts w:ascii="Times New Roman" w:hAnsi="Times New Roman" w:cs="Times New Roman"/>
          <w:sz w:val="24"/>
          <w:szCs w:val="24"/>
          <w:lang w:val="en-US"/>
        </w:rPr>
        <w:t>elektronika</w:t>
      </w:r>
      <w:proofErr w:type="spellEnd"/>
      <w:r w:rsidR="00673B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3B0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67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B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73B06">
        <w:rPr>
          <w:rFonts w:ascii="Times New Roman" w:hAnsi="Times New Roman" w:cs="Times New Roman"/>
          <w:sz w:val="24"/>
          <w:szCs w:val="24"/>
          <w:lang w:val="en-US"/>
        </w:rPr>
        <w:t xml:space="preserve"> deprogram </w:t>
      </w:r>
      <w:proofErr w:type="spellStart"/>
      <w:r w:rsidR="00673B0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67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B06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="0067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B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EA360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E15FA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A360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673B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4D04" w:rsidRDefault="00584D04" w:rsidP="00FD2C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91F67" w:rsidRPr="00FD2C28" w:rsidRDefault="00FD2C28" w:rsidP="00FD2C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</w:t>
      </w:r>
      <w:r w:rsidR="004866F6" w:rsidRPr="00FD2C28">
        <w:rPr>
          <w:rFonts w:ascii="Times New Roman" w:hAnsi="Times New Roman" w:cs="Times New Roman"/>
          <w:sz w:val="24"/>
          <w:lang w:val="en-US"/>
        </w:rPr>
        <w:t>ancang</w:t>
      </w:r>
      <w:proofErr w:type="spellEnd"/>
      <w:r w:rsidR="004866F6" w:rsidRPr="00FD2C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866F6" w:rsidRPr="00FD2C28">
        <w:rPr>
          <w:rFonts w:ascii="Times New Roman" w:hAnsi="Times New Roman" w:cs="Times New Roman"/>
          <w:sz w:val="24"/>
          <w:lang w:val="en-US"/>
        </w:rPr>
        <w:t>pengaplikasian</w:t>
      </w:r>
      <w:proofErr w:type="spellEnd"/>
      <w:r w:rsidR="004866F6" w:rsidRPr="00FD2C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866F6" w:rsidRPr="00FD2C28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4866F6" w:rsidRPr="00FD2C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mikroprosesor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(RAM/ROM), timer,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I/O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paralel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serial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2C28">
        <w:rPr>
          <w:rFonts w:ascii="Times New Roman" w:hAnsi="Times New Roman" w:cs="Times New Roman"/>
          <w:i/>
          <w:sz w:val="24"/>
          <w:lang w:val="en-US"/>
        </w:rPr>
        <w:t>interrupt controller</w:t>
      </w:r>
      <w:r w:rsidR="00F0396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96E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96E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F0396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96E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F0396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F0396E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F0396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96E">
        <w:rPr>
          <w:rFonts w:ascii="Times New Roman" w:hAnsi="Times New Roman" w:cs="Times New Roman"/>
          <w:sz w:val="24"/>
          <w:lang w:val="en-US"/>
        </w:rPr>
        <w:t>membantu</w:t>
      </w:r>
      <w:proofErr w:type="spellEnd"/>
      <w:r w:rsidR="00F0396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96E"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 w:rsidR="00F0396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96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F0396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96E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F0396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96E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4866F6" w:rsidRPr="00FD2C28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5D72A0" w:rsidRDefault="005D72A0" w:rsidP="005D72A0">
      <w:pPr>
        <w:spacing w:after="0" w:line="360" w:lineRule="auto"/>
        <w:ind w:left="-90"/>
        <w:jc w:val="both"/>
        <w:rPr>
          <w:rFonts w:ascii="Times New Roman" w:hAnsi="Times New Roman" w:cs="Times New Roman"/>
          <w:sz w:val="24"/>
          <w:lang w:val="en-US"/>
        </w:rPr>
      </w:pPr>
    </w:p>
    <w:p w:rsidR="00FB0CCE" w:rsidRDefault="00FB0CCE" w:rsidP="005D72A0">
      <w:pPr>
        <w:spacing w:after="0" w:line="360" w:lineRule="auto"/>
        <w:ind w:left="-90"/>
        <w:jc w:val="both"/>
        <w:rPr>
          <w:rFonts w:ascii="Times New Roman" w:hAnsi="Times New Roman" w:cs="Times New Roman"/>
          <w:sz w:val="24"/>
          <w:lang w:val="en-US"/>
        </w:rPr>
      </w:pPr>
    </w:p>
    <w:p w:rsidR="005D72A0" w:rsidRPr="005D72A0" w:rsidRDefault="005D72A0" w:rsidP="00DA47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5D72A0">
        <w:rPr>
          <w:rFonts w:ascii="Times New Roman" w:hAnsi="Times New Roman" w:cs="Times New Roman"/>
          <w:b/>
          <w:sz w:val="24"/>
          <w:lang w:val="en-US"/>
        </w:rPr>
        <w:lastRenderedPageBreak/>
        <w:t>Referensi</w:t>
      </w:r>
      <w:proofErr w:type="spellEnd"/>
      <w:r w:rsidRPr="005D72A0">
        <w:rPr>
          <w:rFonts w:ascii="Times New Roman" w:hAnsi="Times New Roman" w:cs="Times New Roman"/>
          <w:b/>
          <w:sz w:val="24"/>
          <w:lang w:val="en-US"/>
        </w:rPr>
        <w:t>:</w:t>
      </w:r>
    </w:p>
    <w:p w:rsidR="005D72A0" w:rsidRDefault="005D72A0" w:rsidP="00DA471E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</w:t>
      </w:r>
      <w:r w:rsidR="00F60DA5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]</w:t>
      </w:r>
      <w:r w:rsidR="006712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712F4">
        <w:rPr>
          <w:rFonts w:ascii="Times New Roman" w:hAnsi="Times New Roman" w:cs="Times New Roman"/>
          <w:sz w:val="24"/>
          <w:lang w:val="en-US"/>
        </w:rPr>
        <w:t>Ursutiu</w:t>
      </w:r>
      <w:proofErr w:type="spellEnd"/>
      <w:r w:rsidR="006712F4">
        <w:rPr>
          <w:rFonts w:ascii="Times New Roman" w:hAnsi="Times New Roman" w:cs="Times New Roman"/>
          <w:sz w:val="24"/>
          <w:lang w:val="en-US"/>
        </w:rPr>
        <w:t xml:space="preserve">, D., </w:t>
      </w:r>
      <w:proofErr w:type="spellStart"/>
      <w:r w:rsidR="006712F4">
        <w:rPr>
          <w:rFonts w:ascii="Times New Roman" w:hAnsi="Times New Roman" w:cs="Times New Roman"/>
          <w:sz w:val="24"/>
          <w:lang w:val="en-US"/>
        </w:rPr>
        <w:t>Samoila</w:t>
      </w:r>
      <w:proofErr w:type="spellEnd"/>
      <w:r w:rsidR="006712F4">
        <w:rPr>
          <w:rFonts w:ascii="Times New Roman" w:hAnsi="Times New Roman" w:cs="Times New Roman"/>
          <w:sz w:val="24"/>
          <w:lang w:val="en-US"/>
        </w:rPr>
        <w:t xml:space="preserve">, C., </w:t>
      </w:r>
      <w:proofErr w:type="spellStart"/>
      <w:r w:rsidR="006712F4">
        <w:rPr>
          <w:rFonts w:ascii="Times New Roman" w:hAnsi="Times New Roman" w:cs="Times New Roman"/>
          <w:sz w:val="24"/>
          <w:lang w:val="en-US"/>
        </w:rPr>
        <w:t>Nascov</w:t>
      </w:r>
      <w:proofErr w:type="spellEnd"/>
      <w:r w:rsidR="006712F4">
        <w:rPr>
          <w:rFonts w:ascii="Times New Roman" w:hAnsi="Times New Roman" w:cs="Times New Roman"/>
          <w:sz w:val="24"/>
          <w:lang w:val="en-US"/>
        </w:rPr>
        <w:t xml:space="preserve">, V., </w:t>
      </w:r>
      <w:proofErr w:type="spellStart"/>
      <w:r w:rsidR="006712F4">
        <w:rPr>
          <w:rFonts w:ascii="Times New Roman" w:hAnsi="Times New Roman" w:cs="Times New Roman"/>
          <w:sz w:val="24"/>
          <w:lang w:val="en-US"/>
        </w:rPr>
        <w:t>Moga</w:t>
      </w:r>
      <w:proofErr w:type="spellEnd"/>
      <w:r w:rsidR="006712F4">
        <w:rPr>
          <w:rFonts w:ascii="Times New Roman" w:hAnsi="Times New Roman" w:cs="Times New Roman"/>
          <w:sz w:val="24"/>
          <w:lang w:val="en-US"/>
        </w:rPr>
        <w:t xml:space="preserve">, M. 2012. </w:t>
      </w:r>
      <w:proofErr w:type="gramStart"/>
      <w:r w:rsidR="006712F4" w:rsidRPr="006712F4">
        <w:rPr>
          <w:rFonts w:ascii="Times New Roman" w:hAnsi="Times New Roman" w:cs="Times New Roman"/>
          <w:i/>
          <w:sz w:val="24"/>
          <w:lang w:val="en-US"/>
        </w:rPr>
        <w:t>Microcontroller Technologies in Low Power Applications</w:t>
      </w:r>
      <w:r w:rsidR="006712F4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2A423B">
        <w:rPr>
          <w:rFonts w:ascii="Times New Roman" w:hAnsi="Times New Roman" w:cs="Times New Roman"/>
          <w:sz w:val="24"/>
          <w:lang w:val="en-US"/>
        </w:rPr>
        <w:t xml:space="preserve"> IEEE International Conference on Interactive Collaborative Learning (ICL), </w:t>
      </w:r>
      <w:proofErr w:type="spellStart"/>
      <w:r w:rsidR="002A423B">
        <w:rPr>
          <w:rFonts w:ascii="Times New Roman" w:hAnsi="Times New Roman" w:cs="Times New Roman"/>
          <w:sz w:val="24"/>
          <w:lang w:val="en-US"/>
        </w:rPr>
        <w:t>pp</w:t>
      </w:r>
      <w:proofErr w:type="spellEnd"/>
      <w:r w:rsidR="002A423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2A423B">
        <w:rPr>
          <w:rFonts w:ascii="Times New Roman" w:hAnsi="Times New Roman" w:cs="Times New Roman"/>
          <w:sz w:val="24"/>
          <w:lang w:val="en-US"/>
        </w:rPr>
        <w:t>1.,</w:t>
      </w:r>
      <w:proofErr w:type="gramEnd"/>
      <w:r w:rsidR="002A423B">
        <w:rPr>
          <w:rFonts w:ascii="Times New Roman" w:hAnsi="Times New Roman" w:cs="Times New Roman"/>
          <w:sz w:val="24"/>
          <w:lang w:val="en-US"/>
        </w:rPr>
        <w:t xml:space="preserve"> ISBN 978-1-4673-2425-0</w:t>
      </w:r>
      <w:r w:rsidR="00E11ADD">
        <w:rPr>
          <w:rFonts w:ascii="Times New Roman" w:hAnsi="Times New Roman" w:cs="Times New Roman"/>
          <w:sz w:val="24"/>
          <w:lang w:val="en-US"/>
        </w:rPr>
        <w:t>.</w:t>
      </w:r>
    </w:p>
    <w:p w:rsidR="00DD3194" w:rsidRDefault="00DD3194" w:rsidP="00DA471E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</w:t>
      </w:r>
      <w:r w:rsidR="00FB0CCE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] Chao-Ting, C,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Huann-Keng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C.,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-Song, W. 2014. </w:t>
      </w:r>
      <w:proofErr w:type="gramStart"/>
      <w:r w:rsidRPr="00DD3194">
        <w:rPr>
          <w:rFonts w:ascii="Times New Roman" w:hAnsi="Times New Roman" w:cs="Times New Roman"/>
          <w:i/>
          <w:sz w:val="24"/>
          <w:lang w:val="en-US"/>
        </w:rPr>
        <w:t>Sliding Mode Fuzzy Neural Network Estimator using 8-bit Microcontroller for Motor Fan Air Volume Control</w:t>
      </w:r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734BD5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734BD5">
        <w:rPr>
          <w:rFonts w:ascii="Times New Roman" w:hAnsi="Times New Roman" w:cs="Times New Roman"/>
          <w:sz w:val="24"/>
          <w:lang w:val="en-US"/>
        </w:rPr>
        <w:t>IEEE International Symposium on Next-Generation Electronics (ISNE).</w:t>
      </w:r>
      <w:proofErr w:type="gramEnd"/>
      <w:r w:rsidR="00734BD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3E4BF7">
        <w:rPr>
          <w:rFonts w:ascii="Times New Roman" w:hAnsi="Times New Roman" w:cs="Times New Roman"/>
          <w:sz w:val="24"/>
          <w:lang w:val="en-US"/>
        </w:rPr>
        <w:t>p</w:t>
      </w:r>
      <w:r w:rsidR="00734BD5">
        <w:rPr>
          <w:rFonts w:ascii="Times New Roman" w:hAnsi="Times New Roman" w:cs="Times New Roman"/>
          <w:sz w:val="24"/>
          <w:lang w:val="en-US"/>
        </w:rPr>
        <w:t>p</w:t>
      </w:r>
      <w:proofErr w:type="spellEnd"/>
      <w:r w:rsidR="00734BD5">
        <w:rPr>
          <w:rFonts w:ascii="Times New Roman" w:hAnsi="Times New Roman" w:cs="Times New Roman"/>
          <w:sz w:val="24"/>
          <w:lang w:val="en-US"/>
        </w:rPr>
        <w:t xml:space="preserve"> 1.</w:t>
      </w:r>
      <w:proofErr w:type="gramEnd"/>
    </w:p>
    <w:p w:rsidR="00775005" w:rsidRDefault="00775005" w:rsidP="00DA471E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</w:t>
      </w:r>
      <w:r w:rsidR="00297C36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Aripin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N., Othman, M.B. 2014. </w:t>
      </w:r>
      <w:proofErr w:type="gramStart"/>
      <w:r w:rsidRPr="002F29F4">
        <w:rPr>
          <w:rFonts w:ascii="Times New Roman" w:hAnsi="Times New Roman" w:cs="Times New Roman"/>
          <w:i/>
          <w:sz w:val="24"/>
          <w:lang w:val="en-US"/>
        </w:rPr>
        <w:t>Voice Control of Home Appliances using Android.</w:t>
      </w:r>
      <w:proofErr w:type="gramEnd"/>
      <w:r w:rsidRPr="002F29F4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gramStart"/>
      <w:r w:rsidRPr="002F29F4">
        <w:rPr>
          <w:rFonts w:ascii="Times New Roman" w:hAnsi="Times New Roman" w:cs="Times New Roman"/>
          <w:i/>
          <w:sz w:val="24"/>
          <w:lang w:val="en-US"/>
        </w:rPr>
        <w:t>IEEE Electrical Power, Electronics, Communications, Control and Informatics Seminar (EECCIS)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142.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ISBN 978-1-4799-6946-3.</w:t>
      </w:r>
      <w:proofErr w:type="gramEnd"/>
    </w:p>
    <w:p w:rsidR="00E94981" w:rsidRPr="005D72A0" w:rsidRDefault="00E94981" w:rsidP="00DA471E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</w:t>
      </w:r>
      <w:r w:rsidR="00E15FAF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] </w:t>
      </w:r>
      <w:proofErr w:type="spellStart"/>
      <w:r w:rsidR="002F29F4">
        <w:rPr>
          <w:rFonts w:ascii="Times New Roman" w:hAnsi="Times New Roman" w:cs="Times New Roman"/>
          <w:sz w:val="24"/>
          <w:lang w:val="en-US"/>
        </w:rPr>
        <w:t>Heryanto</w:t>
      </w:r>
      <w:proofErr w:type="spellEnd"/>
      <w:r w:rsidR="002F29F4">
        <w:rPr>
          <w:rFonts w:ascii="Times New Roman" w:hAnsi="Times New Roman" w:cs="Times New Roman"/>
          <w:sz w:val="24"/>
          <w:lang w:val="en-US"/>
        </w:rPr>
        <w:t xml:space="preserve">, M., </w:t>
      </w:r>
      <w:proofErr w:type="spellStart"/>
      <w:r w:rsidR="002F29F4">
        <w:rPr>
          <w:rFonts w:ascii="Times New Roman" w:hAnsi="Times New Roman" w:cs="Times New Roman"/>
          <w:sz w:val="24"/>
          <w:lang w:val="en-US"/>
        </w:rPr>
        <w:t>Wisnu</w:t>
      </w:r>
      <w:proofErr w:type="spellEnd"/>
      <w:r w:rsidR="002F29F4">
        <w:rPr>
          <w:rFonts w:ascii="Times New Roman" w:hAnsi="Times New Roman" w:cs="Times New Roman"/>
          <w:sz w:val="24"/>
          <w:lang w:val="en-US"/>
        </w:rPr>
        <w:t xml:space="preserve">, A.P. 2008. </w:t>
      </w:r>
      <w:proofErr w:type="spellStart"/>
      <w:proofErr w:type="gramStart"/>
      <w:r w:rsidR="002F29F4" w:rsidRPr="00B5545C">
        <w:rPr>
          <w:rFonts w:ascii="Times New Roman" w:hAnsi="Times New Roman" w:cs="Times New Roman"/>
          <w:i/>
          <w:sz w:val="24"/>
          <w:lang w:val="en-US"/>
        </w:rPr>
        <w:t>Pe</w:t>
      </w:r>
      <w:r w:rsidR="00D44415" w:rsidRPr="00B5545C">
        <w:rPr>
          <w:rFonts w:ascii="Times New Roman" w:hAnsi="Times New Roman" w:cs="Times New Roman"/>
          <w:i/>
          <w:sz w:val="24"/>
          <w:lang w:val="en-US"/>
        </w:rPr>
        <w:t>mrograman</w:t>
      </w:r>
      <w:proofErr w:type="spellEnd"/>
      <w:r w:rsidR="00D44415" w:rsidRPr="00B5545C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D44415" w:rsidRPr="00B5545C">
        <w:rPr>
          <w:rFonts w:ascii="Times New Roman" w:hAnsi="Times New Roman" w:cs="Times New Roman"/>
          <w:i/>
          <w:sz w:val="24"/>
          <w:lang w:val="en-US"/>
        </w:rPr>
        <w:t>Bahasa</w:t>
      </w:r>
      <w:proofErr w:type="spellEnd"/>
      <w:r w:rsidR="00D44415" w:rsidRPr="00B5545C">
        <w:rPr>
          <w:rFonts w:ascii="Times New Roman" w:hAnsi="Times New Roman" w:cs="Times New Roman"/>
          <w:i/>
          <w:sz w:val="24"/>
          <w:lang w:val="en-US"/>
        </w:rPr>
        <w:t xml:space="preserve"> C </w:t>
      </w:r>
      <w:proofErr w:type="spellStart"/>
      <w:r w:rsidR="00D44415" w:rsidRPr="00B5545C">
        <w:rPr>
          <w:rFonts w:ascii="Times New Roman" w:hAnsi="Times New Roman" w:cs="Times New Roman"/>
          <w:i/>
          <w:sz w:val="24"/>
          <w:lang w:val="en-US"/>
        </w:rPr>
        <w:t>untuk</w:t>
      </w:r>
      <w:proofErr w:type="spellEnd"/>
      <w:r w:rsidR="00D44415" w:rsidRPr="00B5545C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D44415" w:rsidRPr="00B5545C">
        <w:rPr>
          <w:rFonts w:ascii="Times New Roman" w:hAnsi="Times New Roman" w:cs="Times New Roman"/>
          <w:i/>
          <w:sz w:val="24"/>
          <w:lang w:val="en-US"/>
        </w:rPr>
        <w:t>Mikrokontroler</w:t>
      </w:r>
      <w:proofErr w:type="spellEnd"/>
      <w:r w:rsidR="00D44415" w:rsidRPr="00B5545C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D44415" w:rsidRPr="00B5545C">
        <w:rPr>
          <w:rFonts w:ascii="Times New Roman" w:hAnsi="Times New Roman" w:cs="Times New Roman"/>
          <w:i/>
          <w:sz w:val="24"/>
          <w:lang w:val="en-US"/>
        </w:rPr>
        <w:t>ATMega</w:t>
      </w:r>
      <w:proofErr w:type="spellEnd"/>
      <w:r w:rsidR="00D44415" w:rsidRPr="00B5545C">
        <w:rPr>
          <w:rFonts w:ascii="Times New Roman" w:hAnsi="Times New Roman" w:cs="Times New Roman"/>
          <w:i/>
          <w:sz w:val="24"/>
          <w:lang w:val="en-US"/>
        </w:rPr>
        <w:t xml:space="preserve"> 8535</w:t>
      </w:r>
      <w:r w:rsidR="00D44415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D44415">
        <w:rPr>
          <w:rFonts w:ascii="Times New Roman" w:hAnsi="Times New Roman" w:cs="Times New Roman"/>
          <w:sz w:val="24"/>
          <w:lang w:val="en-US"/>
        </w:rPr>
        <w:t xml:space="preserve"> Yogyakarta: </w:t>
      </w:r>
      <w:proofErr w:type="spellStart"/>
      <w:r w:rsidR="00D44415">
        <w:rPr>
          <w:rFonts w:ascii="Times New Roman" w:hAnsi="Times New Roman" w:cs="Times New Roman"/>
          <w:sz w:val="24"/>
          <w:lang w:val="en-US"/>
        </w:rPr>
        <w:t>Penerbit</w:t>
      </w:r>
      <w:proofErr w:type="spellEnd"/>
      <w:r w:rsidR="00D444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44415">
        <w:rPr>
          <w:rFonts w:ascii="Times New Roman" w:hAnsi="Times New Roman" w:cs="Times New Roman"/>
          <w:sz w:val="24"/>
          <w:lang w:val="en-US"/>
        </w:rPr>
        <w:t>Andi</w:t>
      </w:r>
      <w:proofErr w:type="spellEnd"/>
      <w:r w:rsidR="00D44415">
        <w:rPr>
          <w:rFonts w:ascii="Times New Roman" w:hAnsi="Times New Roman" w:cs="Times New Roman"/>
          <w:sz w:val="24"/>
          <w:lang w:val="en-US"/>
        </w:rPr>
        <w:t>.</w:t>
      </w: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375481" w:rsidRDefault="00375481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133D9E" w:rsidRPr="000F494C" w:rsidRDefault="00133D9E" w:rsidP="000F494C">
      <w:pPr>
        <w:spacing w:after="0"/>
        <w:rPr>
          <w:rFonts w:ascii="Times New Roman" w:hAnsi="Times New Roman" w:cs="Times New Roman"/>
          <w:sz w:val="24"/>
          <w:lang w:val="en-US"/>
        </w:rPr>
      </w:pPr>
    </w:p>
    <w:sectPr w:rsidR="00133D9E" w:rsidRPr="000F494C" w:rsidSect="0027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C6B"/>
    <w:multiLevelType w:val="hybridMultilevel"/>
    <w:tmpl w:val="F10031C0"/>
    <w:lvl w:ilvl="0" w:tplc="6E0C2496">
      <w:numFmt w:val="bullet"/>
      <w:lvlText w:val="-"/>
      <w:lvlJc w:val="left"/>
      <w:pPr>
        <w:ind w:left="765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10" w:hanging="360"/>
      </w:pPr>
      <w:rPr>
        <w:rFonts w:ascii="Wingdings" w:hAnsi="Wingdings" w:hint="default"/>
      </w:rPr>
    </w:lvl>
  </w:abstractNum>
  <w:abstractNum w:abstractNumId="1">
    <w:nsid w:val="3B880ABA"/>
    <w:multiLevelType w:val="hybridMultilevel"/>
    <w:tmpl w:val="E850F4BC"/>
    <w:lvl w:ilvl="0" w:tplc="DD48CB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9A4114"/>
    <w:multiLevelType w:val="hybridMultilevel"/>
    <w:tmpl w:val="891C8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FB"/>
    <w:rsid w:val="00057197"/>
    <w:rsid w:val="000B3EE5"/>
    <w:rsid w:val="000E2455"/>
    <w:rsid w:val="000F1F30"/>
    <w:rsid w:val="000F494C"/>
    <w:rsid w:val="001266D2"/>
    <w:rsid w:val="00133D9E"/>
    <w:rsid w:val="001921E9"/>
    <w:rsid w:val="001C44FC"/>
    <w:rsid w:val="00205E6B"/>
    <w:rsid w:val="0021539A"/>
    <w:rsid w:val="0023274E"/>
    <w:rsid w:val="00237A21"/>
    <w:rsid w:val="0024330B"/>
    <w:rsid w:val="002607CC"/>
    <w:rsid w:val="00272B45"/>
    <w:rsid w:val="002757ED"/>
    <w:rsid w:val="002775FC"/>
    <w:rsid w:val="00297C36"/>
    <w:rsid w:val="002A423B"/>
    <w:rsid w:val="002C5408"/>
    <w:rsid w:val="002F29F4"/>
    <w:rsid w:val="00323E00"/>
    <w:rsid w:val="00333C64"/>
    <w:rsid w:val="003431FB"/>
    <w:rsid w:val="00361E91"/>
    <w:rsid w:val="00367C05"/>
    <w:rsid w:val="00375481"/>
    <w:rsid w:val="00391A0B"/>
    <w:rsid w:val="003E4BF7"/>
    <w:rsid w:val="004274CB"/>
    <w:rsid w:val="004866F6"/>
    <w:rsid w:val="004C385B"/>
    <w:rsid w:val="004C4B14"/>
    <w:rsid w:val="004D4E8B"/>
    <w:rsid w:val="004D5581"/>
    <w:rsid w:val="00544B49"/>
    <w:rsid w:val="00551446"/>
    <w:rsid w:val="00584D04"/>
    <w:rsid w:val="005C7527"/>
    <w:rsid w:val="005D72A0"/>
    <w:rsid w:val="00606941"/>
    <w:rsid w:val="00613179"/>
    <w:rsid w:val="00621A49"/>
    <w:rsid w:val="006712F4"/>
    <w:rsid w:val="00673B06"/>
    <w:rsid w:val="00691BC2"/>
    <w:rsid w:val="006C45F2"/>
    <w:rsid w:val="006F0223"/>
    <w:rsid w:val="00712C61"/>
    <w:rsid w:val="00734BD5"/>
    <w:rsid w:val="00775005"/>
    <w:rsid w:val="00791036"/>
    <w:rsid w:val="007A0A4E"/>
    <w:rsid w:val="00810184"/>
    <w:rsid w:val="00820897"/>
    <w:rsid w:val="00826168"/>
    <w:rsid w:val="00846F34"/>
    <w:rsid w:val="00855FB4"/>
    <w:rsid w:val="008A013B"/>
    <w:rsid w:val="008B0206"/>
    <w:rsid w:val="008D0DA8"/>
    <w:rsid w:val="008D2635"/>
    <w:rsid w:val="00905D11"/>
    <w:rsid w:val="0091526C"/>
    <w:rsid w:val="00940A72"/>
    <w:rsid w:val="00980811"/>
    <w:rsid w:val="00987C44"/>
    <w:rsid w:val="009C4C58"/>
    <w:rsid w:val="009E7063"/>
    <w:rsid w:val="009F0201"/>
    <w:rsid w:val="00A2144E"/>
    <w:rsid w:val="00A35056"/>
    <w:rsid w:val="00AB6D8A"/>
    <w:rsid w:val="00AC351C"/>
    <w:rsid w:val="00AD7D8B"/>
    <w:rsid w:val="00B228EB"/>
    <w:rsid w:val="00B52D2F"/>
    <w:rsid w:val="00B5545C"/>
    <w:rsid w:val="00BC2108"/>
    <w:rsid w:val="00BE73F2"/>
    <w:rsid w:val="00C03AAA"/>
    <w:rsid w:val="00C21489"/>
    <w:rsid w:val="00C303B3"/>
    <w:rsid w:val="00C508C6"/>
    <w:rsid w:val="00C75897"/>
    <w:rsid w:val="00C9067D"/>
    <w:rsid w:val="00CA0078"/>
    <w:rsid w:val="00CA7395"/>
    <w:rsid w:val="00CB5B92"/>
    <w:rsid w:val="00CC07AD"/>
    <w:rsid w:val="00CE40AC"/>
    <w:rsid w:val="00D07E06"/>
    <w:rsid w:val="00D1726F"/>
    <w:rsid w:val="00D225D7"/>
    <w:rsid w:val="00D403D6"/>
    <w:rsid w:val="00D44415"/>
    <w:rsid w:val="00D516BD"/>
    <w:rsid w:val="00D60BB1"/>
    <w:rsid w:val="00DA471E"/>
    <w:rsid w:val="00DC5E04"/>
    <w:rsid w:val="00DD3194"/>
    <w:rsid w:val="00E11ADD"/>
    <w:rsid w:val="00E15FAF"/>
    <w:rsid w:val="00E4768E"/>
    <w:rsid w:val="00E764FF"/>
    <w:rsid w:val="00E91F67"/>
    <w:rsid w:val="00E94981"/>
    <w:rsid w:val="00EA3608"/>
    <w:rsid w:val="00ED1CBD"/>
    <w:rsid w:val="00EE5E78"/>
    <w:rsid w:val="00EF1F96"/>
    <w:rsid w:val="00F0396E"/>
    <w:rsid w:val="00F04CBC"/>
    <w:rsid w:val="00F1756C"/>
    <w:rsid w:val="00F31010"/>
    <w:rsid w:val="00F47132"/>
    <w:rsid w:val="00F53F1A"/>
    <w:rsid w:val="00F60DA5"/>
    <w:rsid w:val="00F61D69"/>
    <w:rsid w:val="00F917D4"/>
    <w:rsid w:val="00FB0CCE"/>
    <w:rsid w:val="00F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FB"/>
    <w:pPr>
      <w:ind w:left="720"/>
      <w:contextualSpacing/>
    </w:pPr>
  </w:style>
  <w:style w:type="table" w:styleId="TableGrid">
    <w:name w:val="Table Grid"/>
    <w:basedOn w:val="TableNormal"/>
    <w:uiPriority w:val="59"/>
    <w:rsid w:val="004D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FB"/>
    <w:pPr>
      <w:ind w:left="720"/>
      <w:contextualSpacing/>
    </w:pPr>
  </w:style>
  <w:style w:type="table" w:styleId="TableGrid">
    <w:name w:val="Table Grid"/>
    <w:basedOn w:val="TableNormal"/>
    <w:uiPriority w:val="59"/>
    <w:rsid w:val="004D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207B4-4BA5-4A6B-A6D2-B61A9654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Prof Himawan</cp:lastModifiedBy>
  <cp:revision>88</cp:revision>
  <cp:lastPrinted>2017-10-04T07:09:00Z</cp:lastPrinted>
  <dcterms:created xsi:type="dcterms:W3CDTF">2017-10-04T06:59:00Z</dcterms:created>
  <dcterms:modified xsi:type="dcterms:W3CDTF">2017-11-29T02:30:00Z</dcterms:modified>
</cp:coreProperties>
</file>