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3415"/>
        <w:gridCol w:w="4055"/>
        <w:tblGridChange w:id="0">
          <w:tblGrid>
            <w:gridCol w:w="2250"/>
            <w:gridCol w:w="3415"/>
            <w:gridCol w:w="40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NAMA 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Kecerdasan Buatan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SUB-CAPAIAN PEMBELAJARAN MATA KULIAH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KODE 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TE201428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35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Mahasiswa mampu menjelaskan klasifikasi dari Kecerdasan Buatan (C2, P2, A2)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35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Mahasiswa mampu mengasosiasikan permasalahan dan tahapan proses kecerdasan buatan (C3, P3, A2)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35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Mahasiswa mampu mengimplementasikan simulasi kecerdasan buatan pada permasalahan (C3, P4, A3)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SEMESTER/ 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Wajib / 2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TANGGAL UJIAN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Kamis 14 April 2023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WAKTU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90 Menit (Sesi 4)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RUANG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E204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JENIS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Tertutup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DOSEN PENGAMPU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Happy Aprillia, S.ST., M.T., M.Eng., Ph.D.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12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Sub-CPMK 1, 2, 3 (</w:t>
      </w:r>
      <w:r w:rsidDel="00000000" w:rsidR="00000000" w:rsidRPr="00000000">
        <w:rPr>
          <w:b w:val="1"/>
          <w:sz w:val="24"/>
          <w:szCs w:val="24"/>
          <w:rtl w:val="0"/>
        </w:rPr>
        <w:t xml:space="preserve">2 x 40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point)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120" w:lineRule="auto"/>
        <w:ind w:left="270" w:hanging="27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Terdapat beberapa implementasi kecerdasan buatan yaitu untuk melakukan klasifikasi, penentu keputusan, pencari jarak terpendek, optimasi suatu fungsi tujuan, hingga mencari model peramalan daya yang akurat. </w:t>
      </w:r>
      <w:r w:rsidDel="00000000" w:rsidR="00000000" w:rsidRPr="00000000">
        <w:rPr>
          <w:b w:val="1"/>
          <w:sz w:val="24"/>
          <w:szCs w:val="24"/>
          <w:rtl w:val="0"/>
        </w:rPr>
        <w:t xml:space="preserve">Dari beberapa pilihan implementasi berikut, pilihlah 2 kasus dan jawablah setiap kasus pertanyaan terkait solusi permasalahan berikut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76" w:lineRule="auto"/>
        <w:ind w:left="6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 point)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Deskripsikan permasalahan yang anda pilih secara detail termasuk variabel yang mempengaruhi permasalahan tersebut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76" w:lineRule="auto"/>
        <w:ind w:left="6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 point)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Apa yang menjadi fungsi objektif dari metode kecerdasan buatan tersebut?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76" w:lineRule="auto"/>
        <w:ind w:left="6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 point)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Bagaimana cara evaluasi performa metode kecerdasan tersebut?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76" w:lineRule="auto"/>
        <w:ind w:left="6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 point)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Sebutkan metode kecerdasan buatan yang dapat digunakan apa saja setting hyper-parameter pada metode kecerdasan tersebut?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76" w:lineRule="auto"/>
        <w:ind w:left="6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 point)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Jelaskan bagaiamana 1 tahapan metode bekerja pada 1 iterasi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120" w:before="0" w:line="276" w:lineRule="auto"/>
        <w:ind w:left="6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 point)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Berikan ilustrasi pasangan input variable dan output untuk melatih metode kecerdasan buatan yang dipilih 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9"/>
        <w:gridCol w:w="4781"/>
        <w:tblGridChange w:id="0">
          <w:tblGrid>
            <w:gridCol w:w="4569"/>
            <w:gridCol w:w="4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center" w:leader="none" w:pos="4680"/>
                <w:tab w:val="right" w:leader="none" w:pos="93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peramalan daya listrik</w:t>
            </w:r>
          </w:p>
          <w:p w:rsidR="00000000" w:rsidDel="00000000" w:rsidP="00000000" w:rsidRDefault="00000000" w:rsidRPr="00000000" w14:paraId="00000026">
            <w:pPr>
              <w:tabs>
                <w:tab w:val="center" w:leader="none" w:pos="4680"/>
                <w:tab w:val="right" w:leader="none" w:pos="93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/>
              <w:pict>
                <v:shape id="_x0000_i1185" style="width:208.5pt;height:84pt" o:ole="" type="#_x0000_t75">
                  <v:imagedata r:id="rId1" o:title=""/>
                </v:shape>
                <o:OLEObject DrawAspect="Content" r:id="rId2" ObjectID="_1742872537" ProgID="PBrush" ShapeID="_x0000_i118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7">
            <w:pPr>
              <w:tabs>
                <w:tab w:val="center" w:leader="none" w:pos="4680"/>
                <w:tab w:val="right" w:leader="none" w:pos="93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maximum power point tracking</w:t>
            </w:r>
          </w:p>
          <w:p w:rsidR="00000000" w:rsidDel="00000000" w:rsidP="00000000" w:rsidRDefault="00000000" w:rsidRPr="00000000" w14:paraId="00000028">
            <w:pPr>
              <w:tabs>
                <w:tab w:val="center" w:leader="none" w:pos="4680"/>
                <w:tab w:val="right" w:leader="none" w:pos="93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/>
              <w:pict>
                <v:shape id="_x0000_i1186" style="width:236.25pt;height:183pt" o:ole="" type="#_x0000_t75">
                  <v:imagedata r:id="rId3" o:title=""/>
                </v:shape>
                <o:OLEObject DrawAspect="Content" r:id="rId4" ObjectID="_1742872538" ProgID="PBrush" ShapeID="_x0000_i1186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center" w:leader="none" w:pos="4680"/>
                <w:tab w:val="right" w:leader="none" w:pos="93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Klasifikasi Cuaca</w:t>
            </w:r>
          </w:p>
          <w:p w:rsidR="00000000" w:rsidDel="00000000" w:rsidP="00000000" w:rsidRDefault="00000000" w:rsidRPr="00000000" w14:paraId="0000002A">
            <w:pPr>
              <w:tabs>
                <w:tab w:val="center" w:leader="none" w:pos="4680"/>
                <w:tab w:val="right" w:leader="none" w:pos="93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2688590" cy="792480"/>
                  <wp:effectExtent b="0" l="0" r="0" t="0"/>
                  <wp:docPr id="3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590" cy="792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center" w:leader="none" w:pos="4680"/>
                <w:tab w:val="right" w:leader="none" w:pos="93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Optimasi jarak pellet di Pacman</w:t>
            </w:r>
          </w:p>
          <w:p w:rsidR="00000000" w:rsidDel="00000000" w:rsidP="00000000" w:rsidRDefault="00000000" w:rsidRPr="00000000" w14:paraId="0000002D">
            <w:pPr>
              <w:tabs>
                <w:tab w:val="center" w:leader="none" w:pos="4680"/>
                <w:tab w:val="right" w:leader="none" w:pos="93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2896591" cy="884266"/>
                  <wp:effectExtent b="0" l="0" r="0" t="0"/>
                  <wp:docPr id="3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591" cy="884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center" w:leader="none" w:pos="4680"/>
                <w:tab w:val="right" w:leader="none" w:pos="93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e. Optimasi Pembangkit saat produksi daya &lt; Permintaan Daya Beban</w:t>
            </w:r>
          </w:p>
          <w:p w:rsidR="00000000" w:rsidDel="00000000" w:rsidP="00000000" w:rsidRDefault="00000000" w:rsidRPr="00000000" w14:paraId="0000002F">
            <w:pPr>
              <w:tabs>
                <w:tab w:val="center" w:leader="none" w:pos="4680"/>
                <w:tab w:val="right" w:leader="none" w:pos="9360"/>
              </w:tabs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2820438" cy="1461003"/>
                  <wp:effectExtent b="0" l="0" r="0" t="0"/>
                  <wp:docPr id="3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438" cy="1461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12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12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Sub-CPMK 3 (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point)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120" w:lineRule="auto"/>
        <w:ind w:left="270" w:hanging="27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Berikut ini adalah ilustrasi partikel pada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particle swarm optimization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dalam mencari fitness di sebuah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search space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Jika fungsi objektif dari algoritma adalah untuk mencari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fungsi minimum (nim genap)/ maximum (nim ganjil), </w:t>
      </w:r>
      <w:r w:rsidDel="00000000" w:rsidR="00000000" w:rsidRPr="00000000">
        <w:rPr>
          <w:sz w:val="24"/>
          <w:szCs w:val="24"/>
          <w:rtl w:val="0"/>
        </w:rPr>
        <w:t xml:space="preserve">jawablah pertanyaan berikut: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120" w:lineRule="auto"/>
        <w:ind w:left="270" w:hanging="2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00145" cy="2109313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145" cy="210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120" w:before="0" w:line="276" w:lineRule="auto"/>
        <w:ind w:left="63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 x 2,5 point)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partikel mana yang berperan sebagai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pbest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gbest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iterasi 1 dan 2, berapa fitness untuk masing-masinng partikel? Contoh pengisian: pbest, fitness = 2</w:t>
      </w:r>
    </w:p>
    <w:tbl>
      <w:tblPr>
        <w:tblStyle w:val="Table3"/>
        <w:tblW w:w="8720.0" w:type="dxa"/>
        <w:jc w:val="left"/>
        <w:tblInd w:w="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3212"/>
        <w:gridCol w:w="2903"/>
        <w:tblGridChange w:id="0">
          <w:tblGrid>
            <w:gridCol w:w="2605"/>
            <w:gridCol w:w="3212"/>
            <w:gridCol w:w="290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NIM …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fungsi 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Partikel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Iterasi 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Iterasi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Pbest/gbest/bukan keduanya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Fitness = 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~ Selamat Mengerjakan ~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Rubrik Penilaian UTS </w:t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8"/>
        <w:gridCol w:w="2069"/>
        <w:gridCol w:w="2063"/>
        <w:gridCol w:w="2063"/>
        <w:gridCol w:w="2057"/>
        <w:tblGridChange w:id="0">
          <w:tblGrid>
            <w:gridCol w:w="1098"/>
            <w:gridCol w:w="2069"/>
            <w:gridCol w:w="2063"/>
            <w:gridCol w:w="2063"/>
            <w:gridCol w:w="2057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Poin Penilaian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Skor = bobot x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Bobot = 76-100%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Bobot = 51-75%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Bobot = 26-50%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Bobot = 0-25%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Sub -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CPMK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Mampu menjawab pertanyaan terkait metode kecerdasan buatan yang diperuntukkan untuk optimasi, klasifikasi, dan regresi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Mampu menjawab pertanyaan terkait metode kecerdasan buatan namun 1 jawaban tidak tepat dalam peruntukannya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Mampu menjawab pertanyaan terkait metode kecerdasan buatan namun 2 jawaban tidak tepat dalam peruntukannya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Mampu menjawab pertanyaan terkait metode kecerdasan buatan namun tidak ada jawaban yang tepat untuk istilah kecerdasan buatan yang digunakan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Sub - CPMK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Mampu menjawab pertanyaan terkait permasalahan yang diuraikan pada kebutuhan input data, tahapan metode, dan error evaluation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Proses penentuan input variable sudah tepat namun salah 1 dari kebutuhan input data, tahapan, dan error evaluation tidak dijelaskan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Proses penentuan input variable sudah tepat namun salah 2 dari kebutuhan input data, tahapan, dan error evaluation tidak dijelaskan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Proses penentuan input variable tidak tepat dan tidak menyebutkan kebutuhan input data, tahapan, dan error evaluation </w:t>
            </w:r>
          </w:p>
        </w:tc>
      </w:tr>
      <w:tr>
        <w:trPr>
          <w:cantSplit w:val="0"/>
          <w:trHeight w:val="16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Sub - CPMK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Mampu menjawab pertanyaan terkait implementasi kecerdasan buatan terkait fitness function, formulasi variable, setting hyperparameter, analisis error dengan lengkap, tepat, dan runtut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Mampu menjawab pertanyaan terkait implementasi kecerdasan buatan terkait fitness function, formulasi variable, setting hyperparameter, analisis error namun terdapat ketidak tepatan dalam 1 pembahasan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Mampu menjawab pertanyaan terkait implementasi kecerdasan buatan terkait fitness function, formulasi variable, setting hyperparameter, analisis error namun terdapat ketidak tepatan dalam 2 pembahasan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Mampu menjawab pertanyaan terkait implementasi kecerdasan buatan terkait fitness function, formulasi variable, setting hyperparameter, analisis error namun terdapat ketidak tepatan dalam setiap pembahasan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pgSz w:h="15840" w:w="12240" w:orient="portrait"/>
      <w:pgMar w:bottom="284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urier New"/>
  <w:font w:name="Wingding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71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2"/>
      <w:gridCol w:w="4303"/>
      <w:gridCol w:w="1170"/>
      <w:gridCol w:w="547"/>
      <w:gridCol w:w="1523"/>
      <w:tblGridChange w:id="0">
        <w:tblGrid>
          <w:gridCol w:w="2172"/>
          <w:gridCol w:w="4303"/>
          <w:gridCol w:w="1170"/>
          <w:gridCol w:w="547"/>
          <w:gridCol w:w="1523"/>
        </w:tblGrid>
      </w:tblGridChange>
    </w:tblGrid>
    <w:tr>
      <w:trPr>
        <w:cantSplit w:val="0"/>
        <w:trHeight w:val="2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9">
          <w:pPr>
            <w:ind w:left="-1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0" distT="0" distL="0" distR="0">
                <wp:extent cx="836157" cy="542032"/>
                <wp:effectExtent b="0" l="0" r="0" t="0"/>
                <wp:docPr id="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A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SILABUS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jc w:val="center"/>
            <w:rPr>
              <w:b w:val="1"/>
              <w:color w:val="ff0000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PROGRAM STUDI </w:t>
          </w:r>
          <w:r w:rsidDel="00000000" w:rsidR="00000000" w:rsidRPr="00000000">
            <w:rPr>
              <w:b w:val="1"/>
              <w:sz w:val="24"/>
              <w:szCs w:val="24"/>
              <w:highlight w:val="yellow"/>
              <w:rtl w:val="0"/>
            </w:rPr>
            <w:t xml:space="preserve">XXXXX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Tahun ajaran 2020 - 2025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No. Dok.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F">
          <w:pPr>
            <w:ind w:right="-60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  <w:t xml:space="preserve">Tgl. Terbit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: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  <w:t xml:space="preserve">dd/mm/yyyy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77">
          <w:pPr>
            <w:ind w:left="175" w:hanging="175"/>
            <w:rPr/>
          </w:pPr>
          <w:r w:rsidDel="00000000" w:rsidR="00000000" w:rsidRPr="00000000">
            <w:rPr>
              <w:rtl w:val="0"/>
            </w:rPr>
            <w:t xml:space="preserve">No. Revisi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tl w:val="0"/>
            </w:rPr>
            <w:t xml:space="preserve">00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7C">
          <w:pPr>
            <w:rPr/>
          </w:pPr>
          <w:r w:rsidDel="00000000" w:rsidR="00000000" w:rsidRPr="00000000">
            <w:rPr>
              <w:rtl w:val="0"/>
            </w:rPr>
            <w:t xml:space="preserve">Hal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7D">
          <w:pPr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  <w:t xml:space="preserve">1/2</w:t>
          </w:r>
        </w:p>
      </w:tc>
    </w:tr>
  </w:tbl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71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2"/>
      <w:gridCol w:w="4663"/>
      <w:gridCol w:w="1080"/>
      <w:gridCol w:w="277"/>
      <w:gridCol w:w="1523"/>
      <w:tblGridChange w:id="0">
        <w:tblGrid>
          <w:gridCol w:w="2172"/>
          <w:gridCol w:w="4663"/>
          <w:gridCol w:w="1080"/>
          <w:gridCol w:w="277"/>
          <w:gridCol w:w="1523"/>
        </w:tblGrid>
      </w:tblGridChange>
    </w:tblGrid>
    <w:tr>
      <w:trPr>
        <w:cantSplit w:val="0"/>
        <w:trHeight w:val="2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1">
          <w:pPr>
            <w:ind w:left="-1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0" distT="0" distL="0" distR="0">
                <wp:extent cx="836157" cy="542032"/>
                <wp:effectExtent b="0" l="0" r="0" t="0"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2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UJIAN TENGAH SEMESTER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jc w:val="center"/>
            <w:rPr>
              <w:b w:val="1"/>
              <w:color w:val="ff0000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PROGRAM STUDI TEKNIK ELEKTRO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Semester Genap Tahun Ajaran 2022-2023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tl w:val="0"/>
            </w:rPr>
            <w:t xml:space="preserve">No. Dok.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7">
          <w:pPr>
            <w:ind w:right="-60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8A">
          <w:pPr>
            <w:rPr/>
          </w:pPr>
          <w:r w:rsidDel="00000000" w:rsidR="00000000" w:rsidRPr="00000000">
            <w:rPr>
              <w:rtl w:val="0"/>
            </w:rPr>
            <w:t xml:space="preserve">Tgl. Terbit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8B">
          <w:pPr>
            <w:rPr/>
          </w:pPr>
          <w:r w:rsidDel="00000000" w:rsidR="00000000" w:rsidRPr="00000000">
            <w:rPr>
              <w:rtl w:val="0"/>
            </w:rPr>
            <w:t xml:space="preserve">: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C">
          <w:pPr>
            <w:rPr/>
          </w:pPr>
          <w:r w:rsidDel="00000000" w:rsidR="00000000" w:rsidRPr="00000000">
            <w:rPr>
              <w:rtl w:val="0"/>
            </w:rPr>
            <w:t xml:space="preserve">24/03/2023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8F">
          <w:pPr>
            <w:ind w:left="175" w:hanging="175"/>
            <w:rPr/>
          </w:pPr>
          <w:r w:rsidDel="00000000" w:rsidR="00000000" w:rsidRPr="00000000">
            <w:rPr>
              <w:rtl w:val="0"/>
            </w:rPr>
            <w:t xml:space="preserve">No. Revisi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90">
          <w:pPr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1">
          <w:pPr>
            <w:rPr/>
          </w:pPr>
          <w:r w:rsidDel="00000000" w:rsidR="00000000" w:rsidRPr="00000000">
            <w:rPr>
              <w:rtl w:val="0"/>
            </w:rPr>
            <w:t xml:space="preserve">00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>
              <w:rtl w:val="0"/>
            </w:rPr>
            <w:t xml:space="preserve">Hal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6">
          <w:pPr>
            <w:rPr/>
          </w:pPr>
          <w:r w:rsidDel="00000000" w:rsidR="00000000" w:rsidRPr="00000000">
            <w:rPr>
              <w:rtl w:val="0"/>
            </w:rPr>
            <w:t xml:space="preserve">1/1</w:t>
          </w:r>
        </w:p>
      </w:tc>
    </w:tr>
  </w:tbl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ind w:left="720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after="0" w:line="240" w:lineRule="auto"/>
      <w:ind w:left="720" w:hanging="360"/>
      <w:outlineLvl w:val="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rPr>
      <w:rFonts w:ascii="Cambria" w:cs="Cambria" w:eastAsia="Cambria" w:hAnsi="Cambria"/>
      <w:i w:val="1"/>
      <w:color w:val="4f81bd"/>
      <w:sz w:val="24"/>
      <w:szCs w:val="24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2203"/>
  </w:style>
  <w:style w:type="paragraph" w:styleId="Footer">
    <w:name w:val="footer"/>
    <w:basedOn w:val="Normal"/>
    <w:link w:val="FooterChar"/>
    <w:uiPriority w:val="99"/>
    <w:unhideWhenUsed w:val="1"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2203"/>
  </w:style>
  <w:style w:type="paragraph" w:styleId="ListParagraph">
    <w:name w:val="List Paragraph"/>
    <w:basedOn w:val="Normal"/>
    <w:uiPriority w:val="34"/>
    <w:qFormat w:val="1"/>
    <w:rsid w:val="001736C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350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9" Type="http://schemas.openxmlformats.org/officeDocument/2006/relationships/styles" Target="styles.xml"/><Relationship Id="rId15" Type="http://schemas.openxmlformats.org/officeDocument/2006/relationships/header" Target="header2.xml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5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qVnGis+QlG849eYMHk5alxYxkQ==">CgMxLjAyCGguZ2pkZ3hzMgloLjMwajB6bGw4AHIhMUVVVG12eEJUbmZFM00wd25RSTRibEM1ZDhxbW9Pc3JJ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2023-04-12T01:17:00Z</dcterms:created>
  <dc:creator>Amalia Rizqi Utami</dc:creator>
</cp:coreProperties>
</file>