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0" w:after="0"/>
        <w:rPr>
          <w:rFonts w:ascii="Times New Roman" w:hAnsi="Times New Roman" w:eastAsia="Calibri" w:cs="Calibri"/>
          <w:sz w:val="22"/>
          <w:szCs w:val="22"/>
        </w:rPr>
      </w:pPr>
      <w:r>
        <w:rPr>
          <w:rFonts w:eastAsia="Calibri" w:cs="Calibri" w:ascii="Times New Roman" w:hAnsi="Times New Roman"/>
          <w:sz w:val="22"/>
          <w:szCs w:val="22"/>
        </w:rPr>
      </w:r>
    </w:p>
    <w:tbl>
      <w:tblPr>
        <w:tblStyle w:val="Table1"/>
        <w:tblW w:w="9720" w:type="dxa"/>
        <w:jc w:val="left"/>
        <w:tblInd w:w="-1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250"/>
        <w:gridCol w:w="3330"/>
        <w:gridCol w:w="4140"/>
      </w:tblGrid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NAMA MATA KULIAH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 w:val="false"/>
                <w:bCs w:val="false"/>
                <w:sz w:val="22"/>
                <w:szCs w:val="22"/>
              </w:rPr>
              <w:t>Komunikasi Data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CAPAIAN PEMBELAJARAN MATA KULIAH</w:t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KODE MATA KULIAH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 w:val="false"/>
                <w:bCs w:val="false"/>
                <w:sz w:val="22"/>
                <w:szCs w:val="22"/>
              </w:rPr>
              <w:t>TE201417</w:t>
            </w:r>
          </w:p>
        </w:tc>
        <w:tc>
          <w:tcPr>
            <w:tcW w:w="4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13" w:after="113"/>
              <w:rPr>
                <w:rFonts w:ascii="Times New Roman" w:hAnsi="Times New Roman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 w:val="false"/>
                <w:bCs w:val="false"/>
                <w:sz w:val="22"/>
                <w:szCs w:val="22"/>
              </w:rPr>
              <w:t>Mahasiswa mampu memahami konsep komunikasi data (C2, P1, A1)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13" w:after="113"/>
              <w:rPr>
                <w:rFonts w:ascii="Times New Roman" w:hAnsi="Times New Roman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 w:val="false"/>
                <w:bCs w:val="false"/>
                <w:sz w:val="22"/>
                <w:szCs w:val="22"/>
              </w:rPr>
              <w:t>Mahasiswa mampu memahami konsep dan arsitektur protokol TCP/IP dan model OSI (C2, P1, A1)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13" w:after="113"/>
              <w:rPr>
                <w:rFonts w:ascii="Times New Roman" w:hAnsi="Times New Roman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 w:val="false"/>
                <w:bCs w:val="false"/>
                <w:sz w:val="22"/>
                <w:szCs w:val="22"/>
              </w:rPr>
              <w:t>Mahasiswa mampu memahami konsep transmisi data (C2, P1, A1)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13" w:after="113"/>
              <w:rPr>
                <w:rFonts w:ascii="Times New Roman" w:hAnsi="Times New Roman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 w:val="false"/>
                <w:bCs w:val="false"/>
                <w:sz w:val="22"/>
                <w:szCs w:val="22"/>
              </w:rPr>
              <w:t>Mahasiswa mampu menjelaskan konsep media transmisi (C2, P1, A1)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13" w:after="113"/>
              <w:rPr>
                <w:rFonts w:ascii="Times New Roman" w:hAnsi="Times New Roman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 w:val="false"/>
                <w:bCs w:val="false"/>
                <w:sz w:val="22"/>
                <w:szCs w:val="22"/>
              </w:rPr>
              <w:t>Mahasiswa mampu mengimplementasik an teknik pengkodean data (C3, P2, A2)</w:t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SEMESTER/ SKS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 w:val="false"/>
                <w:bCs w:val="false"/>
                <w:sz w:val="22"/>
                <w:szCs w:val="22"/>
              </w:rPr>
              <w:t>IV / 2</w:t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 xml:space="preserve">TANGGAL UJIAN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WAKTU UJIAN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 w:val="false"/>
                <w:bCs w:val="false"/>
                <w:sz w:val="22"/>
                <w:szCs w:val="22"/>
              </w:rPr>
              <w:t>90 Menit</w:t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RUANG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JENIS UJIAN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 w:val="false"/>
                <w:bCs w:val="false"/>
                <w:sz w:val="22"/>
                <w:szCs w:val="22"/>
              </w:rPr>
              <w:t>Tertutup</w:t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DOSEN PENGAMPU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 w:val="false"/>
                <w:bCs w:val="false"/>
                <w:sz w:val="22"/>
                <w:szCs w:val="22"/>
              </w:rPr>
              <w:t>Mifta Nur Farid, S.T., M.T.</w:t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</w:r>
          </w:p>
        </w:tc>
      </w:tr>
    </w:tbl>
    <w:p>
      <w:pPr>
        <w:pStyle w:val="LOnormal"/>
        <w:rPr>
          <w:rFonts w:ascii="Times New Roman" w:hAnsi="Times New Roman" w:eastAsia="Calibri" w:cs="Calibri"/>
          <w:sz w:val="22"/>
          <w:szCs w:val="22"/>
        </w:rPr>
      </w:pPr>
      <w:r>
        <w:rPr>
          <w:rFonts w:eastAsia="Calibri" w:cs="Calibri" w:ascii="Times New Roman" w:hAnsi="Times New Roman"/>
          <w:sz w:val="22"/>
          <w:szCs w:val="22"/>
        </w:rPr>
      </w:r>
    </w:p>
    <w:p>
      <w:pPr>
        <w:pStyle w:val="TextBody"/>
        <w:spacing w:lineRule="auto" w:line="240" w:before="113" w:after="113"/>
        <w:rPr>
          <w:rFonts w:ascii="Times New Roman" w:hAnsi="Times New Roman"/>
          <w:sz w:val="22"/>
          <w:szCs w:val="22"/>
        </w:rPr>
      </w:pPr>
      <w:bookmarkStart w:id="0" w:name="_heading=h.gjdgxs"/>
      <w:bookmarkEnd w:id="0"/>
      <w:r>
        <w:rPr>
          <w:sz w:val="22"/>
          <w:szCs w:val="22"/>
        </w:rPr>
        <w:t>Jawab pertanyaan-pertanyaan berikut ini dengan baik dan benar!</w:t>
      </w:r>
    </w:p>
    <w:p>
      <w:pPr>
        <w:pStyle w:val="TextBody"/>
        <w:numPr>
          <w:ilvl w:val="0"/>
          <w:numId w:val="2"/>
        </w:numPr>
        <w:spacing w:lineRule="auto" w:line="240" w:before="113" w:after="113"/>
        <w:jc w:val="both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  <w:t xml:space="preserve">Gambarkan dan jelaskan model sederhana dari komunikasi data! </w:t>
      </w:r>
      <w:r>
        <w:rPr>
          <w:b/>
          <w:bCs/>
          <w:sz w:val="22"/>
          <w:szCs w:val="22"/>
        </w:rPr>
        <w:t>[15 poin]</w:t>
      </w:r>
    </w:p>
    <w:p>
      <w:pPr>
        <w:pStyle w:val="TextBody"/>
        <w:numPr>
          <w:ilvl w:val="0"/>
          <w:numId w:val="2"/>
        </w:numPr>
        <w:spacing w:lineRule="auto" w:line="240" w:before="113" w:after="113"/>
        <w:jc w:val="both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  <w:t xml:space="preserve">Jelaskan perbedaan antara protokol TCP/IP dengan OSI Model! </w:t>
      </w:r>
      <w:r>
        <w:rPr>
          <w:b/>
          <w:bCs/>
          <w:sz w:val="22"/>
          <w:szCs w:val="22"/>
        </w:rPr>
        <w:t>[15 poin]</w:t>
      </w:r>
    </w:p>
    <w:p>
      <w:pPr>
        <w:pStyle w:val="TextBody"/>
        <w:numPr>
          <w:ilvl w:val="0"/>
          <w:numId w:val="2"/>
        </w:numPr>
        <w:spacing w:lineRule="auto" w:line="240" w:before="113" w:after="113"/>
        <w:jc w:val="both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  <w:t xml:space="preserve">Sebutkan dan jelaskan tiga jenis gangguan transmisi. </w:t>
      </w:r>
      <w:r>
        <w:rPr>
          <w:b/>
          <w:bCs/>
          <w:sz w:val="22"/>
          <w:szCs w:val="22"/>
        </w:rPr>
        <w:t>[15 poin]</w:t>
      </w:r>
    </w:p>
    <w:p>
      <w:pPr>
        <w:pStyle w:val="TextBody"/>
        <w:numPr>
          <w:ilvl w:val="0"/>
          <w:numId w:val="2"/>
        </w:numPr>
        <w:spacing w:lineRule="auto" w:line="240" w:before="113" w:after="113"/>
        <w:jc w:val="both"/>
        <w:rPr>
          <w:rFonts w:ascii="Times New Roman" w:hAnsi="Times New Roman"/>
          <w:sz w:val="22"/>
          <w:szCs w:val="22"/>
        </w:rPr>
      </w:pPr>
      <w:r>
        <w:rPr/>
        <w:t xml:space="preserve">Data digital ditransmisikan menggunakan PSTN dimana bandwidth dari PSTN tersebut adalah 3000 Hz. Berapa level per signaling element yang dibutuhkan modem untuk menaikkan data transfer rate maksimum menjadi 18000 bps? </w:t>
      </w:r>
      <w:r>
        <w:rPr>
          <w:b/>
          <w:bCs/>
        </w:rPr>
        <w:t>[15 poin]</w:t>
      </w:r>
    </w:p>
    <w:p>
      <w:pPr>
        <w:pStyle w:val="TextBody"/>
        <w:numPr>
          <w:ilvl w:val="0"/>
          <w:numId w:val="2"/>
        </w:numPr>
        <w:spacing w:lineRule="auto" w:line="240" w:before="113" w:after="113"/>
        <w:jc w:val="both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  <w:t xml:space="preserve">Ubahlah bentuk data berikut 1 0 0 1 0 1 1 0 1 0 1 1 ke dalam beberapa jenis pengkodean data sebagai berikut Nonreturn to Zero-Level (NRZ-L), Bipolar–AMI (Alternate Mark Invertion), Pseudoternary, Manchester, dan HDB3. </w:t>
      </w:r>
      <w:r>
        <w:rPr>
          <w:b/>
          <w:bCs/>
          <w:sz w:val="22"/>
          <w:szCs w:val="22"/>
        </w:rPr>
        <w:t>[20 poin]</w:t>
      </w:r>
    </w:p>
    <w:p>
      <w:pPr>
        <w:pStyle w:val="TextBody"/>
        <w:numPr>
          <w:ilvl w:val="0"/>
          <w:numId w:val="2"/>
        </w:numPr>
        <w:spacing w:lineRule="auto" w:line="240" w:before="113" w:after="113"/>
        <w:jc w:val="both"/>
        <w:rPr>
          <w:rFonts w:ascii="Times New Roman" w:hAnsi="Times New Roman"/>
          <w:sz w:val="22"/>
          <w:szCs w:val="22"/>
        </w:rPr>
      </w:pPr>
      <w:r>
        <w:rPr>
          <w:b w:val="false"/>
          <w:bCs w:val="false"/>
          <w:sz w:val="22"/>
          <w:szCs w:val="22"/>
        </w:rPr>
        <w:t>Diketahui MFSK dengan carrier frequency sebesar 500 kHz, difference frequency sebesar 25 kHz, 4-bit per signal element. Tentukan pembagian frekuensinya beserta kombinasi 4-bit data-nya. [</w:t>
      </w:r>
      <w:r>
        <w:rPr>
          <w:b/>
          <w:bCs/>
          <w:sz w:val="22"/>
          <w:szCs w:val="22"/>
        </w:rPr>
        <w:t>20 poin]</w:t>
      </w:r>
    </w:p>
    <w:p>
      <w:pPr>
        <w:pStyle w:val="TextBody"/>
        <w:spacing w:lineRule="auto" w:line="240" w:before="113" w:after="113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240" w:before="113" w:after="113"/>
        <w:jc w:val="center"/>
        <w:rPr>
          <w:rFonts w:ascii="Times New Roman" w:hAnsi="Times New Roman"/>
          <w:sz w:val="22"/>
          <w:szCs w:val="22"/>
        </w:rPr>
      </w:pPr>
      <w:r>
        <w:rPr>
          <w:i/>
          <w:iCs/>
          <w:sz w:val="22"/>
          <w:szCs w:val="22"/>
        </w:rPr>
        <w:t>~ Selamat Mengerjakan ~</w:t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start="0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widowControl w:val="false"/>
      <w:spacing w:lineRule="auto" w:line="240" w:before="0" w:after="0"/>
      <w:rPr>
        <w:color w:val="000000"/>
      </w:rPr>
    </w:pPr>
    <w:r>
      <w:rPr>
        <w:color w:val="000000"/>
      </w:rPr>
    </w:r>
  </w:p>
  <w:tbl>
    <w:tblPr>
      <w:tblStyle w:val="Table5"/>
      <w:tblW w:w="9714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1935"/>
      <w:gridCol w:w="4896"/>
      <w:gridCol w:w="1082"/>
      <w:gridCol w:w="274"/>
      <w:gridCol w:w="1527"/>
    </w:tblGrid>
    <w:tr>
      <w:trPr>
        <w:trHeight w:val="20" w:hRule="atLeast"/>
      </w:trPr>
      <w:tc>
        <w:tcPr>
          <w:tcW w:w="193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ind w:left="-120" w:hanging="0"/>
            <w:jc w:val="center"/>
            <w:rPr>
              <w:b/>
              <w:b/>
            </w:rPr>
          </w:pPr>
          <w:r>
            <w:rPr/>
            <w:drawing>
              <wp:inline distT="0" distB="0" distL="0" distR="0">
                <wp:extent cx="836295" cy="542290"/>
                <wp:effectExtent l="0" t="0" r="0" b="0"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6295" cy="542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9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jc w:val="center"/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b/>
              <w:sz w:val="32"/>
              <w:szCs w:val="32"/>
            </w:rPr>
            <w:t>UJIAN TENGAH SEMESTER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rFonts w:ascii="Times New Roman" w:hAnsi="Times New Roman"/>
              <w:b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PROGRAM STUDI TEKNIK ELEKTRO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rFonts w:ascii="Times New Roman" w:hAnsi="Times New Roman"/>
              <w:b/>
              <w:b/>
            </w:rPr>
          </w:pPr>
          <w:r>
            <w:rPr>
              <w:rFonts w:ascii="Times New Roman" w:hAnsi="Times New Roman"/>
              <w:b/>
              <w:sz w:val="22"/>
              <w:szCs w:val="22"/>
            </w:rPr>
            <w:t>Semester Genap Tahun Ajaran 2021-2022</w:t>
          </w:r>
        </w:p>
      </w:tc>
      <w:tc>
        <w:tcPr>
          <w:tcW w:w="108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No. Dok.</w:t>
          </w:r>
        </w:p>
      </w:tc>
      <w:tc>
        <w:tcPr>
          <w:tcW w:w="274" w:type="dxa"/>
          <w:tcBorders>
            <w:top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:</w:t>
          </w:r>
        </w:p>
      </w:tc>
      <w:tc>
        <w:tcPr>
          <w:tcW w:w="1527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ind w:right="-60" w:hanging="0"/>
            <w:rPr>
              <w:rFonts w:ascii="Times New Roman" w:hAnsi="Times New Roman"/>
              <w:highlight w:val="red"/>
            </w:rPr>
          </w:pPr>
          <w:r>
            <w:rPr>
              <w:rFonts w:ascii="Times New Roman" w:hAnsi="Times New Roman"/>
              <w:highlight w:val="red"/>
            </w:rPr>
          </w:r>
        </w:p>
      </w:tc>
    </w:tr>
    <w:tr>
      <w:trPr>
        <w:trHeight w:val="20" w:hRule="atLeast"/>
      </w:trPr>
      <w:tc>
        <w:tcPr>
          <w:tcW w:w="1935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highlight w:val="red"/>
            </w:rPr>
          </w:pPr>
          <w:r>
            <w:rPr>
              <w:highlight w:val="red"/>
            </w:rPr>
          </w:r>
        </w:p>
      </w:tc>
      <w:tc>
        <w:tcPr>
          <w:tcW w:w="4896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highlight w:val="red"/>
            </w:rPr>
          </w:pPr>
          <w:r>
            <w:rPr>
              <w:highlight w:val="red"/>
            </w:rPr>
          </w:r>
        </w:p>
      </w:tc>
      <w:tc>
        <w:tcPr>
          <w:tcW w:w="108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Tgl. Terbit</w:t>
          </w:r>
        </w:p>
      </w:tc>
      <w:tc>
        <w:tcPr>
          <w:tcW w:w="274" w:type="dxa"/>
          <w:tcBorders>
            <w:top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: </w:t>
          </w:r>
        </w:p>
      </w:tc>
      <w:tc>
        <w:tcPr>
          <w:tcW w:w="1527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04/04/2022</w:t>
          </w:r>
        </w:p>
      </w:tc>
    </w:tr>
    <w:tr>
      <w:trPr>
        <w:trHeight w:val="20" w:hRule="atLeast"/>
      </w:trPr>
      <w:tc>
        <w:tcPr>
          <w:tcW w:w="1935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/>
          </w:pPr>
          <w:r>
            <w:rPr/>
          </w:r>
        </w:p>
      </w:tc>
      <w:tc>
        <w:tcPr>
          <w:tcW w:w="4896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/>
          </w:pPr>
          <w:r>
            <w:rPr/>
          </w:r>
        </w:p>
      </w:tc>
      <w:tc>
        <w:tcPr>
          <w:tcW w:w="108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ind w:left="175" w:hanging="175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No. Revisi </w:t>
          </w:r>
        </w:p>
      </w:tc>
      <w:tc>
        <w:tcPr>
          <w:tcW w:w="274" w:type="dxa"/>
          <w:tcBorders>
            <w:top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:</w:t>
          </w:r>
        </w:p>
      </w:tc>
      <w:tc>
        <w:tcPr>
          <w:tcW w:w="1527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00</w:t>
          </w:r>
        </w:p>
      </w:tc>
    </w:tr>
    <w:tr>
      <w:trPr>
        <w:trHeight w:val="20" w:hRule="atLeast"/>
      </w:trPr>
      <w:tc>
        <w:tcPr>
          <w:tcW w:w="1935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/>
          </w:pPr>
          <w:r>
            <w:rPr/>
          </w:r>
        </w:p>
      </w:tc>
      <w:tc>
        <w:tcPr>
          <w:tcW w:w="4896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/>
          </w:pPr>
          <w:r>
            <w:rPr/>
          </w:r>
        </w:p>
      </w:tc>
      <w:tc>
        <w:tcPr>
          <w:tcW w:w="108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Hal</w:t>
          </w:r>
        </w:p>
      </w:tc>
      <w:tc>
        <w:tcPr>
          <w:tcW w:w="274" w:type="dxa"/>
          <w:tcBorders>
            <w:top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:</w:t>
          </w:r>
        </w:p>
      </w:tc>
      <w:tc>
        <w:tcPr>
          <w:tcW w:w="1527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1/2</w:t>
          </w:r>
        </w:p>
      </w:tc>
    </w:tr>
  </w:tbl>
  <w:p>
    <w:pPr>
      <w:pStyle w:val="LO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LOnormal"/>
    <w:next w:val="LOnormal"/>
    <w:uiPriority w:val="9"/>
    <w:qFormat/>
    <w:pPr>
      <w:spacing w:lineRule="auto" w:line="240" w:before="0" w:after="0"/>
      <w:ind w:left="720" w:hanging="360"/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LOnormal"/>
    <w:next w:val="LOnormal"/>
    <w:uiPriority w:val="9"/>
    <w:unhideWhenUsed/>
    <w:qFormat/>
    <w:pPr>
      <w:keepNext w:val="true"/>
      <w:keepLines/>
      <w:spacing w:before="200" w:after="0"/>
      <w:outlineLvl w:val="1"/>
    </w:pPr>
    <w:rPr>
      <w:b/>
    </w:rPr>
  </w:style>
  <w:style w:type="paragraph" w:styleId="Heading3">
    <w:name w:val="Heading 3"/>
    <w:basedOn w:val="LOnormal"/>
    <w:next w:val="LOnormal"/>
    <w:uiPriority w:val="9"/>
    <w:semiHidden/>
    <w:unhideWhenUsed/>
    <w:qFormat/>
    <w:pPr>
      <w:keepNext w:val="true"/>
      <w:keepLines/>
      <w:spacing w:before="200" w:after="0"/>
      <w:outlineLvl w:val="2"/>
    </w:pPr>
    <w:rPr>
      <w:rFonts w:ascii="Cambria" w:hAnsi="Cambria" w:eastAsia="Cambria" w:cs="Cambria"/>
      <w:b/>
      <w:color w:val="4F81BD"/>
    </w:rPr>
  </w:style>
  <w:style w:type="paragraph" w:styleId="Heading4">
    <w:name w:val="Heading 4"/>
    <w:basedOn w:val="LOnormal"/>
    <w:next w:val="LO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7220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72203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40" w:before="113" w:after="113"/>
    </w:pPr>
    <w:rPr>
      <w:rFonts w:ascii="Times New Roman" w:hAnsi="Times New Roman"/>
      <w:color w:val="000000"/>
      <w:sz w:val="22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pBdr>
        <w:bottom w:val="single" w:sz="8" w:space="4" w:color="4F81BD"/>
      </w:pBdr>
      <w:spacing w:lineRule="auto" w:line="240" w:before="0" w:after="300"/>
    </w:pPr>
    <w:rPr>
      <w:rFonts w:ascii="Cambria" w:hAnsi="Cambria" w:eastAsia="Cambria" w:cs="Cambria"/>
      <w:color w:val="17365D"/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/>
    <w:rPr>
      <w:rFonts w:ascii="Cambria" w:hAnsi="Cambria" w:eastAsia="Cambria" w:cs="Cambria"/>
      <w:i/>
      <w:color w:val="4F81BD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HeaderChar"/>
    <w:uiPriority w:val="99"/>
    <w:unhideWhenUsed/>
    <w:rsid w:val="00d7220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d7220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LOnormal"/>
    <w:uiPriority w:val="34"/>
    <w:qFormat/>
    <w:rsid w:val="001736ce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c6fb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fZFAQH/naHqh+n/i1yjtvbZP1kQ==">AMUW2mVIyFRsEup1ZW4luQrHJgpLpWs7aA8MT6udO9oF/yinb+6kWPZoMwZBMvLmFhPcZAbE8606G5ld4k8W6anuEPnWJ4rQkWhDAQL6HKnH57u3zwyXPdUomXC0XL41nnd3ljTFfM4Z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LibreOffice/7.2.5.2.0$Linux_X86_64 LibreOffice_project/20$Build-2</Application>
  <AppVersion>15.0000</AppVersion>
  <Pages>1</Pages>
  <Words>261</Words>
  <Characters>1432</Characters>
  <CharactersWithSpaces>1642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2019-09-10T08:41:00Z</dcterms:created>
  <dc:creator>GUSTI UNT</dc:creator>
  <dc:description/>
  <dc:language>en-US</dc:language>
  <cp:lastModifiedBy>Mifta Nur Farid</cp:lastModifiedBy>
  <dcterms:modified xsi:type="dcterms:W3CDTF">2022-04-05T11:12:54Z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