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360" w:before="0" w:after="0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KUIS 1</w:t>
      </w:r>
    </w:p>
    <w:p>
      <w:pPr>
        <w:pStyle w:val="TextBody"/>
        <w:spacing w:lineRule="auto" w:line="360" w:before="0" w:after="0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KOMUNIKASI DATA 2020/2021</w:t>
      </w:r>
    </w:p>
    <w:p>
      <w:pPr>
        <w:pStyle w:val="TextBody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Jelaskan salah satu tren yang terjadi saat ini di komunikasi data.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Cepat dan murah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Apa kegunaan dari amplifier?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bookmarkStart w:id="0" w:name="yui_3_17_2_1_1616397263852_281"/>
      <w:bookmarkEnd w:id="0"/>
      <w:r>
        <w:rPr>
          <w:i w:val="false"/>
          <w:iCs w:val="false"/>
        </w:rPr>
        <w:t>Jelaskan fungsi central office pada terminologi internet.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tempat pelanggan terhubung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/>
      </w:pPr>
      <w:bookmarkStart w:id="1" w:name="yui_3_17_2_1_1616397263852_285"/>
      <w:bookmarkEnd w:id="1"/>
      <w:r>
        <w:rPr>
          <w:i w:val="false"/>
          <w:iCs w:val="false"/>
        </w:rPr>
        <w:t xml:space="preserve">Jelaskan isu yang menjadi perhatian pada layer </w:t>
      </w:r>
      <w:r>
        <w:rPr>
          <w:rStyle w:val="Emphasis"/>
          <w:i w:val="false"/>
          <w:iCs w:val="false"/>
        </w:rPr>
        <w:t>Network Access</w:t>
      </w:r>
      <w:r>
        <w:rPr>
          <w:i w:val="false"/>
          <w:iCs w:val="false"/>
        </w:rPr>
        <w:t>.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akses dan routing data yang melalui jaringan antara dua sistem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Apa yang mempengaruhi kualitas dan karakteristik dari media transmisi?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Sebutkan komponen yang harus ada pada model komunikasi sederhana.</w:t>
      </w:r>
    </w:p>
    <w:p>
      <w:pPr>
        <w:pStyle w:val="Normal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sumber, transmitter, transmission system, reciever, destination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Apa kelebihan dari fiber optik terhadap kabel koaksial?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Jelaskan fungsi utama dari arsitektur protokol komunikasi data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untuk memetakan fungsi setiap layer dalam proses pertukaran data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Jelaskan salah satu tantangan yang dihadapi dalam komunikasi data.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network management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Sebutkan 2 komponen yang ada dalam internet.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router, LAN, WAN, host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Apa itu media transmisi?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Apa itu media transmisi?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Sebutkan 3 fitur utama dalam sebuah protokol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Syntax, semantic, timing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Apa kegunaan dari repeater?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Jika bandwidth dari media transmisi adalah 2 kHz, berapakah data rate maksimum yang dapat dicapai?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Berikan contoh media transmisi terpandu!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Fiber Optic, Coaxsial Cable, dan Twisted Pair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Terletak di layer manakah pada protokol TCP/IP, proses pemecahan data menjadi packet kecil yang akan dikirimkan secara bersamaan pada tujuan terjadi?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TCP (Transmission Control Protocol)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Apa yang dimaksud dengan signaling?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Apa perbedaan transmisi half-duplex dan full-duplex?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Interaksi antara manusia dan komputer yang melibatkan teks, grafis, suara dan video merupakan pengertian dari . . .</w:t>
      </w:r>
    </w:p>
    <w:p>
      <w:pPr>
        <w:pStyle w:val="TextBody"/>
        <w:numPr>
          <w:ilvl w:val="1"/>
          <w:numId w:val="1"/>
        </w:numPr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multimedia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i/>
        <w:i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both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 w:customStyle="1">
    <w:name w:val="Numbering Symbols"/>
    <w:uiPriority w:val="0"/>
    <w:qFormat/>
    <w:rPr>
      <w:i/>
      <w:iCs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/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ormalWeb">
    <w:name w:val="Normal (Web)"/>
    <w:uiPriority w:val="0"/>
    <w:qFormat/>
    <w:pPr>
      <w:widowControl w:val="false"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1092</TotalTime>
  <Application>LibreOffice/7.0.5.2$Linux_X86_64 LibreOffice_project/00$Build-2</Application>
  <AppVersion>15.0000</AppVersion>
  <Pages>2</Pages>
  <Words>267</Words>
  <Characters>1495</Characters>
  <CharactersWithSpaces>1689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2021-03-22T08:17:00Z</dcterms:created>
  <dc:creator>Mifta Nur Farid</dc:creator>
  <dc:description/>
  <dc:language>en-US</dc:language>
  <cp:lastModifiedBy>Mifta Nur Farid</cp:lastModifiedBy>
  <dcterms:modified xsi:type="dcterms:W3CDTF">2021-03-23T08:02:40Z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