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lineRule="auto" w:line="360"/>
        <w:rPr/>
      </w:pPr>
      <w:r>
        <w:rPr/>
        <w:t>KUIS 2 KOMUNIKASI DATA</w:t>
        <w:br/>
      </w:r>
      <w:r>
        <w:rPr>
          <w:sz w:val="24"/>
          <w:szCs w:val="24"/>
        </w:rPr>
        <w:t>SEMESTER  GENAP 2020/2021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Heading1"/>
        <w:bidi w:val="0"/>
        <w:spacing w:lineRule="auto" w:line="360"/>
        <w:jc w:val="left"/>
        <w:rPr/>
      </w:pPr>
      <w:r>
        <w:rPr/>
        <w:t>Teknik Pengkodean Data</w:t>
      </w:r>
    </w:p>
    <w:p>
      <w:pPr>
        <w:pStyle w:val="TextBody"/>
        <w:numPr>
          <w:ilvl w:val="0"/>
          <w:numId w:val="2"/>
        </w:numPr>
        <w:bidi w:val="0"/>
        <w:spacing w:lineRule="auto" w:line="360" w:before="0" w:after="0"/>
        <w:jc w:val="left"/>
        <w:rPr/>
      </w:pPr>
      <w:r>
        <w:rPr>
          <w:sz w:val="24"/>
          <w:szCs w:val="24"/>
        </w:rPr>
        <w:t xml:space="preserve">Jika diketahui data analog sebagai berikut, tentukan sinyal digitalnya </w:t>
      </w:r>
      <w:r>
        <w:rPr>
          <w:sz w:val="24"/>
          <w:szCs w:val="24"/>
        </w:rPr>
        <w:t>dengan menggunakan teknik PCM</w:t>
      </w:r>
      <w:r>
        <w:rPr>
          <w:sz w:val="24"/>
          <w:szCs w:val="24"/>
        </w:rPr>
        <w:t>. (Ts = 0.1 detik)</w:t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5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jc w:val="left"/>
        <w:rPr>
          <w:sz w:val="24"/>
          <w:szCs w:val="24"/>
        </w:rPr>
      </w:pPr>
      <w:r>
        <w:rPr/>
      </w:r>
      <w:r>
        <w:br w:type="page"/>
      </w:r>
    </w:p>
    <w:p>
      <w:pPr>
        <w:pStyle w:val="TextBody"/>
        <w:numPr>
          <w:ilvl w:val="0"/>
          <w:numId w:val="2"/>
        </w:numPr>
        <w:bidi w:val="0"/>
        <w:spacing w:lineRule="auto" w:line="360" w:before="0" w:after="0"/>
        <w:jc w:val="left"/>
        <w:rPr/>
      </w:pPr>
      <w:r>
        <w:rPr>
          <w:sz w:val="24"/>
          <w:szCs w:val="24"/>
        </w:rPr>
        <w:t xml:space="preserve">Jika diketahui data analog sebagai berikut, tentukan sinyal digitalnya </w:t>
      </w:r>
      <w:r>
        <w:rPr>
          <w:sz w:val="24"/>
          <w:szCs w:val="24"/>
        </w:rPr>
        <w:t>dengan menggunakan teknik DM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5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bidi w:val="0"/>
        <w:spacing w:lineRule="auto" w:line="360" w:before="0" w:after="0"/>
        <w:jc w:val="left"/>
        <w:rPr/>
      </w:pPr>
      <w:r>
        <w:rPr>
          <w:sz w:val="24"/>
          <w:szCs w:val="24"/>
        </w:rPr>
        <w:t xml:space="preserve">Jika </w:t>
      </w:r>
      <w:r>
        <w:rPr>
          <w:sz w:val="24"/>
          <w:szCs w:val="24"/>
        </w:rPr>
        <w:t>data yang dikirim adalah sebagai berikut: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"/>
        <w:gridCol w:w="623"/>
        <w:gridCol w:w="623"/>
        <w:gridCol w:w="624"/>
        <w:gridCol w:w="623"/>
        <w:gridCol w:w="623"/>
        <w:gridCol w:w="623"/>
        <w:gridCol w:w="624"/>
        <w:gridCol w:w="623"/>
        <w:gridCol w:w="623"/>
        <w:gridCol w:w="623"/>
        <w:gridCol w:w="624"/>
        <w:gridCol w:w="623"/>
        <w:gridCol w:w="623"/>
        <w:gridCol w:w="623"/>
        <w:gridCol w:w="624"/>
      </w:tblGrid>
      <w:tr>
        <w:trPr/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/>
      </w:pPr>
      <w:r>
        <w:rPr>
          <w:sz w:val="24"/>
          <w:szCs w:val="24"/>
        </w:rPr>
        <w:t>Sedangkan yang diterima adalah sebagai berikut: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3"/>
        <w:gridCol w:w="623"/>
        <w:gridCol w:w="623"/>
        <w:gridCol w:w="624"/>
        <w:gridCol w:w="623"/>
        <w:gridCol w:w="623"/>
        <w:gridCol w:w="623"/>
        <w:gridCol w:w="624"/>
        <w:gridCol w:w="623"/>
        <w:gridCol w:w="623"/>
        <w:gridCol w:w="623"/>
        <w:gridCol w:w="624"/>
        <w:gridCol w:w="623"/>
        <w:gridCol w:w="623"/>
        <w:gridCol w:w="623"/>
        <w:gridCol w:w="624"/>
      </w:tblGrid>
      <w:tr>
        <w:trPr/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6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3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2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/>
      </w:pPr>
      <w:r>
        <w:rPr>
          <w:sz w:val="24"/>
          <w:szCs w:val="24"/>
        </w:rPr>
        <w:t xml:space="preserve">Tentukan berapa panjang dari burst errornya. </w:t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left"/>
        <w:rPr/>
      </w:pPr>
      <w:r>
        <w:rPr>
          <w:sz w:val="24"/>
          <w:szCs w:val="24"/>
        </w:rPr>
        <w:t xml:space="preserve">Jika digunakan teknik 2D even parity, </w:t>
      </w:r>
      <w:r>
        <w:rPr>
          <w:sz w:val="24"/>
          <w:szCs w:val="24"/>
        </w:rPr>
        <w:t>buktikan</w:t>
      </w:r>
      <w:r>
        <w:rPr>
          <w:sz w:val="24"/>
          <w:szCs w:val="24"/>
        </w:rPr>
        <w:t xml:space="preserve"> apakah terjadi error pada data berikut ini? Dan berapakah nilai seharusnya?</w:t>
      </w:r>
    </w:p>
    <w:tbl>
      <w:tblPr>
        <w:tblW w:w="3924" w:type="dxa"/>
        <w:jc w:val="left"/>
        <w:tblInd w:w="33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316"/>
        <w:gridCol w:w="316"/>
        <w:gridCol w:w="316"/>
        <w:gridCol w:w="316"/>
        <w:gridCol w:w="316"/>
        <w:gridCol w:w="316"/>
        <w:gridCol w:w="888"/>
      </w:tblGrid>
      <w:tr>
        <w:trPr/>
        <w:tc>
          <w:tcPr>
            <w:tcW w:w="11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888" w:type="dxa"/>
            <w:tcBorders>
              <w:lef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Row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Parity</w:t>
            </w:r>
          </w:p>
        </w:tc>
      </w:tr>
      <w:tr>
        <w:trPr/>
        <w:tc>
          <w:tcPr>
            <w:tcW w:w="11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888" w:type="dxa"/>
            <w:tcBorders>
              <w:lef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888" w:type="dxa"/>
            <w:tcBorders>
              <w:lef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1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888" w:type="dxa"/>
            <w:tcBorders>
              <w:lef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888" w:type="dxa"/>
            <w:tcBorders>
              <w:lef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888" w:type="dxa"/>
            <w:tcBorders>
              <w:lef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4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888" w:type="dxa"/>
            <w:tcBorders>
              <w:lef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40" w:type="dxa"/>
            <w:tcBorders>
              <w:top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Column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Parity</w:t>
            </w:r>
          </w:p>
        </w:tc>
        <w:tc>
          <w:tcPr>
            <w:tcW w:w="316" w:type="dxa"/>
            <w:tcBorders>
              <w:top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>
              <w:top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>
              <w:top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16" w:type="dxa"/>
            <w:tcBorders>
              <w:top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>
              <w:top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16" w:type="dxa"/>
            <w:tcBorders>
              <w:top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left"/>
        <w:rPr/>
      </w:pPr>
      <w:r>
        <w:rPr>
          <w:sz w:val="24"/>
          <w:szCs w:val="24"/>
        </w:rPr>
        <w:t>Diketahui data stream yang diterima adalah sebagai berikut.</w:t>
      </w:r>
    </w:p>
    <w:tbl>
      <w:tblPr>
        <w:tblW w:w="5455" w:type="dxa"/>
        <w:jc w:val="left"/>
        <w:tblInd w:w="3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91"/>
        <w:gridCol w:w="1091"/>
        <w:gridCol w:w="1091"/>
        <w:gridCol w:w="1091"/>
        <w:gridCol w:w="1091"/>
      </w:tblGrid>
      <w:tr>
        <w:trPr/>
        <w:tc>
          <w:tcPr>
            <w:tcW w:w="109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10011001</w:t>
            </w:r>
          </w:p>
        </w:tc>
        <w:tc>
          <w:tcPr>
            <w:tcW w:w="1091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11100010</w:t>
            </w:r>
          </w:p>
        </w:tc>
        <w:tc>
          <w:tcPr>
            <w:tcW w:w="10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00100100</w:t>
            </w:r>
          </w:p>
        </w:tc>
        <w:tc>
          <w:tcPr>
            <w:tcW w:w="1091" w:type="dxa"/>
            <w:tcBorders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10000100</w:t>
            </w:r>
          </w:p>
        </w:tc>
        <w:tc>
          <w:tcPr>
            <w:tcW w:w="109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11011000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/>
      </w:pPr>
      <w:r>
        <w:rPr>
          <w:sz w:val="24"/>
          <w:szCs w:val="24"/>
        </w:rPr>
        <w:t>Dengan menggunakan internet checksum, buktikan bahwa data tersebut terdapat error.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left"/>
        <w:rPr/>
      </w:pPr>
      <w:r>
        <w:rPr>
          <w:sz w:val="24"/>
          <w:szCs w:val="24"/>
        </w:rPr>
        <w:t>Dengan menggunakan teknik CRC dengan CRC generatornya adalah x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+ 1, </w:t>
      </w:r>
      <w:r>
        <w:rPr>
          <w:sz w:val="24"/>
          <w:szCs w:val="24"/>
        </w:rPr>
        <w:t>buktikan</w:t>
      </w:r>
      <w:r>
        <w:rPr>
          <w:sz w:val="24"/>
          <w:szCs w:val="24"/>
        </w:rPr>
        <w:t xml:space="preserve"> apakah data stream berikut ini diterima atau tidak.</w:t>
      </w:r>
    </w:p>
    <w:tbl>
      <w:tblPr>
        <w:tblW w:w="3290" w:type="dxa"/>
        <w:jc w:val="left"/>
        <w:tblInd w:w="3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>
        <w:trPr/>
        <w:tc>
          <w:tcPr>
            <w:tcW w:w="3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3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outlineLvl w:val="0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spacing w:lineRule="auto" w:line="240" w:before="0" w:after="0"/>
      <w:jc w:val="center"/>
    </w:pPr>
    <w:rPr>
      <w:b/>
      <w:b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LibreOffice/7.0.5.2$Linux_X86_64 LibreOffice_project/00$Build-2</Application>
  <AppVersion>15.0000</AppVersion>
  <Pages>3</Pages>
  <Words>221</Words>
  <Characters>876</Characters>
  <CharactersWithSpaces>982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2021-05-17T00:06:18Z</dcterms:created>
  <dc:creator>Mifta Nur Farid</dc:creator>
  <dc:description/>
  <dc:language>en-US</dc:language>
  <cp:lastModifiedBy>Mifta Nur Farid</cp:lastModifiedBy>
  <dcterms:modified xsi:type="dcterms:W3CDTF">2021-05-17T01:15:16Z</dcterms:modified>
  <cp:revision>4</cp:revision>
  <dc:subject/>
  <dc:title/>
</cp:coreProperties>
</file>