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84D" w:rsidRDefault="0031784D" w:rsidP="0031784D">
      <w:pPr>
        <w:spacing w:before="3" w:after="0" w:line="140" w:lineRule="exact"/>
        <w:rPr>
          <w:sz w:val="14"/>
          <w:szCs w:val="14"/>
        </w:rPr>
      </w:pPr>
    </w:p>
    <w:p w:rsidR="0031784D" w:rsidRDefault="0031784D" w:rsidP="0031784D">
      <w:pPr>
        <w:spacing w:after="0" w:line="200" w:lineRule="exact"/>
        <w:rPr>
          <w:sz w:val="20"/>
          <w:szCs w:val="20"/>
        </w:rPr>
      </w:pPr>
    </w:p>
    <w:p w:rsidR="0031784D" w:rsidRDefault="0031784D" w:rsidP="0031784D">
      <w:pPr>
        <w:spacing w:before="13" w:after="0" w:line="240" w:lineRule="auto"/>
        <w:ind w:left="683" w:right="664"/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</w:rPr>
        <w:t>Underwater Source Separation Using Time-Frequency Independent Component Analysis in Semi-Anechoic Water Tank</w:t>
      </w:r>
    </w:p>
    <w:p w:rsidR="0031784D" w:rsidRDefault="0031784D" w:rsidP="0031784D">
      <w:pPr>
        <w:spacing w:before="2" w:after="0" w:line="110" w:lineRule="exact"/>
        <w:rPr>
          <w:sz w:val="11"/>
          <w:szCs w:val="11"/>
        </w:rPr>
      </w:pPr>
    </w:p>
    <w:p w:rsidR="0031784D" w:rsidRDefault="0031784D" w:rsidP="0031784D">
      <w:pPr>
        <w:spacing w:after="0" w:line="200" w:lineRule="exact"/>
        <w:rPr>
          <w:sz w:val="20"/>
          <w:szCs w:val="20"/>
        </w:rPr>
      </w:pPr>
    </w:p>
    <w:p w:rsidR="00450FC1" w:rsidRDefault="0031784D" w:rsidP="0031784D">
      <w:pPr>
        <w:spacing w:after="0" w:line="240" w:lineRule="auto"/>
        <w:ind w:left="1059" w:right="999" w:hang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Ridhwan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</w:rPr>
        <w:t>Juniar</w:t>
      </w:r>
      <w:r>
        <w:rPr>
          <w:rFonts w:ascii="Times New Roman" w:eastAsia="Times New Roman" w:hAnsi="Times New Roman" w:cs="Times New Roman"/>
          <w:spacing w:val="-2"/>
        </w:rPr>
        <w:t>g</w:t>
      </w:r>
      <w:r>
        <w:rPr>
          <w:rFonts w:ascii="Times New Roman" w:eastAsia="Times New Roman" w:hAnsi="Times New Roman" w:cs="Times New Roman"/>
        </w:rPr>
        <w:t>a P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</w:rPr>
        <w:t>ib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2"/>
        </w:rPr>
        <w:t>d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r.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W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>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  <w:spacing w:val="-1"/>
        </w:rPr>
        <w:t>t</w:t>
      </w:r>
      <w:r>
        <w:rPr>
          <w:rFonts w:ascii="Times New Roman" w:eastAsia="Times New Roman" w:hAnsi="Times New Roman" w:cs="Times New Roman"/>
        </w:rPr>
        <w:t>no Ar</w:t>
      </w:r>
      <w:r>
        <w:rPr>
          <w:rFonts w:ascii="Times New Roman" w:eastAsia="Times New Roman" w:hAnsi="Times New Roman" w:cs="Times New Roman"/>
          <w:spacing w:val="-3"/>
        </w:rPr>
        <w:t>g</w:t>
      </w:r>
      <w:r>
        <w:rPr>
          <w:rFonts w:ascii="Times New Roman" w:eastAsia="Times New Roman" w:hAnsi="Times New Roman" w:cs="Times New Roman"/>
        </w:rPr>
        <w:t>o As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oro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M. S</w:t>
      </w:r>
      <w:r>
        <w:rPr>
          <w:rFonts w:ascii="Times New Roman" w:eastAsia="Times New Roman" w:hAnsi="Times New Roman" w:cs="Times New Roman"/>
          <w:spacing w:val="1"/>
        </w:rPr>
        <w:t>c</w:t>
      </w:r>
      <w:r>
        <w:rPr>
          <w:rFonts w:ascii="Times New Roman" w:eastAsia="Times New Roman" w:hAnsi="Times New Roman" w:cs="Times New Roman"/>
        </w:rPr>
        <w:t>, Dr.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 xml:space="preserve">r. </w:t>
      </w:r>
      <w:r>
        <w:rPr>
          <w:rFonts w:ascii="Times New Roman" w:eastAsia="Times New Roman" w:hAnsi="Times New Roman" w:cs="Times New Roman"/>
          <w:spacing w:val="1"/>
        </w:rPr>
        <w:t>W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2"/>
        </w:rPr>
        <w:t>r</w:t>
      </w:r>
      <w:r>
        <w:rPr>
          <w:rFonts w:ascii="Times New Roman" w:eastAsia="Times New Roman" w:hAnsi="Times New Roman" w:cs="Times New Roman"/>
        </w:rPr>
        <w:t>a</w:t>
      </w:r>
      <w:r>
        <w:rPr>
          <w:rFonts w:ascii="Times New Roman" w:eastAsia="Times New Roman" w:hAnsi="Times New Roman" w:cs="Times New Roman"/>
          <w:spacing w:val="-3"/>
        </w:rPr>
        <w:t>w</w:t>
      </w:r>
      <w:r>
        <w:rPr>
          <w:rFonts w:ascii="Times New Roman" w:eastAsia="Times New Roman" w:hAnsi="Times New Roman" w:cs="Times New Roman"/>
        </w:rPr>
        <w:t>an D</w:t>
      </w:r>
      <w:r>
        <w:rPr>
          <w:rFonts w:ascii="Times New Roman" w:eastAsia="Times New Roman" w:hAnsi="Times New Roman" w:cs="Times New Roman"/>
          <w:spacing w:val="-4"/>
        </w:rPr>
        <w:t>E</w:t>
      </w:r>
      <w:r>
        <w:rPr>
          <w:rFonts w:ascii="Times New Roman" w:eastAsia="Times New Roman" w:hAnsi="Times New Roman" w:cs="Times New Roman"/>
        </w:rPr>
        <w:t xml:space="preserve">A </w:t>
      </w:r>
    </w:p>
    <w:p w:rsidR="0031784D" w:rsidRDefault="0031784D" w:rsidP="0031784D">
      <w:pPr>
        <w:spacing w:after="0" w:line="240" w:lineRule="auto"/>
        <w:ind w:left="1059" w:right="999" w:hanging="1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pacing w:val="3"/>
        </w:rPr>
        <w:t>J</w:t>
      </w:r>
      <w:r>
        <w:rPr>
          <w:rFonts w:ascii="Times New Roman" w:eastAsia="Times New Roman" w:hAnsi="Times New Roman" w:cs="Times New Roman"/>
          <w:spacing w:val="-2"/>
        </w:rPr>
        <w:t>u</w:t>
      </w:r>
      <w:r>
        <w:rPr>
          <w:rFonts w:ascii="Times New Roman" w:eastAsia="Times New Roman" w:hAnsi="Times New Roman" w:cs="Times New Roman"/>
        </w:rPr>
        <w:t>rusan</w:t>
      </w:r>
      <w:r>
        <w:rPr>
          <w:rFonts w:ascii="Times New Roman" w:eastAsia="Times New Roman" w:hAnsi="Times New Roman" w:cs="Times New Roman"/>
          <w:spacing w:val="-3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nik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Fi</w:t>
      </w:r>
      <w:r>
        <w:rPr>
          <w:rFonts w:ascii="Times New Roman" w:eastAsia="Times New Roman" w:hAnsi="Times New Roman" w:cs="Times New Roman"/>
          <w:spacing w:val="-1"/>
        </w:rPr>
        <w:t>s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1"/>
        </w:rPr>
        <w:t>k</w:t>
      </w:r>
      <w:r>
        <w:rPr>
          <w:rFonts w:ascii="Times New Roman" w:eastAsia="Times New Roman" w:hAnsi="Times New Roman" w:cs="Times New Roman"/>
        </w:rPr>
        <w:t>a, Fa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ultas</w:t>
      </w:r>
      <w:r>
        <w:rPr>
          <w:rFonts w:ascii="Times New Roman" w:eastAsia="Times New Roman" w:hAnsi="Times New Roman" w:cs="Times New Roman"/>
          <w:spacing w:val="-2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nolo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 xml:space="preserve">i </w:t>
      </w:r>
      <w:r>
        <w:rPr>
          <w:rFonts w:ascii="Times New Roman" w:eastAsia="Times New Roman" w:hAnsi="Times New Roman" w:cs="Times New Roman"/>
          <w:spacing w:val="-3"/>
        </w:rPr>
        <w:t>I</w:t>
      </w:r>
      <w:r>
        <w:rPr>
          <w:rFonts w:ascii="Times New Roman" w:eastAsia="Times New Roman" w:hAnsi="Times New Roman" w:cs="Times New Roman"/>
        </w:rPr>
        <w:t>ndus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2"/>
        </w:rPr>
        <w:t>r</w:t>
      </w:r>
      <w:r>
        <w:rPr>
          <w:rFonts w:ascii="Times New Roman" w:eastAsia="Times New Roman" w:hAnsi="Times New Roman" w:cs="Times New Roman"/>
          <w:spacing w:val="1"/>
        </w:rPr>
        <w:t>i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-4"/>
        </w:rPr>
        <w:t>I</w:t>
      </w:r>
      <w:r>
        <w:rPr>
          <w:rFonts w:ascii="Times New Roman" w:eastAsia="Times New Roman" w:hAnsi="Times New Roman" w:cs="Times New Roman"/>
        </w:rPr>
        <w:t>ns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  <w:spacing w:val="-1"/>
        </w:rPr>
        <w:t>i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>u</w:t>
      </w:r>
      <w:r>
        <w:rPr>
          <w:rFonts w:ascii="Times New Roman" w:eastAsia="Times New Roman" w:hAnsi="Times New Roman" w:cs="Times New Roman"/>
        </w:rPr>
        <w:t>t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e</w:t>
      </w:r>
      <w:r>
        <w:rPr>
          <w:rFonts w:ascii="Times New Roman" w:eastAsia="Times New Roman" w:hAnsi="Times New Roman" w:cs="Times New Roman"/>
          <w:spacing w:val="-2"/>
        </w:rPr>
        <w:t>k</w:t>
      </w:r>
      <w:r>
        <w:rPr>
          <w:rFonts w:ascii="Times New Roman" w:eastAsia="Times New Roman" w:hAnsi="Times New Roman" w:cs="Times New Roman"/>
        </w:rPr>
        <w:t>nolo</w:t>
      </w:r>
      <w:r>
        <w:rPr>
          <w:rFonts w:ascii="Times New Roman" w:eastAsia="Times New Roman" w:hAnsi="Times New Roman" w:cs="Times New Roman"/>
          <w:spacing w:val="-1"/>
        </w:rPr>
        <w:t>g</w:t>
      </w:r>
      <w:r>
        <w:rPr>
          <w:rFonts w:ascii="Times New Roman" w:eastAsia="Times New Roman" w:hAnsi="Times New Roman" w:cs="Times New Roman"/>
        </w:rPr>
        <w:t>i Se</w:t>
      </w:r>
      <w:r>
        <w:rPr>
          <w:rFonts w:ascii="Times New Roman" w:eastAsia="Times New Roman" w:hAnsi="Times New Roman" w:cs="Times New Roman"/>
          <w:spacing w:val="-1"/>
        </w:rPr>
        <w:t>p</w:t>
      </w:r>
      <w:r>
        <w:rPr>
          <w:rFonts w:ascii="Times New Roman" w:eastAsia="Times New Roman" w:hAnsi="Times New Roman" w:cs="Times New Roman"/>
        </w:rPr>
        <w:t>uluh</w:t>
      </w:r>
      <w:r>
        <w:rPr>
          <w:rFonts w:ascii="Times New Roman" w:eastAsia="Times New Roman" w:hAnsi="Times New Roman" w:cs="Times New Roman"/>
          <w:spacing w:val="-1"/>
        </w:rPr>
        <w:t xml:space="preserve"> </w:t>
      </w:r>
      <w:r>
        <w:rPr>
          <w:rFonts w:ascii="Times New Roman" w:eastAsia="Times New Roman" w:hAnsi="Times New Roman" w:cs="Times New Roman"/>
        </w:rPr>
        <w:t>Nope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ber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</w:rPr>
        <w:t>(</w:t>
      </w:r>
      <w:r>
        <w:rPr>
          <w:rFonts w:ascii="Times New Roman" w:eastAsia="Times New Roman" w:hAnsi="Times New Roman" w:cs="Times New Roman"/>
          <w:spacing w:val="-3"/>
        </w:rPr>
        <w:t>I</w:t>
      </w:r>
      <w:r>
        <w:rPr>
          <w:rFonts w:ascii="Times New Roman" w:eastAsia="Times New Roman" w:hAnsi="Times New Roman" w:cs="Times New Roman"/>
          <w:spacing w:val="2"/>
        </w:rPr>
        <w:t>T</w:t>
      </w:r>
      <w:r>
        <w:rPr>
          <w:rFonts w:ascii="Times New Roman" w:eastAsia="Times New Roman" w:hAnsi="Times New Roman" w:cs="Times New Roman"/>
        </w:rPr>
        <w:t>S) J</w:t>
      </w:r>
      <w:r>
        <w:rPr>
          <w:rFonts w:ascii="Times New Roman" w:eastAsia="Times New Roman" w:hAnsi="Times New Roman" w:cs="Times New Roman"/>
          <w:spacing w:val="2"/>
        </w:rPr>
        <w:t>l</w:t>
      </w:r>
      <w:r>
        <w:rPr>
          <w:rFonts w:ascii="Times New Roman" w:eastAsia="Times New Roman" w:hAnsi="Times New Roman" w:cs="Times New Roman"/>
        </w:rPr>
        <w:t>. A</w:t>
      </w:r>
      <w:r>
        <w:rPr>
          <w:rFonts w:ascii="Times New Roman" w:eastAsia="Times New Roman" w:hAnsi="Times New Roman" w:cs="Times New Roman"/>
          <w:spacing w:val="-3"/>
        </w:rPr>
        <w:t>r</w:t>
      </w:r>
      <w:r>
        <w:rPr>
          <w:rFonts w:ascii="Times New Roman" w:eastAsia="Times New Roman" w:hAnsi="Times New Roman" w:cs="Times New Roman"/>
        </w:rPr>
        <w:t>ief Rah</w:t>
      </w:r>
      <w:r>
        <w:rPr>
          <w:rFonts w:ascii="Times New Roman" w:eastAsia="Times New Roman" w:hAnsi="Times New Roman" w:cs="Times New Roman"/>
          <w:spacing w:val="-4"/>
        </w:rPr>
        <w:t>m</w:t>
      </w:r>
      <w:r>
        <w:rPr>
          <w:rFonts w:ascii="Times New Roman" w:eastAsia="Times New Roman" w:hAnsi="Times New Roman" w:cs="Times New Roman"/>
        </w:rPr>
        <w:t>an Ha</w:t>
      </w:r>
      <w:r>
        <w:rPr>
          <w:rFonts w:ascii="Times New Roman" w:eastAsia="Times New Roman" w:hAnsi="Times New Roman" w:cs="Times New Roman"/>
          <w:spacing w:val="-3"/>
        </w:rPr>
        <w:t>k</w:t>
      </w:r>
      <w:r>
        <w:rPr>
          <w:rFonts w:ascii="Times New Roman" w:eastAsia="Times New Roman" w:hAnsi="Times New Roman" w:cs="Times New Roman"/>
        </w:rPr>
        <w:t>i</w:t>
      </w:r>
      <w:r>
        <w:rPr>
          <w:rFonts w:ascii="Times New Roman" w:eastAsia="Times New Roman" w:hAnsi="Times New Roman" w:cs="Times New Roman"/>
          <w:spacing w:val="-3"/>
        </w:rPr>
        <w:t>m</w:t>
      </w:r>
      <w:r>
        <w:rPr>
          <w:rFonts w:ascii="Times New Roman" w:eastAsia="Times New Roman" w:hAnsi="Times New Roman" w:cs="Times New Roman"/>
        </w:rPr>
        <w:t xml:space="preserve">, </w:t>
      </w:r>
      <w:r>
        <w:rPr>
          <w:rFonts w:ascii="Times New Roman" w:eastAsia="Times New Roman" w:hAnsi="Times New Roman" w:cs="Times New Roman"/>
          <w:spacing w:val="2"/>
        </w:rPr>
        <w:t>S</w:t>
      </w:r>
      <w:r>
        <w:rPr>
          <w:rFonts w:ascii="Times New Roman" w:eastAsia="Times New Roman" w:hAnsi="Times New Roman" w:cs="Times New Roman"/>
        </w:rPr>
        <w:t>ur</w:t>
      </w:r>
      <w:r>
        <w:rPr>
          <w:rFonts w:ascii="Times New Roman" w:eastAsia="Times New Roman" w:hAnsi="Times New Roman" w:cs="Times New Roman"/>
          <w:spacing w:val="1"/>
        </w:rPr>
        <w:t>a</w:t>
      </w:r>
      <w:r>
        <w:rPr>
          <w:rFonts w:ascii="Times New Roman" w:eastAsia="Times New Roman" w:hAnsi="Times New Roman" w:cs="Times New Roman"/>
        </w:rPr>
        <w:t>ba</w:t>
      </w:r>
      <w:r>
        <w:rPr>
          <w:rFonts w:ascii="Times New Roman" w:eastAsia="Times New Roman" w:hAnsi="Times New Roman" w:cs="Times New Roman"/>
          <w:spacing w:val="-2"/>
        </w:rPr>
        <w:t>y</w:t>
      </w:r>
      <w:r>
        <w:rPr>
          <w:rFonts w:ascii="Times New Roman" w:eastAsia="Times New Roman" w:hAnsi="Times New Roman" w:cs="Times New Roman"/>
        </w:rPr>
        <w:t>a 60</w:t>
      </w:r>
      <w:r>
        <w:rPr>
          <w:rFonts w:ascii="Times New Roman" w:eastAsia="Times New Roman" w:hAnsi="Times New Roman" w:cs="Times New Roman"/>
          <w:spacing w:val="-2"/>
        </w:rPr>
        <w:t>1</w:t>
      </w:r>
      <w:r>
        <w:rPr>
          <w:rFonts w:ascii="Times New Roman" w:eastAsia="Times New Roman" w:hAnsi="Times New Roman" w:cs="Times New Roman"/>
        </w:rPr>
        <w:t>11</w:t>
      </w:r>
    </w:p>
    <w:p w:rsidR="0031784D" w:rsidRDefault="0031784D" w:rsidP="0031784D">
      <w:pPr>
        <w:spacing w:before="1" w:after="0" w:line="249" w:lineRule="exact"/>
        <w:ind w:left="1702" w:right="1640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position w:val="-1"/>
        </w:rPr>
        <w:t>E</w:t>
      </w:r>
      <w:r>
        <w:rPr>
          <w:rFonts w:ascii="Times New Roman" w:eastAsia="Times New Roman" w:hAnsi="Times New Roman" w:cs="Times New Roman"/>
          <w:i/>
          <w:spacing w:val="1"/>
          <w:position w:val="-1"/>
        </w:rPr>
        <w:t>-</w:t>
      </w:r>
      <w:r>
        <w:rPr>
          <w:rFonts w:ascii="Times New Roman" w:eastAsia="Times New Roman" w:hAnsi="Times New Roman" w:cs="Times New Roman"/>
          <w:i/>
          <w:position w:val="-1"/>
        </w:rPr>
        <w:t>mai</w:t>
      </w:r>
      <w:r>
        <w:rPr>
          <w:rFonts w:ascii="Times New Roman" w:eastAsia="Times New Roman" w:hAnsi="Times New Roman" w:cs="Times New Roman"/>
          <w:i/>
          <w:spacing w:val="-2"/>
          <w:position w:val="-1"/>
        </w:rPr>
        <w:t>l</w:t>
      </w:r>
      <w:r>
        <w:rPr>
          <w:rFonts w:ascii="Times New Roman" w:eastAsia="Times New Roman" w:hAnsi="Times New Roman" w:cs="Times New Roman"/>
          <w:position w:val="-1"/>
        </w:rPr>
        <w:t>:</w:t>
      </w:r>
      <w:r>
        <w:rPr>
          <w:rFonts w:ascii="Times New Roman" w:eastAsia="Times New Roman" w:hAnsi="Times New Roman" w:cs="Times New Roman"/>
          <w:spacing w:val="-1"/>
          <w:position w:val="-1"/>
        </w:rPr>
        <w:t xml:space="preserve"> </w:t>
      </w:r>
      <w:hyperlink r:id="rId4">
        <w:r>
          <w:rPr>
            <w:rFonts w:ascii="Times New Roman" w:eastAsia="Times New Roman" w:hAnsi="Times New Roman" w:cs="Times New Roman"/>
            <w:position w:val="-1"/>
          </w:rPr>
          <w:t>r</w:t>
        </w:r>
        <w:r>
          <w:rPr>
            <w:rFonts w:ascii="Times New Roman" w:eastAsia="Times New Roman" w:hAnsi="Times New Roman" w:cs="Times New Roman"/>
            <w:spacing w:val="2"/>
            <w:position w:val="-1"/>
          </w:rPr>
          <w:t>i</w:t>
        </w:r>
        <w:r>
          <w:rPr>
            <w:rFonts w:ascii="Times New Roman" w:eastAsia="Times New Roman" w:hAnsi="Times New Roman" w:cs="Times New Roman"/>
            <w:position w:val="-1"/>
          </w:rPr>
          <w:t>dh</w:t>
        </w:r>
        <w:r>
          <w:rPr>
            <w:rFonts w:ascii="Times New Roman" w:eastAsia="Times New Roman" w:hAnsi="Times New Roman" w:cs="Times New Roman"/>
            <w:spacing w:val="-3"/>
            <w:position w:val="-1"/>
          </w:rPr>
          <w:t>w</w:t>
        </w:r>
        <w:r>
          <w:rPr>
            <w:rFonts w:ascii="Times New Roman" w:eastAsia="Times New Roman" w:hAnsi="Times New Roman" w:cs="Times New Roman"/>
            <w:position w:val="-1"/>
          </w:rPr>
          <w:t>an09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>@</w:t>
        </w:r>
        <w:r>
          <w:rPr>
            <w:rFonts w:ascii="Times New Roman" w:eastAsia="Times New Roman" w:hAnsi="Times New Roman" w:cs="Times New Roman"/>
            <w:spacing w:val="-4"/>
            <w:position w:val="-1"/>
          </w:rPr>
          <w:t>m</w:t>
        </w:r>
        <w:r>
          <w:rPr>
            <w:rFonts w:ascii="Times New Roman" w:eastAsia="Times New Roman" w:hAnsi="Times New Roman" w:cs="Times New Roman"/>
            <w:position w:val="-1"/>
          </w:rPr>
          <w:t>hs.ep.</w:t>
        </w:r>
        <w:r>
          <w:rPr>
            <w:rFonts w:ascii="Times New Roman" w:eastAsia="Times New Roman" w:hAnsi="Times New Roman" w:cs="Times New Roman"/>
            <w:spacing w:val="2"/>
            <w:position w:val="-1"/>
          </w:rPr>
          <w:t>i</w:t>
        </w:r>
        <w:r>
          <w:rPr>
            <w:rFonts w:ascii="Times New Roman" w:eastAsia="Times New Roman" w:hAnsi="Times New Roman" w:cs="Times New Roman"/>
            <w:spacing w:val="-1"/>
            <w:position w:val="-1"/>
          </w:rPr>
          <w:t>t</w:t>
        </w:r>
        <w:r>
          <w:rPr>
            <w:rFonts w:ascii="Times New Roman" w:eastAsia="Times New Roman" w:hAnsi="Times New Roman" w:cs="Times New Roman"/>
            <w:position w:val="-1"/>
          </w:rPr>
          <w:t>s.a</w:t>
        </w:r>
        <w:r>
          <w:rPr>
            <w:rFonts w:ascii="Times New Roman" w:eastAsia="Times New Roman" w:hAnsi="Times New Roman" w:cs="Times New Roman"/>
            <w:spacing w:val="1"/>
            <w:position w:val="-1"/>
          </w:rPr>
          <w:t>c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>.</w:t>
        </w:r>
        <w:r>
          <w:rPr>
            <w:rFonts w:ascii="Times New Roman" w:eastAsia="Times New Roman" w:hAnsi="Times New Roman" w:cs="Times New Roman"/>
            <w:position w:val="-1"/>
          </w:rPr>
          <w:t>i</w:t>
        </w:r>
        <w:r>
          <w:rPr>
            <w:rFonts w:ascii="Times New Roman" w:eastAsia="Times New Roman" w:hAnsi="Times New Roman" w:cs="Times New Roman"/>
            <w:spacing w:val="1"/>
            <w:position w:val="-1"/>
          </w:rPr>
          <w:t>d</w:t>
        </w:r>
      </w:hyperlink>
      <w:hyperlink r:id="rId5">
        <w:r>
          <w:rPr>
            <w:rFonts w:ascii="Times New Roman" w:eastAsia="Times New Roman" w:hAnsi="Times New Roman" w:cs="Times New Roman"/>
            <w:position w:val="-1"/>
          </w:rPr>
          <w:t xml:space="preserve">, </w:t>
        </w:r>
        <w:r>
          <w:rPr>
            <w:rFonts w:ascii="Times New Roman" w:eastAsia="Times New Roman" w:hAnsi="Times New Roman" w:cs="Times New Roman"/>
            <w:spacing w:val="-3"/>
            <w:position w:val="-1"/>
          </w:rPr>
          <w:t>w</w:t>
        </w:r>
        <w:r>
          <w:rPr>
            <w:rFonts w:ascii="Times New Roman" w:eastAsia="Times New Roman" w:hAnsi="Times New Roman" w:cs="Times New Roman"/>
            <w:position w:val="-1"/>
          </w:rPr>
          <w:t>i</w:t>
        </w:r>
        <w:r>
          <w:rPr>
            <w:rFonts w:ascii="Times New Roman" w:eastAsia="Times New Roman" w:hAnsi="Times New Roman" w:cs="Times New Roman"/>
            <w:spacing w:val="2"/>
            <w:position w:val="-1"/>
          </w:rPr>
          <w:t>r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>a</w:t>
        </w:r>
        <w:r>
          <w:rPr>
            <w:rFonts w:ascii="Times New Roman" w:eastAsia="Times New Roman" w:hAnsi="Times New Roman" w:cs="Times New Roman"/>
            <w:position w:val="-1"/>
          </w:rPr>
          <w:t>tn</w:t>
        </w:r>
        <w:r>
          <w:rPr>
            <w:rFonts w:ascii="Times New Roman" w:eastAsia="Times New Roman" w:hAnsi="Times New Roman" w:cs="Times New Roman"/>
            <w:spacing w:val="1"/>
            <w:position w:val="-1"/>
          </w:rPr>
          <w:t>o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>@</w:t>
        </w:r>
        <w:r>
          <w:rPr>
            <w:rFonts w:ascii="Times New Roman" w:eastAsia="Times New Roman" w:hAnsi="Times New Roman" w:cs="Times New Roman"/>
            <w:position w:val="-1"/>
          </w:rPr>
          <w:t>ep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>.</w:t>
        </w:r>
        <w:r>
          <w:rPr>
            <w:rFonts w:ascii="Times New Roman" w:eastAsia="Times New Roman" w:hAnsi="Times New Roman" w:cs="Times New Roman"/>
            <w:position w:val="-1"/>
          </w:rPr>
          <w:t>its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>.</w:t>
        </w:r>
        <w:r>
          <w:rPr>
            <w:rFonts w:ascii="Times New Roman" w:eastAsia="Times New Roman" w:hAnsi="Times New Roman" w:cs="Times New Roman"/>
            <w:position w:val="-1"/>
          </w:rPr>
          <w:t>ac.</w:t>
        </w:r>
        <w:r>
          <w:rPr>
            <w:rFonts w:ascii="Times New Roman" w:eastAsia="Times New Roman" w:hAnsi="Times New Roman" w:cs="Times New Roman"/>
            <w:spacing w:val="2"/>
            <w:position w:val="-1"/>
          </w:rPr>
          <w:t>i</w:t>
        </w:r>
        <w:r>
          <w:rPr>
            <w:rFonts w:ascii="Times New Roman" w:eastAsia="Times New Roman" w:hAnsi="Times New Roman" w:cs="Times New Roman"/>
            <w:position w:val="-1"/>
          </w:rPr>
          <w:t>d,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 xml:space="preserve"> </w:t>
        </w:r>
      </w:hyperlink>
      <w:hyperlink r:id="rId6">
        <w:r>
          <w:rPr>
            <w:rFonts w:ascii="Times New Roman" w:eastAsia="Times New Roman" w:hAnsi="Times New Roman" w:cs="Times New Roman"/>
            <w:position w:val="-1"/>
          </w:rPr>
          <w:t>wi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>r</w:t>
        </w:r>
        <w:r>
          <w:rPr>
            <w:rFonts w:ascii="Times New Roman" w:eastAsia="Times New Roman" w:hAnsi="Times New Roman" w:cs="Times New Roman"/>
            <w:position w:val="-1"/>
          </w:rPr>
          <w:t>awan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>@</w:t>
        </w:r>
        <w:r>
          <w:rPr>
            <w:rFonts w:ascii="Times New Roman" w:eastAsia="Times New Roman" w:hAnsi="Times New Roman" w:cs="Times New Roman"/>
            <w:position w:val="-1"/>
          </w:rPr>
          <w:t>ee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>.</w:t>
        </w:r>
        <w:r>
          <w:rPr>
            <w:rFonts w:ascii="Times New Roman" w:eastAsia="Times New Roman" w:hAnsi="Times New Roman" w:cs="Times New Roman"/>
            <w:position w:val="-1"/>
          </w:rPr>
          <w:t>its.ac</w:t>
        </w:r>
        <w:r>
          <w:rPr>
            <w:rFonts w:ascii="Times New Roman" w:eastAsia="Times New Roman" w:hAnsi="Times New Roman" w:cs="Times New Roman"/>
            <w:spacing w:val="-2"/>
            <w:position w:val="-1"/>
          </w:rPr>
          <w:t>.</w:t>
        </w:r>
        <w:r>
          <w:rPr>
            <w:rFonts w:ascii="Times New Roman" w:eastAsia="Times New Roman" w:hAnsi="Times New Roman" w:cs="Times New Roman"/>
            <w:position w:val="-1"/>
          </w:rPr>
          <w:t>id</w:t>
        </w:r>
      </w:hyperlink>
    </w:p>
    <w:p w:rsidR="0031784D" w:rsidRDefault="0031784D" w:rsidP="0031784D">
      <w:pPr>
        <w:spacing w:before="15" w:after="0" w:line="240" w:lineRule="exact"/>
        <w:rPr>
          <w:sz w:val="24"/>
          <w:szCs w:val="24"/>
        </w:rPr>
      </w:pPr>
    </w:p>
    <w:p w:rsidR="0031784D" w:rsidRDefault="0031784D" w:rsidP="0031784D">
      <w:pPr>
        <w:spacing w:after="0"/>
        <w:sectPr w:rsidR="0031784D" w:rsidSect="0031784D">
          <w:headerReference w:type="default" r:id="rId7"/>
          <w:pgSz w:w="12240" w:h="15840"/>
          <w:pgMar w:top="640" w:right="820" w:bottom="280" w:left="820" w:header="451" w:footer="720" w:gutter="0"/>
          <w:pgNumType w:start="1"/>
          <w:cols w:space="720"/>
        </w:sectPr>
      </w:pPr>
    </w:p>
    <w:p w:rsidR="0031784D" w:rsidRDefault="0031784D" w:rsidP="00CF7AAF">
      <w:pPr>
        <w:spacing w:before="40" w:after="0" w:line="239" w:lineRule="auto"/>
        <w:ind w:left="116" w:right="-53" w:firstLine="607"/>
        <w:jc w:val="both"/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lastRenderedPageBreak/>
        <w:t>Abstr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8"/>
          <w:szCs w:val="18"/>
        </w:rPr>
        <w:t>a</w:t>
      </w:r>
      <w:r>
        <w:rPr>
          <w:rFonts w:ascii="Times New Roman" w:eastAsia="Times New Roman" w:hAnsi="Times New Roman" w:cs="Times New Roman"/>
          <w:b/>
          <w:bCs/>
          <w:i/>
          <w:spacing w:val="1"/>
          <w:sz w:val="18"/>
          <w:szCs w:val="18"/>
        </w:rPr>
        <w:t>k</w:t>
      </w:r>
      <w:r w:rsidR="0044050F">
        <w:rPr>
          <w:rFonts w:ascii="Times New Roman" w:eastAsia="Times New Roman" w:hAnsi="Times New Roman" w:cs="Times New Roman"/>
          <w:b/>
          <w:bCs/>
          <w:i/>
          <w:spacing w:val="1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="0044050F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- The experiment of source separation in sea water environment often faced difficulties especially for controlling certain variables. </w:t>
      </w:r>
      <w:r w:rsidR="00CF7AAF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One of the upcoming</w:t>
      </w:r>
      <w:r w:rsidR="0044050F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solution to simplify sea </w:t>
      </w:r>
      <w:r w:rsidR="00CF7AAF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water </w:t>
      </w:r>
      <w:r w:rsidR="0044050F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environment was to conduct the experiment in the anechoic water tank.</w:t>
      </w:r>
      <w:r w:rsidR="00CF7AAF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 </w:t>
      </w:r>
      <w:r w:rsidR="0085698B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To evaluate the effects</w:t>
      </w:r>
      <w:r w:rsidR="000D3DFC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of the experiment performed in the water tank</w:t>
      </w:r>
      <w:r w:rsidR="0085698B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, </w:t>
      </w:r>
      <w:r w:rsidR="000D3DFC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the </w:t>
      </w:r>
      <w:r w:rsidR="0085698B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comparison of source separation using linear mixture and </w:t>
      </w:r>
      <w:r w:rsidR="000D3DFC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in-tank</w:t>
      </w:r>
      <w:r w:rsidR="0085698B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mixture </w:t>
      </w:r>
      <w:r w:rsidR="000D3DFC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will be analyzed.</w:t>
      </w:r>
      <w:r w:rsidR="0085698B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  <w:r w:rsidR="000D3DFC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The source separation was performed in three </w:t>
      </w:r>
      <w:r w:rsidR="0085698B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different methods,</w:t>
      </w:r>
      <w:r w:rsidR="00CF7AAF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Time Domain Independent Component Analysis (TDICA), Frequency Domain Independent Component Analysis (FDICA), and Time-Frequency Domain Independent Component Analysis (TFICA)</w:t>
      </w:r>
      <w:r w:rsidR="000D3DFC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. The experiment result showing that </w:t>
      </w:r>
      <w:r w:rsidR="00450FC1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compared to the linear mixture source, </w:t>
      </w:r>
      <w:r w:rsidR="000D3DFC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the performance of source separation degrade significantly </w:t>
      </w:r>
      <w:r w:rsidR="00450FC1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while performed on the water tank, indicated by the MSE value which increased from </w:t>
      </w:r>
      <m:oMath>
        <m:r>
          <m:rPr>
            <m:sty m:val="bi"/>
          </m:rPr>
          <w:rPr>
            <w:rFonts w:ascii="Cambria Math" w:eastAsia="Times New Roman" w:hAnsi="Cambria Math" w:cs="Times New Roman"/>
            <w:spacing w:val="-2"/>
            <w:sz w:val="18"/>
            <w:szCs w:val="18"/>
          </w:rPr>
          <m:t>3x</m:t>
        </m:r>
        <m:r>
          <m:rPr>
            <m:sty m:val="bi"/>
          </m:rPr>
          <w:rPr>
            <w:rFonts w:ascii="Cambria Math" w:eastAsia="Times New Roman" w:hAnsi="Cambria Math" w:cs="Times New Roman"/>
            <w:spacing w:val="-2"/>
            <w:sz w:val="18"/>
            <w:szCs w:val="18"/>
          </w:rPr>
          <m:t>1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pacing w:val="-2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2"/>
                <w:sz w:val="18"/>
                <w:szCs w:val="1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2"/>
                <w:sz w:val="18"/>
                <w:szCs w:val="18"/>
              </w:rPr>
              <m:t>-8</m:t>
            </m:r>
          </m:sup>
        </m:sSup>
      </m:oMath>
      <w:r w:rsidR="00450FC1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 to  </w:t>
      </w:r>
      <m:oMath>
        <m:r>
          <m:rPr>
            <m:sty m:val="bi"/>
          </m:rPr>
          <w:rPr>
            <w:rFonts w:ascii="Cambria Math" w:eastAsia="Times New Roman" w:hAnsi="Cambria Math" w:cs="Times New Roman"/>
            <w:spacing w:val="-2"/>
            <w:sz w:val="18"/>
            <w:szCs w:val="18"/>
          </w:rPr>
          <m:t>6 x 1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spacing w:val="-2"/>
                <w:sz w:val="18"/>
                <w:szCs w:val="18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2"/>
                <w:sz w:val="18"/>
                <w:szCs w:val="18"/>
              </w:rPr>
              <m:t>0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pacing w:val="-2"/>
                <w:sz w:val="18"/>
                <w:szCs w:val="18"/>
              </w:rPr>
              <m:t>-2</m:t>
            </m:r>
          </m:sup>
        </m:sSup>
      </m:oMath>
      <w:r w:rsidR="00450FC1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>. This result showing that the source mixture that occurred in water tank, much more complex compared to the linear mixture.</w:t>
      </w:r>
      <w:r w:rsidR="00FA121F">
        <w:rPr>
          <w:rFonts w:ascii="Times New Roman" w:eastAsia="Times New Roman" w:hAnsi="Times New Roman" w:cs="Times New Roman"/>
          <w:b/>
          <w:bCs/>
          <w:spacing w:val="-2"/>
          <w:sz w:val="18"/>
          <w:szCs w:val="18"/>
        </w:rPr>
        <w:t xml:space="preserve"> </w:t>
      </w:r>
    </w:p>
    <w:p w:rsidR="0031784D" w:rsidRPr="00FA121F" w:rsidRDefault="0031784D" w:rsidP="00FA121F">
      <w:pPr>
        <w:spacing w:before="40" w:after="0" w:line="239" w:lineRule="auto"/>
        <w:ind w:left="116" w:right="-53" w:firstLine="607"/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sz w:val="18"/>
          <w:szCs w:val="18"/>
        </w:rPr>
        <w:t>.</w:t>
      </w:r>
    </w:p>
    <w:p w:rsidR="0031784D" w:rsidRPr="00FA121F" w:rsidRDefault="00FA121F" w:rsidP="0031784D">
      <w:pPr>
        <w:spacing w:after="0" w:line="206" w:lineRule="exact"/>
        <w:ind w:left="116" w:right="-48" w:firstLine="202"/>
        <w:jc w:val="both"/>
        <w:rPr>
          <w:rFonts w:ascii="Times New Roman" w:eastAsia="Times New Roman" w:hAnsi="Times New Roman" w:cs="Times New Roman"/>
          <w:i/>
          <w:sz w:val="18"/>
          <w:szCs w:val="18"/>
        </w:rPr>
      </w:pP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Keyword</w:t>
      </w:r>
      <w:r w:rsidR="0031784D">
        <w:rPr>
          <w:rFonts w:ascii="Times New Roman" w:eastAsia="Times New Roman" w:hAnsi="Times New Roman" w:cs="Times New Roman"/>
          <w:b/>
          <w:bCs/>
          <w:i/>
          <w:spacing w:val="3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–</w:t>
      </w:r>
      <w:r w:rsidR="0031784D">
        <w:rPr>
          <w:rFonts w:ascii="Times New Roman" w:eastAsia="Times New Roman" w:hAnsi="Times New Roman" w:cs="Times New Roman"/>
          <w:b/>
          <w:bCs/>
          <w:i/>
          <w:spacing w:val="2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bCs/>
          <w:i/>
          <w:spacing w:val="2"/>
          <w:sz w:val="18"/>
          <w:szCs w:val="18"/>
        </w:rPr>
        <w:t xml:space="preserve">Underwater Acoustic, Semi-Anechoic Water Tank, Blind Source Separation, </w:t>
      </w:r>
      <w:r>
        <w:rPr>
          <w:rFonts w:ascii="Times New Roman" w:eastAsia="Times New Roman" w:hAnsi="Times New Roman" w:cs="Times New Roman"/>
          <w:b/>
          <w:bCs/>
          <w:i/>
          <w:sz w:val="18"/>
          <w:szCs w:val="18"/>
        </w:rPr>
        <w:t>Independent Component Analysis.</w:t>
      </w:r>
    </w:p>
    <w:p w:rsidR="0031784D" w:rsidRDefault="0031784D" w:rsidP="0031784D">
      <w:pPr>
        <w:spacing w:before="15" w:after="0" w:line="220" w:lineRule="exact"/>
      </w:pPr>
      <w:bookmarkStart w:id="0" w:name="_GoBack"/>
      <w:bookmarkEnd w:id="0"/>
    </w:p>
    <w:p w:rsidR="0044408E" w:rsidRPr="00FA121F" w:rsidRDefault="0044408E" w:rsidP="00FA121F">
      <w:pPr>
        <w:spacing w:before="4" w:after="0" w:line="182" w:lineRule="exact"/>
        <w:ind w:right="67"/>
        <w:rPr>
          <w:rFonts w:ascii="Times New Roman" w:eastAsia="Times New Roman" w:hAnsi="Times New Roman" w:cs="Times New Roman"/>
          <w:sz w:val="16"/>
          <w:szCs w:val="16"/>
        </w:rPr>
      </w:pPr>
    </w:p>
    <w:sectPr w:rsidR="0044408E" w:rsidRPr="00FA121F">
      <w:type w:val="continuous"/>
      <w:pgSz w:w="12240" w:h="15840"/>
      <w:pgMar w:top="640" w:right="820" w:bottom="280" w:left="820" w:header="720" w:footer="720" w:gutter="0"/>
      <w:cols w:num="2" w:space="720" w:equalWidth="0">
        <w:col w:w="5160" w:space="284"/>
        <w:col w:w="5156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4AD4" w:rsidRDefault="0031784D">
    <w:pPr>
      <w:spacing w:after="0" w:line="200" w:lineRule="exact"/>
      <w:rPr>
        <w:sz w:val="20"/>
        <w:szCs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7088505</wp:posOffset>
              </wp:positionH>
              <wp:positionV relativeFrom="page">
                <wp:posOffset>274320</wp:posOffset>
              </wp:positionV>
              <wp:extent cx="114300" cy="151765"/>
              <wp:effectExtent l="1905" t="0" r="0" b="2540"/>
              <wp:wrapNone/>
              <wp:docPr id="738" name="Text Box 7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1517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E4AD4" w:rsidRDefault="00FA121F">
                          <w:pPr>
                            <w:spacing w:after="0" w:line="224" w:lineRule="exact"/>
                            <w:ind w:left="40" w:right="-20"/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sz w:val="20"/>
                              <w:szCs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Fonts w:ascii="Times New Roman" w:eastAsia="Times New Roman" w:hAnsi="Times New Roman" w:cs="Times New Roman"/>
                              <w:noProof/>
                              <w:sz w:val="20"/>
                              <w:szCs w:val="20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38" o:spid="_x0000_s1026" type="#_x0000_t202" style="position:absolute;margin-left:558.15pt;margin-top:21.6pt;width:9pt;height:11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" filled="f" stroked="f">
              <v:textbox inset="0,0,0,0">
                <w:txbxContent>
                  <w:p w:rsidR="002E4AD4" w:rsidRDefault="00FA121F">
                    <w:pPr>
                      <w:spacing w:after="0" w:line="224" w:lineRule="exact"/>
                      <w:ind w:left="40" w:right="-20"/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</w:pPr>
                    <w:r>
                      <w:fldChar w:fldCharType="begin"/>
                    </w:r>
                    <w:r>
                      <w:rPr>
                        <w:rFonts w:ascii="Times New Roman" w:eastAsia="Times New Roman" w:hAnsi="Times New Roman" w:cs="Times New Roman"/>
                        <w:sz w:val="20"/>
                        <w:szCs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rFonts w:ascii="Times New Roman" w:eastAsia="Times New Roman" w:hAnsi="Times New Roman" w:cs="Times New Roman"/>
                        <w:noProof/>
                        <w:sz w:val="20"/>
                        <w:szCs w:val="20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84D"/>
    <w:rsid w:val="000D3DFC"/>
    <w:rsid w:val="0031784D"/>
    <w:rsid w:val="0044050F"/>
    <w:rsid w:val="0044408E"/>
    <w:rsid w:val="00450FC1"/>
    <w:rsid w:val="0085698B"/>
    <w:rsid w:val="00CF7AAF"/>
    <w:rsid w:val="00FA1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BF01FA9-9896-4113-80F4-B5D48BEA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784D"/>
    <w:pPr>
      <w:widowControl w:val="0"/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50F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wirawan@ee.its.ac.id" TargetMode="External"/><Relationship Id="rId5" Type="http://schemas.openxmlformats.org/officeDocument/2006/relationships/hyperlink" Target="mailto:wiratno@ep.its.ac.id" TargetMode="External"/><Relationship Id="rId4" Type="http://schemas.openxmlformats.org/officeDocument/2006/relationships/hyperlink" Target="mailto:ridhwan09@mhs.ep.its.ac.id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256</Words>
  <Characters>1463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juniarga</dc:creator>
  <cp:keywords/>
  <dc:description/>
  <cp:lastModifiedBy>juniarga</cp:lastModifiedBy>
  <cp:revision>1</cp:revision>
  <dcterms:created xsi:type="dcterms:W3CDTF">2017-08-15T12:43:00Z</dcterms:created>
  <dcterms:modified xsi:type="dcterms:W3CDTF">2017-08-15T13:49:00Z</dcterms:modified>
</cp:coreProperties>
</file>