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EB" w:rsidRDefault="00001E1D">
      <w:r>
        <w:t>The FAQ in the national park of Rwanda may contain information on various topics. Here are some common questions that may be covered:</w:t>
      </w:r>
    </w:p>
    <w:p w:rsidR="002216EB" w:rsidRDefault="002216EB"/>
    <w:p w:rsidR="002216EB" w:rsidRDefault="00001E1D">
      <w:r>
        <w:t>1. What are the entrance fees for the national park?</w:t>
      </w:r>
      <w:bookmarkStart w:id="0" w:name="_GoBack"/>
      <w:bookmarkEnd w:id="0"/>
    </w:p>
    <w:p w:rsidR="002216EB" w:rsidRDefault="00001E1D">
      <w:r>
        <w:t>2. How do I obtain a permit to visit the national park?</w:t>
      </w:r>
    </w:p>
    <w:p w:rsidR="002216EB" w:rsidRDefault="00001E1D">
      <w:r>
        <w:t xml:space="preserve">3. What is </w:t>
      </w:r>
      <w:r>
        <w:t>the best time to visit the park?</w:t>
      </w:r>
    </w:p>
    <w:p w:rsidR="002216EB" w:rsidRDefault="00001E1D">
      <w:r>
        <w:t>4. What are the opening hours of the park?</w:t>
      </w:r>
    </w:p>
    <w:p w:rsidR="002216EB" w:rsidRDefault="00001E1D">
      <w:r>
        <w:t>5. Are there any restrictions or rules that I need to follow while visiting?</w:t>
      </w:r>
    </w:p>
    <w:p w:rsidR="002216EB" w:rsidRDefault="00001E1D">
      <w:r>
        <w:t>6. How can I reach the national park? Are there any transportation options available?</w:t>
      </w:r>
    </w:p>
    <w:p w:rsidR="002216EB" w:rsidRDefault="00001E1D">
      <w:r>
        <w:t>7. What are the m</w:t>
      </w:r>
      <w:r>
        <w:t>ain attractions and activities within the park?</w:t>
      </w:r>
    </w:p>
    <w:p w:rsidR="002216EB" w:rsidRDefault="00001E1D">
      <w:r>
        <w:t>8. Are there any accommodation options inside or near the national park?</w:t>
      </w:r>
    </w:p>
    <w:p w:rsidR="002216EB" w:rsidRDefault="00001E1D">
      <w:r>
        <w:t>9. Is it safe to visit the park? Are there any potential dangers or risks?</w:t>
      </w:r>
    </w:p>
    <w:p w:rsidR="002216EB" w:rsidRDefault="00001E1D">
      <w:r>
        <w:t xml:space="preserve">10. Are there any guided tours or activities available? How </w:t>
      </w:r>
      <w:r>
        <w:t>can I book them?</w:t>
      </w:r>
    </w:p>
    <w:p w:rsidR="002216EB" w:rsidRDefault="00001E1D">
      <w:r>
        <w:t>11. Can I bring my own vehicle inside the park? Are there any parking facilities?</w:t>
      </w:r>
    </w:p>
    <w:p w:rsidR="002216EB" w:rsidRDefault="00001E1D">
      <w:r>
        <w:t>12. Are food and drinks available within the park or should I bring my own?</w:t>
      </w:r>
    </w:p>
    <w:p w:rsidR="002216EB" w:rsidRDefault="00001E1D">
      <w:r>
        <w:t>13. Can I camp inside the park? Are there designated camping areas?</w:t>
      </w:r>
    </w:p>
    <w:p w:rsidR="002216EB" w:rsidRDefault="00001E1D">
      <w:r>
        <w:t>14. What is t</w:t>
      </w:r>
      <w:r>
        <w:t>he park's policy on waste management and environmental conservation?</w:t>
      </w:r>
    </w:p>
    <w:p w:rsidR="002216EB" w:rsidRDefault="00001E1D">
      <w:r>
        <w:t>15. Are there any specific rules or regulations regarding wildlife encounters or photography within the park?</w:t>
      </w:r>
    </w:p>
    <w:p w:rsidR="002216EB" w:rsidRDefault="002216EB"/>
    <w:p w:rsidR="002216EB" w:rsidRDefault="00001E1D">
      <w:r>
        <w:t>These questions and their respective answers give visitors valuable informat</w:t>
      </w:r>
      <w:r>
        <w:t>ion to plan their visit and ensure a smooth and enjoyable experience at the national park in Rwanda.</w:t>
      </w:r>
    </w:p>
    <w:p w:rsidR="00F223B4" w:rsidRDefault="00F223B4"/>
    <w:sectPr w:rsidR="00F2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6EB"/>
    <w:rsid w:val="00001E1D"/>
    <w:rsid w:val="002216EB"/>
    <w:rsid w:val="00F2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X665</dc:creator>
  <cp:lastModifiedBy>user</cp:lastModifiedBy>
  <cp:revision>2</cp:revision>
  <dcterms:created xsi:type="dcterms:W3CDTF">2023-07-25T21:46:00Z</dcterms:created>
  <dcterms:modified xsi:type="dcterms:W3CDTF">2023-07-26T06:49:00Z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c8b51c963d5e49328c18f615afc9860e</vt:lpwstr>
  </property>
</Properties>
</file>