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2BCCD" w14:textId="35F91678" w:rsidR="00AA0A57" w:rsidRPr="00AA0A57" w:rsidRDefault="00AA0A57">
      <w:pPr>
        <w:rPr>
          <w:b/>
          <w:bCs/>
        </w:rPr>
      </w:pPr>
      <w:r w:rsidRPr="00AA0A57">
        <w:rPr>
          <w:b/>
          <w:bCs/>
        </w:rPr>
        <w:t>Description</w:t>
      </w:r>
    </w:p>
    <w:p w14:paraId="79EB566D" w14:textId="1A4E2D7F" w:rsidR="00AA0A57" w:rsidRDefault="00DD6736">
      <w:r>
        <w:t xml:space="preserve">Miguel </w:t>
      </w:r>
      <w:r w:rsidR="00AA0A57">
        <w:t xml:space="preserve">currently lives in the North-West side of Toronto where he enjoys what his neighbourhood has to offer bars, restaurants, cafes and </w:t>
      </w:r>
    </w:p>
    <w:p w14:paraId="72BB8586" w14:textId="77777777" w:rsidR="00AA0A57" w:rsidRDefault="00AA0A57"/>
    <w:p w14:paraId="12160C0F" w14:textId="545F9A9E" w:rsidR="001D0F92" w:rsidRDefault="00DD6736">
      <w:r>
        <w:t xml:space="preserve">has received a job offer in the west part of </w:t>
      </w:r>
      <w:r w:rsidR="00AA0A57">
        <w:t>Toronto a</w:t>
      </w:r>
    </w:p>
    <w:sectPr w:rsidR="001D0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36"/>
    <w:rsid w:val="001D0F92"/>
    <w:rsid w:val="00AA0A57"/>
    <w:rsid w:val="00DD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638B4"/>
  <w15:chartTrackingRefBased/>
  <w15:docId w15:val="{1F0C3F3D-80F9-4895-ACBC-6429028DD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Torres</dc:creator>
  <cp:keywords/>
  <dc:description/>
  <cp:lastModifiedBy>Miguel Torres</cp:lastModifiedBy>
  <cp:revision>2</cp:revision>
  <dcterms:created xsi:type="dcterms:W3CDTF">2020-04-10T21:10:00Z</dcterms:created>
  <dcterms:modified xsi:type="dcterms:W3CDTF">2020-04-10T21:16:00Z</dcterms:modified>
</cp:coreProperties>
</file>