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2BEF0" w14:textId="77777777" w:rsidR="008E48AC" w:rsidRDefault="008E48AC" w:rsidP="008E48AC">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8"/>
          <w:szCs w:val="28"/>
        </w:rPr>
        <w:t> </w:t>
      </w:r>
    </w:p>
    <w:p w14:paraId="26A3C160" w14:textId="77777777" w:rsidR="008E48AC" w:rsidRDefault="008E48AC" w:rsidP="008E48AC">
      <w:pPr>
        <w:pStyle w:val="paragraph"/>
        <w:spacing w:before="0" w:beforeAutospacing="0" w:after="0" w:afterAutospacing="0"/>
        <w:jc w:val="both"/>
        <w:textAlignment w:val="baseline"/>
        <w:rPr>
          <w:rFonts w:ascii="Segoe UI" w:hAnsi="Segoe UI" w:cs="Segoe UI"/>
          <w:sz w:val="18"/>
          <w:szCs w:val="18"/>
        </w:rPr>
      </w:pPr>
      <w:r>
        <w:rPr>
          <w:rFonts w:asciiTheme="minorHAnsi" w:eastAsiaTheme="minorHAnsi" w:hAnsiTheme="minorHAnsi" w:cstheme="minorBidi"/>
          <w:noProof/>
          <w:sz w:val="22"/>
          <w:szCs w:val="22"/>
          <w:lang w:val="en-US" w:eastAsia="en-US"/>
        </w:rPr>
        <w:drawing>
          <wp:inline distT="0" distB="0" distL="0" distR="0" wp14:anchorId="4E0A6C68" wp14:editId="00EDB43E">
            <wp:extent cx="5400040" cy="283019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830195"/>
                    </a:xfrm>
                    <a:prstGeom prst="rect">
                      <a:avLst/>
                    </a:prstGeom>
                    <a:noFill/>
                    <a:ln>
                      <a:noFill/>
                    </a:ln>
                  </pic:spPr>
                </pic:pic>
              </a:graphicData>
            </a:graphic>
          </wp:inline>
        </w:drawing>
      </w:r>
      <w:r>
        <w:rPr>
          <w:rStyle w:val="eop"/>
          <w:rFonts w:ascii="Calibri" w:hAnsi="Calibri" w:cs="Calibri"/>
          <w:sz w:val="28"/>
          <w:szCs w:val="28"/>
        </w:rPr>
        <w:t> </w:t>
      </w:r>
    </w:p>
    <w:p w14:paraId="733E3E96" w14:textId="77777777" w:rsidR="008E48AC" w:rsidRDefault="008E48AC" w:rsidP="008E48AC">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8"/>
          <w:szCs w:val="28"/>
        </w:rPr>
        <w:t> </w:t>
      </w:r>
    </w:p>
    <w:p w14:paraId="35F401F8" w14:textId="77777777" w:rsidR="008E48AC" w:rsidRDefault="008E48AC" w:rsidP="008E48A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6CFC5C23" w14:textId="77777777" w:rsidR="008E48AC" w:rsidRPr="00EA718E" w:rsidRDefault="008E48AC" w:rsidP="008E48AC">
      <w:pPr>
        <w:pStyle w:val="paragraph"/>
        <w:spacing w:before="0" w:beforeAutospacing="0" w:after="0" w:afterAutospacing="0"/>
        <w:jc w:val="center"/>
        <w:textAlignment w:val="baseline"/>
        <w:rPr>
          <w:rFonts w:ascii="Segoe UI" w:hAnsi="Segoe UI" w:cs="Segoe UI"/>
          <w:b/>
          <w:bCs/>
          <w:sz w:val="18"/>
          <w:szCs w:val="18"/>
        </w:rPr>
      </w:pPr>
      <w:r w:rsidRPr="00EA718E">
        <w:rPr>
          <w:rStyle w:val="normaltextrun"/>
          <w:rFonts w:ascii="Calibri" w:hAnsi="Calibri" w:cs="Calibri"/>
          <w:b/>
          <w:bCs/>
          <w:sz w:val="36"/>
          <w:szCs w:val="36"/>
        </w:rPr>
        <w:t>Faculdade de Ciências da Universidade de Lisboa</w:t>
      </w:r>
      <w:r w:rsidRPr="00EA718E">
        <w:rPr>
          <w:rStyle w:val="eop"/>
          <w:rFonts w:ascii="Calibri" w:hAnsi="Calibri" w:cs="Calibri"/>
          <w:b/>
          <w:bCs/>
          <w:sz w:val="36"/>
          <w:szCs w:val="36"/>
        </w:rPr>
        <w:t> </w:t>
      </w:r>
    </w:p>
    <w:p w14:paraId="28678AC6" w14:textId="77777777" w:rsidR="008E48AC" w:rsidRPr="00EA718E" w:rsidRDefault="008E48AC" w:rsidP="008E48AC">
      <w:pPr>
        <w:pStyle w:val="paragraph"/>
        <w:spacing w:before="0" w:beforeAutospacing="0" w:after="0" w:afterAutospacing="0"/>
        <w:jc w:val="center"/>
        <w:textAlignment w:val="baseline"/>
        <w:rPr>
          <w:rFonts w:ascii="Segoe UI" w:hAnsi="Segoe UI" w:cs="Segoe UI"/>
          <w:b/>
          <w:bCs/>
          <w:sz w:val="18"/>
          <w:szCs w:val="18"/>
        </w:rPr>
      </w:pPr>
      <w:r w:rsidRPr="00EA718E">
        <w:rPr>
          <w:rStyle w:val="eop"/>
          <w:rFonts w:ascii="Calibri" w:hAnsi="Calibri" w:cs="Calibri"/>
          <w:b/>
          <w:bCs/>
          <w:sz w:val="28"/>
          <w:szCs w:val="28"/>
        </w:rPr>
        <w:t> </w:t>
      </w:r>
    </w:p>
    <w:p w14:paraId="2743A2AD" w14:textId="77777777" w:rsidR="008E48AC" w:rsidRDefault="008E48AC" w:rsidP="008E48A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68C48B08" w14:textId="77777777" w:rsidR="008E48AC" w:rsidRDefault="008E48AC" w:rsidP="008E48A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571696FC" w14:textId="77777777" w:rsidR="008E48AC" w:rsidRDefault="008E48AC" w:rsidP="008E48A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18AB1CAA" w14:textId="4B35F511" w:rsidR="008E48AC" w:rsidRPr="00EA718E" w:rsidRDefault="008E48AC" w:rsidP="00EA718E">
      <w:pPr>
        <w:pStyle w:val="paragraph"/>
        <w:spacing w:before="0" w:beforeAutospacing="0" w:after="0" w:afterAutospacing="0"/>
        <w:jc w:val="center"/>
        <w:textAlignment w:val="baseline"/>
        <w:rPr>
          <w:rFonts w:ascii="Segoe UI" w:hAnsi="Segoe UI" w:cs="Segoe UI"/>
          <w:b/>
          <w:bCs/>
          <w:sz w:val="18"/>
          <w:szCs w:val="18"/>
          <w:lang w:val="en-US"/>
        </w:rPr>
      </w:pPr>
      <w:r w:rsidRPr="00EA718E">
        <w:rPr>
          <w:rStyle w:val="normaltextrun"/>
          <w:rFonts w:ascii="Calibri" w:hAnsi="Calibri" w:cs="Calibri"/>
          <w:b/>
          <w:bCs/>
          <w:sz w:val="32"/>
          <w:szCs w:val="32"/>
          <w:u w:val="single"/>
          <w:lang w:val="en-US"/>
        </w:rPr>
        <w:t xml:space="preserve">Assignment 1 – </w:t>
      </w:r>
      <w:r w:rsidR="00D71335" w:rsidRPr="00EA718E">
        <w:rPr>
          <w:rStyle w:val="normaltextrun"/>
          <w:rFonts w:ascii="Calibri" w:hAnsi="Calibri" w:cs="Calibri"/>
          <w:b/>
          <w:bCs/>
          <w:sz w:val="32"/>
          <w:szCs w:val="32"/>
          <w:u w:val="single"/>
          <w:lang w:val="en-US"/>
        </w:rPr>
        <w:t>Ternary Search Tree Implementation Validation</w:t>
      </w:r>
      <w:r w:rsidR="005F21A2">
        <w:rPr>
          <w:rStyle w:val="normaltextrun"/>
          <w:rFonts w:ascii="Calibri" w:hAnsi="Calibri" w:cs="Calibri"/>
          <w:b/>
          <w:bCs/>
          <w:sz w:val="32"/>
          <w:szCs w:val="32"/>
          <w:u w:val="single"/>
          <w:lang w:val="en-US"/>
        </w:rPr>
        <w:t xml:space="preserve"> Report</w:t>
      </w:r>
    </w:p>
    <w:p w14:paraId="1DA48F26" w14:textId="52C3CA5B" w:rsidR="008E48AC" w:rsidRPr="00750603" w:rsidRDefault="008E48AC" w:rsidP="00750603">
      <w:pPr>
        <w:pStyle w:val="paragraph"/>
        <w:spacing w:before="0" w:beforeAutospacing="0" w:after="0" w:afterAutospacing="0"/>
        <w:jc w:val="center"/>
        <w:textAlignment w:val="baseline"/>
        <w:rPr>
          <w:rStyle w:val="eop"/>
          <w:rFonts w:ascii="Calibri" w:hAnsi="Calibri" w:cs="Calibri"/>
          <w:b/>
          <w:bCs/>
          <w:sz w:val="28"/>
          <w:szCs w:val="28"/>
          <w:lang w:val="en-US"/>
        </w:rPr>
      </w:pPr>
      <w:r w:rsidRPr="00D17E2C">
        <w:rPr>
          <w:rStyle w:val="eop"/>
          <w:rFonts w:ascii="Calibri" w:hAnsi="Calibri" w:cs="Calibri"/>
          <w:b/>
          <w:bCs/>
          <w:sz w:val="28"/>
          <w:szCs w:val="28"/>
          <w:lang w:val="en-US"/>
        </w:rPr>
        <w:t> </w:t>
      </w:r>
    </w:p>
    <w:p w14:paraId="205D95E6" w14:textId="77777777" w:rsidR="008E48AC" w:rsidRPr="00D17E2C" w:rsidRDefault="008E48AC" w:rsidP="008E48AC">
      <w:pPr>
        <w:pStyle w:val="paragraph"/>
        <w:spacing w:before="0" w:beforeAutospacing="0" w:after="0" w:afterAutospacing="0"/>
        <w:jc w:val="center"/>
        <w:textAlignment w:val="baseline"/>
        <w:rPr>
          <w:rFonts w:ascii="Segoe UI" w:hAnsi="Segoe UI" w:cs="Segoe UI"/>
          <w:sz w:val="18"/>
          <w:szCs w:val="18"/>
          <w:lang w:val="en-US"/>
        </w:rPr>
      </w:pPr>
    </w:p>
    <w:p w14:paraId="6D947021" w14:textId="77777777" w:rsidR="008E48AC" w:rsidRPr="00D17E2C" w:rsidRDefault="008E48AC" w:rsidP="008E48AC">
      <w:pPr>
        <w:pStyle w:val="paragraph"/>
        <w:spacing w:before="0" w:beforeAutospacing="0" w:after="0" w:afterAutospacing="0"/>
        <w:jc w:val="both"/>
        <w:textAlignment w:val="baseline"/>
        <w:rPr>
          <w:rFonts w:ascii="Segoe UI" w:hAnsi="Segoe UI" w:cs="Segoe UI"/>
          <w:sz w:val="18"/>
          <w:szCs w:val="18"/>
          <w:lang w:val="en-US"/>
        </w:rPr>
      </w:pPr>
      <w:r w:rsidRPr="00D17E2C">
        <w:rPr>
          <w:rStyle w:val="eop"/>
          <w:rFonts w:ascii="Calibri" w:hAnsi="Calibri" w:cs="Calibri"/>
          <w:sz w:val="28"/>
          <w:szCs w:val="28"/>
          <w:lang w:val="en-US"/>
        </w:rPr>
        <w:t> </w:t>
      </w:r>
    </w:p>
    <w:p w14:paraId="2B1E31C4" w14:textId="22EC3131" w:rsidR="008E48AC" w:rsidRDefault="008E48AC" w:rsidP="008E48AC">
      <w:pPr>
        <w:pStyle w:val="paragraph"/>
        <w:spacing w:before="0" w:beforeAutospacing="0" w:after="0" w:afterAutospacing="0"/>
        <w:jc w:val="center"/>
        <w:textAlignment w:val="baseline"/>
        <w:rPr>
          <w:rStyle w:val="normaltextrun"/>
          <w:rFonts w:ascii="Calibri" w:hAnsi="Calibri" w:cs="Calibri"/>
          <w:sz w:val="32"/>
          <w:szCs w:val="32"/>
        </w:rPr>
      </w:pPr>
      <w:r w:rsidRPr="00EA718E">
        <w:rPr>
          <w:rStyle w:val="normaltextrun"/>
          <w:rFonts w:ascii="Calibri" w:hAnsi="Calibri" w:cs="Calibri"/>
          <w:b/>
          <w:bCs/>
          <w:sz w:val="32"/>
          <w:szCs w:val="32"/>
        </w:rPr>
        <w:t>Verificação e Validação de Software</w:t>
      </w:r>
    </w:p>
    <w:p w14:paraId="6C926128" w14:textId="77777777" w:rsidR="008E48AC" w:rsidRDefault="008E48AC" w:rsidP="008E48AC">
      <w:pPr>
        <w:pStyle w:val="paragraph"/>
        <w:spacing w:before="0" w:beforeAutospacing="0" w:after="0" w:afterAutospacing="0"/>
        <w:jc w:val="center"/>
        <w:textAlignment w:val="baseline"/>
        <w:rPr>
          <w:rFonts w:ascii="Segoe UI" w:hAnsi="Segoe UI" w:cs="Segoe UI"/>
          <w:sz w:val="18"/>
          <w:szCs w:val="18"/>
        </w:rPr>
      </w:pPr>
    </w:p>
    <w:p w14:paraId="478248FF" w14:textId="6C18A373" w:rsidR="008E48AC" w:rsidRDefault="008E48AC" w:rsidP="008E48AC">
      <w:pPr>
        <w:pStyle w:val="paragraph"/>
        <w:spacing w:before="0" w:beforeAutospacing="0" w:after="0" w:afterAutospacing="0"/>
        <w:jc w:val="center"/>
        <w:textAlignment w:val="baseline"/>
        <w:rPr>
          <w:rStyle w:val="eop"/>
          <w:rFonts w:ascii="Calibri" w:hAnsi="Calibri" w:cs="Calibri"/>
          <w:sz w:val="32"/>
          <w:szCs w:val="32"/>
        </w:rPr>
      </w:pPr>
      <w:r>
        <w:rPr>
          <w:rStyle w:val="eop"/>
          <w:rFonts w:ascii="Calibri" w:hAnsi="Calibri" w:cs="Calibri"/>
          <w:sz w:val="32"/>
          <w:szCs w:val="32"/>
        </w:rPr>
        <w:t> </w:t>
      </w:r>
    </w:p>
    <w:p w14:paraId="0843553D" w14:textId="77777777" w:rsidR="00750603" w:rsidRDefault="00750603" w:rsidP="008E48AC">
      <w:pPr>
        <w:pStyle w:val="paragraph"/>
        <w:spacing w:before="0" w:beforeAutospacing="0" w:after="0" w:afterAutospacing="0"/>
        <w:jc w:val="center"/>
        <w:textAlignment w:val="baseline"/>
        <w:rPr>
          <w:rFonts w:ascii="Segoe UI" w:hAnsi="Segoe UI" w:cs="Segoe UI"/>
          <w:sz w:val="18"/>
          <w:szCs w:val="18"/>
        </w:rPr>
      </w:pPr>
    </w:p>
    <w:p w14:paraId="6C3747C2" w14:textId="464BEF9D" w:rsidR="008E48AC" w:rsidRPr="00EA718E" w:rsidRDefault="008E48AC" w:rsidP="008E48AC">
      <w:pPr>
        <w:pStyle w:val="paragraph"/>
        <w:spacing w:before="0" w:beforeAutospacing="0" w:after="0" w:afterAutospacing="0"/>
        <w:jc w:val="center"/>
        <w:textAlignment w:val="baseline"/>
        <w:rPr>
          <w:rStyle w:val="eop"/>
          <w:rFonts w:ascii="Calibri" w:hAnsi="Calibri" w:cs="Calibri"/>
          <w:b/>
          <w:bCs/>
          <w:sz w:val="32"/>
          <w:szCs w:val="32"/>
        </w:rPr>
      </w:pPr>
      <w:r w:rsidRPr="00EA718E">
        <w:rPr>
          <w:rStyle w:val="normaltextrun"/>
          <w:rFonts w:ascii="Calibri" w:hAnsi="Calibri" w:cs="Calibri"/>
          <w:b/>
          <w:bCs/>
          <w:sz w:val="32"/>
          <w:szCs w:val="32"/>
        </w:rPr>
        <w:t>Miguel Ferreira,</w:t>
      </w:r>
      <w:r w:rsidR="00EA718E" w:rsidRPr="00EA718E">
        <w:rPr>
          <w:rStyle w:val="normaltextrun"/>
          <w:rFonts w:ascii="Calibri" w:hAnsi="Calibri" w:cs="Calibri"/>
          <w:b/>
          <w:bCs/>
          <w:sz w:val="32"/>
          <w:szCs w:val="32"/>
        </w:rPr>
        <w:t xml:space="preserve"> nº</w:t>
      </w:r>
      <w:r w:rsidRPr="00EA718E">
        <w:rPr>
          <w:rStyle w:val="normaltextrun"/>
          <w:rFonts w:ascii="Calibri" w:hAnsi="Calibri" w:cs="Calibri"/>
          <w:b/>
          <w:bCs/>
          <w:sz w:val="32"/>
          <w:szCs w:val="32"/>
        </w:rPr>
        <w:t xml:space="preserve"> 57481</w:t>
      </w:r>
      <w:r w:rsidRPr="00EA718E">
        <w:rPr>
          <w:rStyle w:val="eop"/>
          <w:rFonts w:ascii="Calibri" w:hAnsi="Calibri" w:cs="Calibri"/>
          <w:b/>
          <w:bCs/>
          <w:sz w:val="32"/>
          <w:szCs w:val="32"/>
        </w:rPr>
        <w:t> </w:t>
      </w:r>
    </w:p>
    <w:p w14:paraId="6EDED49D" w14:textId="758F8CCF" w:rsidR="008E48AC" w:rsidRPr="00EA718E" w:rsidRDefault="008E48AC" w:rsidP="008E48AC">
      <w:pPr>
        <w:pStyle w:val="paragraph"/>
        <w:spacing w:before="0" w:beforeAutospacing="0" w:after="0" w:afterAutospacing="0"/>
        <w:jc w:val="center"/>
        <w:textAlignment w:val="baseline"/>
        <w:rPr>
          <w:rStyle w:val="eop"/>
          <w:rFonts w:ascii="Calibri" w:hAnsi="Calibri" w:cs="Calibri"/>
          <w:b/>
          <w:bCs/>
          <w:sz w:val="32"/>
          <w:szCs w:val="32"/>
        </w:rPr>
      </w:pPr>
    </w:p>
    <w:p w14:paraId="1F19D21E" w14:textId="77777777" w:rsidR="008E48AC" w:rsidRPr="00EA718E" w:rsidRDefault="008E48AC" w:rsidP="008E48AC">
      <w:pPr>
        <w:pStyle w:val="paragraph"/>
        <w:spacing w:before="0" w:beforeAutospacing="0" w:after="0" w:afterAutospacing="0"/>
        <w:jc w:val="center"/>
        <w:textAlignment w:val="baseline"/>
        <w:rPr>
          <w:rFonts w:ascii="Segoe UI" w:hAnsi="Segoe UI" w:cs="Segoe UI"/>
          <w:b/>
          <w:bCs/>
          <w:sz w:val="18"/>
          <w:szCs w:val="18"/>
        </w:rPr>
      </w:pPr>
    </w:p>
    <w:p w14:paraId="7CC44F16" w14:textId="77777777" w:rsidR="008E48AC" w:rsidRPr="00EA718E" w:rsidRDefault="008E48AC" w:rsidP="008E48AC">
      <w:pPr>
        <w:pStyle w:val="paragraph"/>
        <w:spacing w:before="0" w:beforeAutospacing="0" w:after="0" w:afterAutospacing="0"/>
        <w:jc w:val="center"/>
        <w:textAlignment w:val="baseline"/>
        <w:rPr>
          <w:rFonts w:ascii="Segoe UI" w:hAnsi="Segoe UI" w:cs="Segoe UI"/>
          <w:b/>
          <w:bCs/>
          <w:sz w:val="18"/>
          <w:szCs w:val="18"/>
        </w:rPr>
      </w:pPr>
      <w:r w:rsidRPr="00EA718E">
        <w:rPr>
          <w:rStyle w:val="eop"/>
          <w:rFonts w:ascii="Calibri" w:hAnsi="Calibri" w:cs="Calibri"/>
          <w:b/>
          <w:bCs/>
          <w:sz w:val="28"/>
          <w:szCs w:val="28"/>
        </w:rPr>
        <w:t> </w:t>
      </w:r>
    </w:p>
    <w:p w14:paraId="121AF382" w14:textId="3C9E988C" w:rsidR="008E48AC" w:rsidRPr="00EA718E" w:rsidRDefault="008E48AC" w:rsidP="008E48AC">
      <w:pPr>
        <w:pStyle w:val="paragraph"/>
        <w:spacing w:before="0" w:beforeAutospacing="0" w:after="0" w:afterAutospacing="0"/>
        <w:jc w:val="center"/>
        <w:textAlignment w:val="baseline"/>
        <w:rPr>
          <w:rStyle w:val="eop"/>
          <w:rFonts w:ascii="Calibri" w:hAnsi="Calibri" w:cs="Calibri"/>
          <w:b/>
          <w:bCs/>
          <w:sz w:val="32"/>
          <w:szCs w:val="32"/>
        </w:rPr>
      </w:pPr>
      <w:r w:rsidRPr="00EA718E">
        <w:rPr>
          <w:rStyle w:val="normaltextrun"/>
          <w:rFonts w:ascii="Calibri" w:hAnsi="Calibri" w:cs="Calibri"/>
          <w:b/>
          <w:bCs/>
          <w:sz w:val="32"/>
          <w:szCs w:val="32"/>
        </w:rPr>
        <w:t>Mestrado em Engenharia Informática</w:t>
      </w:r>
      <w:r w:rsidRPr="00EA718E">
        <w:rPr>
          <w:rStyle w:val="eop"/>
          <w:rFonts w:ascii="Calibri" w:hAnsi="Calibri" w:cs="Calibri"/>
          <w:b/>
          <w:bCs/>
          <w:sz w:val="32"/>
          <w:szCs w:val="32"/>
        </w:rPr>
        <w:t> </w:t>
      </w:r>
    </w:p>
    <w:p w14:paraId="2B4F0FEC" w14:textId="13229B24" w:rsidR="008E48AC" w:rsidRPr="00EA718E" w:rsidRDefault="008E48AC" w:rsidP="008E48AC">
      <w:pPr>
        <w:pStyle w:val="paragraph"/>
        <w:spacing w:before="0" w:beforeAutospacing="0" w:after="0" w:afterAutospacing="0"/>
        <w:jc w:val="center"/>
        <w:textAlignment w:val="baseline"/>
        <w:rPr>
          <w:rStyle w:val="eop"/>
          <w:rFonts w:ascii="Calibri" w:hAnsi="Calibri" w:cs="Calibri"/>
          <w:b/>
          <w:bCs/>
          <w:sz w:val="32"/>
          <w:szCs w:val="32"/>
        </w:rPr>
      </w:pPr>
    </w:p>
    <w:p w14:paraId="1EDDDEB4" w14:textId="77777777" w:rsidR="008E48AC" w:rsidRPr="00EA718E" w:rsidRDefault="008E48AC" w:rsidP="008E48AC">
      <w:pPr>
        <w:pStyle w:val="paragraph"/>
        <w:spacing w:before="0" w:beforeAutospacing="0" w:after="0" w:afterAutospacing="0"/>
        <w:jc w:val="center"/>
        <w:textAlignment w:val="baseline"/>
        <w:rPr>
          <w:rFonts w:ascii="Segoe UI" w:hAnsi="Segoe UI" w:cs="Segoe UI"/>
          <w:b/>
          <w:bCs/>
          <w:sz w:val="18"/>
          <w:szCs w:val="18"/>
        </w:rPr>
      </w:pPr>
    </w:p>
    <w:p w14:paraId="2EFC8716" w14:textId="77777777" w:rsidR="008E48AC" w:rsidRPr="00EA718E" w:rsidRDefault="008E48AC" w:rsidP="008E48AC">
      <w:pPr>
        <w:pStyle w:val="paragraph"/>
        <w:spacing w:before="0" w:beforeAutospacing="0" w:after="0" w:afterAutospacing="0"/>
        <w:jc w:val="center"/>
        <w:textAlignment w:val="baseline"/>
        <w:rPr>
          <w:rFonts w:ascii="Segoe UI" w:hAnsi="Segoe UI" w:cs="Segoe UI"/>
          <w:b/>
          <w:bCs/>
          <w:sz w:val="18"/>
          <w:szCs w:val="18"/>
        </w:rPr>
      </w:pPr>
      <w:r w:rsidRPr="00EA718E">
        <w:rPr>
          <w:rStyle w:val="eop"/>
          <w:rFonts w:ascii="Calibri" w:hAnsi="Calibri" w:cs="Calibri"/>
          <w:b/>
          <w:bCs/>
          <w:sz w:val="32"/>
          <w:szCs w:val="32"/>
        </w:rPr>
        <w:t> </w:t>
      </w:r>
    </w:p>
    <w:p w14:paraId="28D72E10" w14:textId="1DAEF77A" w:rsidR="008E48AC" w:rsidRDefault="008E48AC" w:rsidP="008E48AC">
      <w:pPr>
        <w:pStyle w:val="paragraph"/>
        <w:spacing w:before="0" w:beforeAutospacing="0" w:after="0" w:afterAutospacing="0"/>
        <w:jc w:val="center"/>
        <w:textAlignment w:val="baseline"/>
        <w:rPr>
          <w:rStyle w:val="eop"/>
          <w:rFonts w:ascii="Calibri" w:hAnsi="Calibri" w:cs="Calibri"/>
          <w:b/>
          <w:bCs/>
          <w:sz w:val="32"/>
          <w:szCs w:val="32"/>
        </w:rPr>
      </w:pPr>
      <w:r w:rsidRPr="00EA718E">
        <w:rPr>
          <w:rStyle w:val="normaltextrun"/>
          <w:rFonts w:ascii="Calibri" w:hAnsi="Calibri" w:cs="Calibri"/>
          <w:b/>
          <w:bCs/>
          <w:sz w:val="32"/>
          <w:szCs w:val="32"/>
        </w:rPr>
        <w:t>abril de 2022</w:t>
      </w:r>
      <w:r w:rsidRPr="00EA718E">
        <w:rPr>
          <w:rStyle w:val="eop"/>
          <w:rFonts w:ascii="Calibri" w:hAnsi="Calibri" w:cs="Calibri"/>
          <w:b/>
          <w:bCs/>
          <w:sz w:val="32"/>
          <w:szCs w:val="32"/>
        </w:rPr>
        <w:t> </w:t>
      </w:r>
    </w:p>
    <w:p w14:paraId="00F7EFC2" w14:textId="22BD4CE0" w:rsidR="00E0188B" w:rsidRDefault="000B1A19">
      <w:pPr>
        <w:rPr>
          <w:rStyle w:val="eop"/>
          <w:b/>
          <w:sz w:val="40"/>
          <w:szCs w:val="40"/>
        </w:rPr>
      </w:pPr>
      <w:r>
        <w:rPr>
          <w:rStyle w:val="eop"/>
          <w:b/>
          <w:sz w:val="40"/>
          <w:szCs w:val="40"/>
        </w:rPr>
        <w:lastRenderedPageBreak/>
        <w:t>Table of Contents</w:t>
      </w:r>
    </w:p>
    <w:sdt>
      <w:sdtPr>
        <w:rPr>
          <w:rFonts w:asciiTheme="minorHAnsi" w:eastAsiaTheme="minorHAnsi" w:hAnsiTheme="minorHAnsi" w:cstheme="minorBidi"/>
          <w:color w:val="auto"/>
          <w:sz w:val="22"/>
          <w:szCs w:val="22"/>
          <w:lang w:val="pt-PT"/>
        </w:rPr>
        <w:id w:val="1161812180"/>
        <w:docPartObj>
          <w:docPartGallery w:val="Table of Contents"/>
          <w:docPartUnique/>
        </w:docPartObj>
      </w:sdtPr>
      <w:sdtEndPr>
        <w:rPr>
          <w:b/>
          <w:bCs/>
          <w:noProof/>
        </w:rPr>
      </w:sdtEndPr>
      <w:sdtContent>
        <w:p w14:paraId="5C807B3E" w14:textId="256AAA17" w:rsidR="00E0188B" w:rsidRDefault="00E0188B">
          <w:pPr>
            <w:pStyle w:val="TOCHeading"/>
          </w:pPr>
        </w:p>
        <w:p w14:paraId="65159A91" w14:textId="5FC6AE3C" w:rsidR="004107AF" w:rsidRDefault="00E0188B">
          <w:pPr>
            <w:pStyle w:val="TOC1"/>
            <w:tabs>
              <w:tab w:val="right" w:leader="hyphen" w:pos="8494"/>
            </w:tabs>
            <w:rPr>
              <w:rFonts w:eastAsiaTheme="minorEastAsia"/>
              <w:noProof/>
              <w:lang w:val="en-US"/>
            </w:rPr>
          </w:pPr>
          <w:r>
            <w:fldChar w:fldCharType="begin"/>
          </w:r>
          <w:r>
            <w:instrText xml:space="preserve"> TOC \o "1-3" \h \z \u </w:instrText>
          </w:r>
          <w:r>
            <w:fldChar w:fldCharType="separate"/>
          </w:r>
          <w:hyperlink w:anchor="_Toc102058285" w:history="1">
            <w:r w:rsidR="004107AF" w:rsidRPr="009075F2">
              <w:rPr>
                <w:rStyle w:val="Hyperlink"/>
                <w:noProof/>
                <w:lang w:val="en-US"/>
              </w:rPr>
              <w:t>Introduction</w:t>
            </w:r>
            <w:r w:rsidR="004107AF">
              <w:rPr>
                <w:noProof/>
                <w:webHidden/>
              </w:rPr>
              <w:tab/>
            </w:r>
            <w:r w:rsidR="004107AF">
              <w:rPr>
                <w:noProof/>
                <w:webHidden/>
              </w:rPr>
              <w:fldChar w:fldCharType="begin"/>
            </w:r>
            <w:r w:rsidR="004107AF">
              <w:rPr>
                <w:noProof/>
                <w:webHidden/>
              </w:rPr>
              <w:instrText xml:space="preserve"> PAGEREF _Toc102058285 \h </w:instrText>
            </w:r>
            <w:r w:rsidR="004107AF">
              <w:rPr>
                <w:noProof/>
                <w:webHidden/>
              </w:rPr>
            </w:r>
            <w:r w:rsidR="004107AF">
              <w:rPr>
                <w:noProof/>
                <w:webHidden/>
              </w:rPr>
              <w:fldChar w:fldCharType="separate"/>
            </w:r>
            <w:r w:rsidR="004107AF">
              <w:rPr>
                <w:noProof/>
                <w:webHidden/>
              </w:rPr>
              <w:t>4</w:t>
            </w:r>
            <w:r w:rsidR="004107AF">
              <w:rPr>
                <w:noProof/>
                <w:webHidden/>
              </w:rPr>
              <w:fldChar w:fldCharType="end"/>
            </w:r>
          </w:hyperlink>
        </w:p>
        <w:p w14:paraId="08D7949B" w14:textId="192B4793" w:rsidR="004107AF" w:rsidRDefault="00A62AE0">
          <w:pPr>
            <w:pStyle w:val="TOC1"/>
            <w:tabs>
              <w:tab w:val="right" w:leader="hyphen" w:pos="8494"/>
            </w:tabs>
            <w:rPr>
              <w:rFonts w:eastAsiaTheme="minorEastAsia"/>
              <w:noProof/>
              <w:lang w:val="en-US"/>
            </w:rPr>
          </w:pPr>
          <w:hyperlink w:anchor="_Toc102058286" w:history="1">
            <w:r w:rsidR="004107AF" w:rsidRPr="009075F2">
              <w:rPr>
                <w:rStyle w:val="Hyperlink"/>
                <w:noProof/>
                <w:lang w:val="en-US"/>
              </w:rPr>
              <w:t>Line and Branch Coverage</w:t>
            </w:r>
            <w:r w:rsidR="004107AF">
              <w:rPr>
                <w:noProof/>
                <w:webHidden/>
              </w:rPr>
              <w:tab/>
            </w:r>
            <w:r w:rsidR="004107AF">
              <w:rPr>
                <w:noProof/>
                <w:webHidden/>
              </w:rPr>
              <w:fldChar w:fldCharType="begin"/>
            </w:r>
            <w:r w:rsidR="004107AF">
              <w:rPr>
                <w:noProof/>
                <w:webHidden/>
              </w:rPr>
              <w:instrText xml:space="preserve"> PAGEREF _Toc102058286 \h </w:instrText>
            </w:r>
            <w:r w:rsidR="004107AF">
              <w:rPr>
                <w:noProof/>
                <w:webHidden/>
              </w:rPr>
            </w:r>
            <w:r w:rsidR="004107AF">
              <w:rPr>
                <w:noProof/>
                <w:webHidden/>
              </w:rPr>
              <w:fldChar w:fldCharType="separate"/>
            </w:r>
            <w:r w:rsidR="004107AF">
              <w:rPr>
                <w:noProof/>
                <w:webHidden/>
              </w:rPr>
              <w:t>4</w:t>
            </w:r>
            <w:r w:rsidR="004107AF">
              <w:rPr>
                <w:noProof/>
                <w:webHidden/>
              </w:rPr>
              <w:fldChar w:fldCharType="end"/>
            </w:r>
          </w:hyperlink>
        </w:p>
        <w:p w14:paraId="516CAF50" w14:textId="5C718459" w:rsidR="004107AF" w:rsidRDefault="00A62AE0">
          <w:pPr>
            <w:pStyle w:val="TOC2"/>
            <w:tabs>
              <w:tab w:val="right" w:leader="hyphen" w:pos="8494"/>
            </w:tabs>
            <w:rPr>
              <w:rFonts w:eastAsiaTheme="minorEastAsia"/>
              <w:noProof/>
              <w:lang w:val="en-US"/>
            </w:rPr>
          </w:pPr>
          <w:hyperlink w:anchor="_Toc102058287" w:history="1">
            <w:r w:rsidR="004107AF" w:rsidRPr="009075F2">
              <w:rPr>
                <w:rStyle w:val="Hyperlink"/>
                <w:noProof/>
                <w:lang w:val="en-US"/>
              </w:rPr>
              <w:t>size() Method</w:t>
            </w:r>
            <w:r w:rsidR="004107AF">
              <w:rPr>
                <w:noProof/>
                <w:webHidden/>
              </w:rPr>
              <w:tab/>
            </w:r>
            <w:r w:rsidR="004107AF">
              <w:rPr>
                <w:noProof/>
                <w:webHidden/>
              </w:rPr>
              <w:fldChar w:fldCharType="begin"/>
            </w:r>
            <w:r w:rsidR="004107AF">
              <w:rPr>
                <w:noProof/>
                <w:webHidden/>
              </w:rPr>
              <w:instrText xml:space="preserve"> PAGEREF _Toc102058287 \h </w:instrText>
            </w:r>
            <w:r w:rsidR="004107AF">
              <w:rPr>
                <w:noProof/>
                <w:webHidden/>
              </w:rPr>
            </w:r>
            <w:r w:rsidR="004107AF">
              <w:rPr>
                <w:noProof/>
                <w:webHidden/>
              </w:rPr>
              <w:fldChar w:fldCharType="separate"/>
            </w:r>
            <w:r w:rsidR="004107AF">
              <w:rPr>
                <w:noProof/>
                <w:webHidden/>
              </w:rPr>
              <w:t>4</w:t>
            </w:r>
            <w:r w:rsidR="004107AF">
              <w:rPr>
                <w:noProof/>
                <w:webHidden/>
              </w:rPr>
              <w:fldChar w:fldCharType="end"/>
            </w:r>
          </w:hyperlink>
        </w:p>
        <w:p w14:paraId="518E61F5" w14:textId="71E6F44F" w:rsidR="004107AF" w:rsidRDefault="00A62AE0">
          <w:pPr>
            <w:pStyle w:val="TOC2"/>
            <w:tabs>
              <w:tab w:val="right" w:leader="hyphen" w:pos="8494"/>
            </w:tabs>
            <w:rPr>
              <w:rFonts w:eastAsiaTheme="minorEastAsia"/>
              <w:noProof/>
              <w:lang w:val="en-US"/>
            </w:rPr>
          </w:pPr>
          <w:hyperlink w:anchor="_Toc102058288" w:history="1">
            <w:r w:rsidR="004107AF" w:rsidRPr="009075F2">
              <w:rPr>
                <w:rStyle w:val="Hyperlink"/>
                <w:noProof/>
                <w:lang w:val="en-US"/>
              </w:rPr>
              <w:t>contains(String key) Method</w:t>
            </w:r>
            <w:r w:rsidR="004107AF">
              <w:rPr>
                <w:noProof/>
                <w:webHidden/>
              </w:rPr>
              <w:tab/>
            </w:r>
            <w:r w:rsidR="004107AF">
              <w:rPr>
                <w:noProof/>
                <w:webHidden/>
              </w:rPr>
              <w:fldChar w:fldCharType="begin"/>
            </w:r>
            <w:r w:rsidR="004107AF">
              <w:rPr>
                <w:noProof/>
                <w:webHidden/>
              </w:rPr>
              <w:instrText xml:space="preserve"> PAGEREF _Toc102058288 \h </w:instrText>
            </w:r>
            <w:r w:rsidR="004107AF">
              <w:rPr>
                <w:noProof/>
                <w:webHidden/>
              </w:rPr>
            </w:r>
            <w:r w:rsidR="004107AF">
              <w:rPr>
                <w:noProof/>
                <w:webHidden/>
              </w:rPr>
              <w:fldChar w:fldCharType="separate"/>
            </w:r>
            <w:r w:rsidR="004107AF">
              <w:rPr>
                <w:noProof/>
                <w:webHidden/>
              </w:rPr>
              <w:t>4</w:t>
            </w:r>
            <w:r w:rsidR="004107AF">
              <w:rPr>
                <w:noProof/>
                <w:webHidden/>
              </w:rPr>
              <w:fldChar w:fldCharType="end"/>
            </w:r>
          </w:hyperlink>
        </w:p>
        <w:p w14:paraId="5E50E24C" w14:textId="66D71AEA" w:rsidR="004107AF" w:rsidRDefault="00A62AE0">
          <w:pPr>
            <w:pStyle w:val="TOC2"/>
            <w:tabs>
              <w:tab w:val="right" w:leader="hyphen" w:pos="8494"/>
            </w:tabs>
            <w:rPr>
              <w:rFonts w:eastAsiaTheme="minorEastAsia"/>
              <w:noProof/>
              <w:lang w:val="en-US"/>
            </w:rPr>
          </w:pPr>
          <w:hyperlink w:anchor="_Toc102058289" w:history="1">
            <w:r w:rsidR="004107AF" w:rsidRPr="009075F2">
              <w:rPr>
                <w:rStyle w:val="Hyperlink"/>
                <w:noProof/>
                <w:lang w:val="en-US"/>
              </w:rPr>
              <w:t>get(String key) Method</w:t>
            </w:r>
            <w:r w:rsidR="004107AF">
              <w:rPr>
                <w:noProof/>
                <w:webHidden/>
              </w:rPr>
              <w:tab/>
            </w:r>
            <w:r w:rsidR="004107AF">
              <w:rPr>
                <w:noProof/>
                <w:webHidden/>
              </w:rPr>
              <w:fldChar w:fldCharType="begin"/>
            </w:r>
            <w:r w:rsidR="004107AF">
              <w:rPr>
                <w:noProof/>
                <w:webHidden/>
              </w:rPr>
              <w:instrText xml:space="preserve"> PAGEREF _Toc102058289 \h </w:instrText>
            </w:r>
            <w:r w:rsidR="004107AF">
              <w:rPr>
                <w:noProof/>
                <w:webHidden/>
              </w:rPr>
            </w:r>
            <w:r w:rsidR="004107AF">
              <w:rPr>
                <w:noProof/>
                <w:webHidden/>
              </w:rPr>
              <w:fldChar w:fldCharType="separate"/>
            </w:r>
            <w:r w:rsidR="004107AF">
              <w:rPr>
                <w:noProof/>
                <w:webHidden/>
              </w:rPr>
              <w:t>4</w:t>
            </w:r>
            <w:r w:rsidR="004107AF">
              <w:rPr>
                <w:noProof/>
                <w:webHidden/>
              </w:rPr>
              <w:fldChar w:fldCharType="end"/>
            </w:r>
          </w:hyperlink>
        </w:p>
        <w:p w14:paraId="600665D5" w14:textId="4B62F931" w:rsidR="004107AF" w:rsidRDefault="00A62AE0">
          <w:pPr>
            <w:pStyle w:val="TOC2"/>
            <w:tabs>
              <w:tab w:val="right" w:leader="hyphen" w:pos="8494"/>
            </w:tabs>
            <w:rPr>
              <w:rFonts w:eastAsiaTheme="minorEastAsia"/>
              <w:noProof/>
              <w:lang w:val="en-US"/>
            </w:rPr>
          </w:pPr>
          <w:hyperlink w:anchor="_Toc102058290" w:history="1">
            <w:r w:rsidR="004107AF" w:rsidRPr="009075F2">
              <w:rPr>
                <w:rStyle w:val="Hyperlink"/>
                <w:noProof/>
                <w:lang w:val="en-US"/>
              </w:rPr>
              <w:t>put(String key, T val)</w:t>
            </w:r>
            <w:r w:rsidR="004107AF">
              <w:rPr>
                <w:noProof/>
                <w:webHidden/>
              </w:rPr>
              <w:tab/>
            </w:r>
            <w:r w:rsidR="004107AF">
              <w:rPr>
                <w:noProof/>
                <w:webHidden/>
              </w:rPr>
              <w:fldChar w:fldCharType="begin"/>
            </w:r>
            <w:r w:rsidR="004107AF">
              <w:rPr>
                <w:noProof/>
                <w:webHidden/>
              </w:rPr>
              <w:instrText xml:space="preserve"> PAGEREF _Toc102058290 \h </w:instrText>
            </w:r>
            <w:r w:rsidR="004107AF">
              <w:rPr>
                <w:noProof/>
                <w:webHidden/>
              </w:rPr>
            </w:r>
            <w:r w:rsidR="004107AF">
              <w:rPr>
                <w:noProof/>
                <w:webHidden/>
              </w:rPr>
              <w:fldChar w:fldCharType="separate"/>
            </w:r>
            <w:r w:rsidR="004107AF">
              <w:rPr>
                <w:noProof/>
                <w:webHidden/>
              </w:rPr>
              <w:t>5</w:t>
            </w:r>
            <w:r w:rsidR="004107AF">
              <w:rPr>
                <w:noProof/>
                <w:webHidden/>
              </w:rPr>
              <w:fldChar w:fldCharType="end"/>
            </w:r>
          </w:hyperlink>
        </w:p>
        <w:p w14:paraId="707D8F9E" w14:textId="2AF9E005" w:rsidR="004107AF" w:rsidRDefault="00A62AE0">
          <w:pPr>
            <w:pStyle w:val="TOC2"/>
            <w:tabs>
              <w:tab w:val="right" w:leader="hyphen" w:pos="8494"/>
            </w:tabs>
            <w:rPr>
              <w:rFonts w:eastAsiaTheme="minorEastAsia"/>
              <w:noProof/>
              <w:lang w:val="en-US"/>
            </w:rPr>
          </w:pPr>
          <w:hyperlink w:anchor="_Toc102058291" w:history="1">
            <w:r w:rsidR="004107AF" w:rsidRPr="009075F2">
              <w:rPr>
                <w:rStyle w:val="Hyperlink"/>
                <w:noProof/>
                <w:lang w:val="en-US"/>
              </w:rPr>
              <w:t>longestPrefixOf(String Key) Method</w:t>
            </w:r>
            <w:r w:rsidR="004107AF">
              <w:rPr>
                <w:noProof/>
                <w:webHidden/>
              </w:rPr>
              <w:tab/>
            </w:r>
            <w:r w:rsidR="004107AF">
              <w:rPr>
                <w:noProof/>
                <w:webHidden/>
              </w:rPr>
              <w:fldChar w:fldCharType="begin"/>
            </w:r>
            <w:r w:rsidR="004107AF">
              <w:rPr>
                <w:noProof/>
                <w:webHidden/>
              </w:rPr>
              <w:instrText xml:space="preserve"> PAGEREF _Toc102058291 \h </w:instrText>
            </w:r>
            <w:r w:rsidR="004107AF">
              <w:rPr>
                <w:noProof/>
                <w:webHidden/>
              </w:rPr>
            </w:r>
            <w:r w:rsidR="004107AF">
              <w:rPr>
                <w:noProof/>
                <w:webHidden/>
              </w:rPr>
              <w:fldChar w:fldCharType="separate"/>
            </w:r>
            <w:r w:rsidR="004107AF">
              <w:rPr>
                <w:noProof/>
                <w:webHidden/>
              </w:rPr>
              <w:t>5</w:t>
            </w:r>
            <w:r w:rsidR="004107AF">
              <w:rPr>
                <w:noProof/>
                <w:webHidden/>
              </w:rPr>
              <w:fldChar w:fldCharType="end"/>
            </w:r>
          </w:hyperlink>
        </w:p>
        <w:p w14:paraId="1BFB882D" w14:textId="0CD69834" w:rsidR="004107AF" w:rsidRDefault="00A62AE0">
          <w:pPr>
            <w:pStyle w:val="TOC2"/>
            <w:tabs>
              <w:tab w:val="right" w:leader="hyphen" w:pos="8494"/>
            </w:tabs>
            <w:rPr>
              <w:rFonts w:eastAsiaTheme="minorEastAsia"/>
              <w:noProof/>
              <w:lang w:val="en-US"/>
            </w:rPr>
          </w:pPr>
          <w:hyperlink w:anchor="_Toc102058292" w:history="1">
            <w:r w:rsidR="004107AF" w:rsidRPr="009075F2">
              <w:rPr>
                <w:rStyle w:val="Hyperlink"/>
                <w:noProof/>
                <w:lang w:val="en-US"/>
              </w:rPr>
              <w:t>keys() Method</w:t>
            </w:r>
            <w:r w:rsidR="004107AF">
              <w:rPr>
                <w:noProof/>
                <w:webHidden/>
              </w:rPr>
              <w:tab/>
            </w:r>
            <w:r w:rsidR="004107AF">
              <w:rPr>
                <w:noProof/>
                <w:webHidden/>
              </w:rPr>
              <w:fldChar w:fldCharType="begin"/>
            </w:r>
            <w:r w:rsidR="004107AF">
              <w:rPr>
                <w:noProof/>
                <w:webHidden/>
              </w:rPr>
              <w:instrText xml:space="preserve"> PAGEREF _Toc102058292 \h </w:instrText>
            </w:r>
            <w:r w:rsidR="004107AF">
              <w:rPr>
                <w:noProof/>
                <w:webHidden/>
              </w:rPr>
            </w:r>
            <w:r w:rsidR="004107AF">
              <w:rPr>
                <w:noProof/>
                <w:webHidden/>
              </w:rPr>
              <w:fldChar w:fldCharType="separate"/>
            </w:r>
            <w:r w:rsidR="004107AF">
              <w:rPr>
                <w:noProof/>
                <w:webHidden/>
              </w:rPr>
              <w:t>5</w:t>
            </w:r>
            <w:r w:rsidR="004107AF">
              <w:rPr>
                <w:noProof/>
                <w:webHidden/>
              </w:rPr>
              <w:fldChar w:fldCharType="end"/>
            </w:r>
          </w:hyperlink>
        </w:p>
        <w:p w14:paraId="1BA3EFDB" w14:textId="588E6E1E" w:rsidR="004107AF" w:rsidRDefault="00A62AE0">
          <w:pPr>
            <w:pStyle w:val="TOC2"/>
            <w:tabs>
              <w:tab w:val="right" w:leader="hyphen" w:pos="8494"/>
            </w:tabs>
            <w:rPr>
              <w:rFonts w:eastAsiaTheme="minorEastAsia"/>
              <w:noProof/>
              <w:lang w:val="en-US"/>
            </w:rPr>
          </w:pPr>
          <w:hyperlink w:anchor="_Toc102058293" w:history="1">
            <w:r w:rsidR="004107AF" w:rsidRPr="009075F2">
              <w:rPr>
                <w:rStyle w:val="Hyperlink"/>
                <w:noProof/>
                <w:lang w:val="en-US"/>
              </w:rPr>
              <w:t>keyWithPrefix(String prefix) Method</w:t>
            </w:r>
            <w:r w:rsidR="004107AF">
              <w:rPr>
                <w:noProof/>
                <w:webHidden/>
              </w:rPr>
              <w:tab/>
            </w:r>
            <w:r w:rsidR="004107AF">
              <w:rPr>
                <w:noProof/>
                <w:webHidden/>
              </w:rPr>
              <w:fldChar w:fldCharType="begin"/>
            </w:r>
            <w:r w:rsidR="004107AF">
              <w:rPr>
                <w:noProof/>
                <w:webHidden/>
              </w:rPr>
              <w:instrText xml:space="preserve"> PAGEREF _Toc102058293 \h </w:instrText>
            </w:r>
            <w:r w:rsidR="004107AF">
              <w:rPr>
                <w:noProof/>
                <w:webHidden/>
              </w:rPr>
            </w:r>
            <w:r w:rsidR="004107AF">
              <w:rPr>
                <w:noProof/>
                <w:webHidden/>
              </w:rPr>
              <w:fldChar w:fldCharType="separate"/>
            </w:r>
            <w:r w:rsidR="004107AF">
              <w:rPr>
                <w:noProof/>
                <w:webHidden/>
              </w:rPr>
              <w:t>5</w:t>
            </w:r>
            <w:r w:rsidR="004107AF">
              <w:rPr>
                <w:noProof/>
                <w:webHidden/>
              </w:rPr>
              <w:fldChar w:fldCharType="end"/>
            </w:r>
          </w:hyperlink>
        </w:p>
        <w:p w14:paraId="7B355F4D" w14:textId="0C37DF2D" w:rsidR="004107AF" w:rsidRDefault="00A62AE0">
          <w:pPr>
            <w:pStyle w:val="TOC2"/>
            <w:tabs>
              <w:tab w:val="right" w:leader="hyphen" w:pos="8494"/>
            </w:tabs>
            <w:rPr>
              <w:rFonts w:eastAsiaTheme="minorEastAsia"/>
              <w:noProof/>
              <w:lang w:val="en-US"/>
            </w:rPr>
          </w:pPr>
          <w:hyperlink w:anchor="_Toc102058294" w:history="1">
            <w:r w:rsidR="004107AF" w:rsidRPr="009075F2">
              <w:rPr>
                <w:rStyle w:val="Hyperlink"/>
                <w:noProof/>
                <w:lang w:val="en-US"/>
              </w:rPr>
              <w:t>keysThatMatch(String pattern) Method</w:t>
            </w:r>
            <w:r w:rsidR="004107AF">
              <w:rPr>
                <w:noProof/>
                <w:webHidden/>
              </w:rPr>
              <w:tab/>
            </w:r>
            <w:r w:rsidR="004107AF">
              <w:rPr>
                <w:noProof/>
                <w:webHidden/>
              </w:rPr>
              <w:fldChar w:fldCharType="begin"/>
            </w:r>
            <w:r w:rsidR="004107AF">
              <w:rPr>
                <w:noProof/>
                <w:webHidden/>
              </w:rPr>
              <w:instrText xml:space="preserve"> PAGEREF _Toc102058294 \h </w:instrText>
            </w:r>
            <w:r w:rsidR="004107AF">
              <w:rPr>
                <w:noProof/>
                <w:webHidden/>
              </w:rPr>
            </w:r>
            <w:r w:rsidR="004107AF">
              <w:rPr>
                <w:noProof/>
                <w:webHidden/>
              </w:rPr>
              <w:fldChar w:fldCharType="separate"/>
            </w:r>
            <w:r w:rsidR="004107AF">
              <w:rPr>
                <w:noProof/>
                <w:webHidden/>
              </w:rPr>
              <w:t>6</w:t>
            </w:r>
            <w:r w:rsidR="004107AF">
              <w:rPr>
                <w:noProof/>
                <w:webHidden/>
              </w:rPr>
              <w:fldChar w:fldCharType="end"/>
            </w:r>
          </w:hyperlink>
        </w:p>
        <w:p w14:paraId="4995F666" w14:textId="4FEBD941" w:rsidR="004107AF" w:rsidRDefault="00A62AE0">
          <w:pPr>
            <w:pStyle w:val="TOC1"/>
            <w:tabs>
              <w:tab w:val="right" w:leader="hyphen" w:pos="8494"/>
            </w:tabs>
            <w:rPr>
              <w:rFonts w:eastAsiaTheme="minorEastAsia"/>
              <w:noProof/>
              <w:lang w:val="en-US"/>
            </w:rPr>
          </w:pPr>
          <w:hyperlink w:anchor="_Toc102058295" w:history="1">
            <w:r w:rsidR="004107AF" w:rsidRPr="009075F2">
              <w:rPr>
                <w:rStyle w:val="Hyperlink"/>
                <w:noProof/>
                <w:lang w:val="en-US"/>
              </w:rPr>
              <w:t>Edge-pair Coverage and Prime Path Coverage of longestPrefixOf Method</w:t>
            </w:r>
            <w:r w:rsidR="004107AF">
              <w:rPr>
                <w:noProof/>
                <w:webHidden/>
              </w:rPr>
              <w:tab/>
            </w:r>
            <w:r w:rsidR="004107AF">
              <w:rPr>
                <w:noProof/>
                <w:webHidden/>
              </w:rPr>
              <w:fldChar w:fldCharType="begin"/>
            </w:r>
            <w:r w:rsidR="004107AF">
              <w:rPr>
                <w:noProof/>
                <w:webHidden/>
              </w:rPr>
              <w:instrText xml:space="preserve"> PAGEREF _Toc102058295 \h </w:instrText>
            </w:r>
            <w:r w:rsidR="004107AF">
              <w:rPr>
                <w:noProof/>
                <w:webHidden/>
              </w:rPr>
            </w:r>
            <w:r w:rsidR="004107AF">
              <w:rPr>
                <w:noProof/>
                <w:webHidden/>
              </w:rPr>
              <w:fldChar w:fldCharType="separate"/>
            </w:r>
            <w:r w:rsidR="004107AF">
              <w:rPr>
                <w:noProof/>
                <w:webHidden/>
              </w:rPr>
              <w:t>7</w:t>
            </w:r>
            <w:r w:rsidR="004107AF">
              <w:rPr>
                <w:noProof/>
                <w:webHidden/>
              </w:rPr>
              <w:fldChar w:fldCharType="end"/>
            </w:r>
          </w:hyperlink>
        </w:p>
        <w:p w14:paraId="191A706A" w14:textId="575395DA" w:rsidR="004107AF" w:rsidRDefault="00A62AE0">
          <w:pPr>
            <w:pStyle w:val="TOC2"/>
            <w:tabs>
              <w:tab w:val="right" w:leader="hyphen" w:pos="8494"/>
            </w:tabs>
            <w:rPr>
              <w:rFonts w:eastAsiaTheme="minorEastAsia"/>
              <w:noProof/>
              <w:lang w:val="en-US"/>
            </w:rPr>
          </w:pPr>
          <w:hyperlink w:anchor="_Toc102058296" w:history="1">
            <w:r w:rsidR="004107AF" w:rsidRPr="009075F2">
              <w:rPr>
                <w:rStyle w:val="Hyperlink"/>
                <w:rFonts w:cstheme="minorHAnsi"/>
                <w:noProof/>
                <w:lang w:val="en-US"/>
              </w:rPr>
              <w:t>Edge-pair Coverage</w:t>
            </w:r>
            <w:r w:rsidR="004107AF">
              <w:rPr>
                <w:noProof/>
                <w:webHidden/>
              </w:rPr>
              <w:tab/>
            </w:r>
            <w:r w:rsidR="004107AF">
              <w:rPr>
                <w:noProof/>
                <w:webHidden/>
              </w:rPr>
              <w:fldChar w:fldCharType="begin"/>
            </w:r>
            <w:r w:rsidR="004107AF">
              <w:rPr>
                <w:noProof/>
                <w:webHidden/>
              </w:rPr>
              <w:instrText xml:space="preserve"> PAGEREF _Toc102058296 \h </w:instrText>
            </w:r>
            <w:r w:rsidR="004107AF">
              <w:rPr>
                <w:noProof/>
                <w:webHidden/>
              </w:rPr>
            </w:r>
            <w:r w:rsidR="004107AF">
              <w:rPr>
                <w:noProof/>
                <w:webHidden/>
              </w:rPr>
              <w:fldChar w:fldCharType="separate"/>
            </w:r>
            <w:r w:rsidR="004107AF">
              <w:rPr>
                <w:noProof/>
                <w:webHidden/>
              </w:rPr>
              <w:t>7</w:t>
            </w:r>
            <w:r w:rsidR="004107AF">
              <w:rPr>
                <w:noProof/>
                <w:webHidden/>
              </w:rPr>
              <w:fldChar w:fldCharType="end"/>
            </w:r>
          </w:hyperlink>
        </w:p>
        <w:p w14:paraId="26573F51" w14:textId="3EB41916" w:rsidR="004107AF" w:rsidRDefault="00A62AE0">
          <w:pPr>
            <w:pStyle w:val="TOC3"/>
            <w:tabs>
              <w:tab w:val="right" w:leader="hyphen" w:pos="8494"/>
            </w:tabs>
            <w:rPr>
              <w:rFonts w:cstheme="minorBidi"/>
              <w:noProof/>
            </w:rPr>
          </w:pPr>
          <w:hyperlink w:anchor="_Toc102058297" w:history="1">
            <w:r w:rsidR="004107AF" w:rsidRPr="009075F2">
              <w:rPr>
                <w:rStyle w:val="Hyperlink"/>
                <w:noProof/>
              </w:rPr>
              <w:t>Edge-Pair Coverage Test #1</w:t>
            </w:r>
            <w:r w:rsidR="004107AF">
              <w:rPr>
                <w:noProof/>
                <w:webHidden/>
              </w:rPr>
              <w:tab/>
            </w:r>
            <w:r w:rsidR="004107AF">
              <w:rPr>
                <w:noProof/>
                <w:webHidden/>
              </w:rPr>
              <w:fldChar w:fldCharType="begin"/>
            </w:r>
            <w:r w:rsidR="004107AF">
              <w:rPr>
                <w:noProof/>
                <w:webHidden/>
              </w:rPr>
              <w:instrText xml:space="preserve"> PAGEREF _Toc102058297 \h </w:instrText>
            </w:r>
            <w:r w:rsidR="004107AF">
              <w:rPr>
                <w:noProof/>
                <w:webHidden/>
              </w:rPr>
            </w:r>
            <w:r w:rsidR="004107AF">
              <w:rPr>
                <w:noProof/>
                <w:webHidden/>
              </w:rPr>
              <w:fldChar w:fldCharType="separate"/>
            </w:r>
            <w:r w:rsidR="004107AF">
              <w:rPr>
                <w:noProof/>
                <w:webHidden/>
              </w:rPr>
              <w:t>8</w:t>
            </w:r>
            <w:r w:rsidR="004107AF">
              <w:rPr>
                <w:noProof/>
                <w:webHidden/>
              </w:rPr>
              <w:fldChar w:fldCharType="end"/>
            </w:r>
          </w:hyperlink>
        </w:p>
        <w:p w14:paraId="7C24D1BA" w14:textId="0CE2164E" w:rsidR="004107AF" w:rsidRDefault="00A62AE0">
          <w:pPr>
            <w:pStyle w:val="TOC3"/>
            <w:tabs>
              <w:tab w:val="right" w:leader="hyphen" w:pos="8494"/>
            </w:tabs>
            <w:rPr>
              <w:rFonts w:cstheme="minorBidi"/>
              <w:noProof/>
            </w:rPr>
          </w:pPr>
          <w:hyperlink w:anchor="_Toc102058298" w:history="1">
            <w:r w:rsidR="004107AF" w:rsidRPr="009075F2">
              <w:rPr>
                <w:rStyle w:val="Hyperlink"/>
                <w:noProof/>
              </w:rPr>
              <w:t>Edge-Pair Coverage Test #2</w:t>
            </w:r>
            <w:r w:rsidR="004107AF">
              <w:rPr>
                <w:noProof/>
                <w:webHidden/>
              </w:rPr>
              <w:tab/>
            </w:r>
            <w:r w:rsidR="004107AF">
              <w:rPr>
                <w:noProof/>
                <w:webHidden/>
              </w:rPr>
              <w:fldChar w:fldCharType="begin"/>
            </w:r>
            <w:r w:rsidR="004107AF">
              <w:rPr>
                <w:noProof/>
                <w:webHidden/>
              </w:rPr>
              <w:instrText xml:space="preserve"> PAGEREF _Toc102058298 \h </w:instrText>
            </w:r>
            <w:r w:rsidR="004107AF">
              <w:rPr>
                <w:noProof/>
                <w:webHidden/>
              </w:rPr>
            </w:r>
            <w:r w:rsidR="004107AF">
              <w:rPr>
                <w:noProof/>
                <w:webHidden/>
              </w:rPr>
              <w:fldChar w:fldCharType="separate"/>
            </w:r>
            <w:r w:rsidR="004107AF">
              <w:rPr>
                <w:noProof/>
                <w:webHidden/>
              </w:rPr>
              <w:t>8</w:t>
            </w:r>
            <w:r w:rsidR="004107AF">
              <w:rPr>
                <w:noProof/>
                <w:webHidden/>
              </w:rPr>
              <w:fldChar w:fldCharType="end"/>
            </w:r>
          </w:hyperlink>
        </w:p>
        <w:p w14:paraId="2B8EBB77" w14:textId="694D0C6F" w:rsidR="004107AF" w:rsidRDefault="00A62AE0">
          <w:pPr>
            <w:pStyle w:val="TOC3"/>
            <w:tabs>
              <w:tab w:val="right" w:leader="hyphen" w:pos="8494"/>
            </w:tabs>
            <w:rPr>
              <w:rFonts w:cstheme="minorBidi"/>
              <w:noProof/>
            </w:rPr>
          </w:pPr>
          <w:hyperlink w:anchor="_Toc102058299" w:history="1">
            <w:r w:rsidR="004107AF" w:rsidRPr="009075F2">
              <w:rPr>
                <w:rStyle w:val="Hyperlink"/>
                <w:noProof/>
              </w:rPr>
              <w:t>Edge-Pair Coverage Test #3</w:t>
            </w:r>
            <w:r w:rsidR="004107AF">
              <w:rPr>
                <w:noProof/>
                <w:webHidden/>
              </w:rPr>
              <w:tab/>
            </w:r>
            <w:r w:rsidR="004107AF">
              <w:rPr>
                <w:noProof/>
                <w:webHidden/>
              </w:rPr>
              <w:fldChar w:fldCharType="begin"/>
            </w:r>
            <w:r w:rsidR="004107AF">
              <w:rPr>
                <w:noProof/>
                <w:webHidden/>
              </w:rPr>
              <w:instrText xml:space="preserve"> PAGEREF _Toc102058299 \h </w:instrText>
            </w:r>
            <w:r w:rsidR="004107AF">
              <w:rPr>
                <w:noProof/>
                <w:webHidden/>
              </w:rPr>
            </w:r>
            <w:r w:rsidR="004107AF">
              <w:rPr>
                <w:noProof/>
                <w:webHidden/>
              </w:rPr>
              <w:fldChar w:fldCharType="separate"/>
            </w:r>
            <w:r w:rsidR="004107AF">
              <w:rPr>
                <w:noProof/>
                <w:webHidden/>
              </w:rPr>
              <w:t>9</w:t>
            </w:r>
            <w:r w:rsidR="004107AF">
              <w:rPr>
                <w:noProof/>
                <w:webHidden/>
              </w:rPr>
              <w:fldChar w:fldCharType="end"/>
            </w:r>
          </w:hyperlink>
        </w:p>
        <w:p w14:paraId="1DBA977A" w14:textId="05E96FA9" w:rsidR="004107AF" w:rsidRDefault="00A62AE0">
          <w:pPr>
            <w:pStyle w:val="TOC3"/>
            <w:tabs>
              <w:tab w:val="right" w:leader="hyphen" w:pos="8494"/>
            </w:tabs>
            <w:rPr>
              <w:rFonts w:cstheme="minorBidi"/>
              <w:noProof/>
            </w:rPr>
          </w:pPr>
          <w:hyperlink w:anchor="_Toc102058300" w:history="1">
            <w:r w:rsidR="004107AF" w:rsidRPr="009075F2">
              <w:rPr>
                <w:rStyle w:val="Hyperlink"/>
                <w:noProof/>
              </w:rPr>
              <w:t>Edge-Pair Coverage Test #4</w:t>
            </w:r>
            <w:r w:rsidR="004107AF">
              <w:rPr>
                <w:noProof/>
                <w:webHidden/>
              </w:rPr>
              <w:tab/>
            </w:r>
            <w:r w:rsidR="004107AF">
              <w:rPr>
                <w:noProof/>
                <w:webHidden/>
              </w:rPr>
              <w:fldChar w:fldCharType="begin"/>
            </w:r>
            <w:r w:rsidR="004107AF">
              <w:rPr>
                <w:noProof/>
                <w:webHidden/>
              </w:rPr>
              <w:instrText xml:space="preserve"> PAGEREF _Toc102058300 \h </w:instrText>
            </w:r>
            <w:r w:rsidR="004107AF">
              <w:rPr>
                <w:noProof/>
                <w:webHidden/>
              </w:rPr>
            </w:r>
            <w:r w:rsidR="004107AF">
              <w:rPr>
                <w:noProof/>
                <w:webHidden/>
              </w:rPr>
              <w:fldChar w:fldCharType="separate"/>
            </w:r>
            <w:r w:rsidR="004107AF">
              <w:rPr>
                <w:noProof/>
                <w:webHidden/>
              </w:rPr>
              <w:t>9</w:t>
            </w:r>
            <w:r w:rsidR="004107AF">
              <w:rPr>
                <w:noProof/>
                <w:webHidden/>
              </w:rPr>
              <w:fldChar w:fldCharType="end"/>
            </w:r>
          </w:hyperlink>
        </w:p>
        <w:p w14:paraId="1A51F598" w14:textId="6ABA45AF" w:rsidR="004107AF" w:rsidRDefault="00A62AE0">
          <w:pPr>
            <w:pStyle w:val="TOC3"/>
            <w:tabs>
              <w:tab w:val="right" w:leader="hyphen" w:pos="8494"/>
            </w:tabs>
            <w:rPr>
              <w:rFonts w:cstheme="minorBidi"/>
              <w:noProof/>
            </w:rPr>
          </w:pPr>
          <w:hyperlink w:anchor="_Toc102058301" w:history="1">
            <w:r w:rsidR="004107AF" w:rsidRPr="009075F2">
              <w:rPr>
                <w:rStyle w:val="Hyperlink"/>
                <w:noProof/>
              </w:rPr>
              <w:t>Edge-Pair Coverage #5</w:t>
            </w:r>
            <w:r w:rsidR="004107AF">
              <w:rPr>
                <w:noProof/>
                <w:webHidden/>
              </w:rPr>
              <w:tab/>
            </w:r>
            <w:r w:rsidR="004107AF">
              <w:rPr>
                <w:noProof/>
                <w:webHidden/>
              </w:rPr>
              <w:fldChar w:fldCharType="begin"/>
            </w:r>
            <w:r w:rsidR="004107AF">
              <w:rPr>
                <w:noProof/>
                <w:webHidden/>
              </w:rPr>
              <w:instrText xml:space="preserve"> PAGEREF _Toc102058301 \h </w:instrText>
            </w:r>
            <w:r w:rsidR="004107AF">
              <w:rPr>
                <w:noProof/>
                <w:webHidden/>
              </w:rPr>
            </w:r>
            <w:r w:rsidR="004107AF">
              <w:rPr>
                <w:noProof/>
                <w:webHidden/>
              </w:rPr>
              <w:fldChar w:fldCharType="separate"/>
            </w:r>
            <w:r w:rsidR="004107AF">
              <w:rPr>
                <w:noProof/>
                <w:webHidden/>
              </w:rPr>
              <w:t>9</w:t>
            </w:r>
            <w:r w:rsidR="004107AF">
              <w:rPr>
                <w:noProof/>
                <w:webHidden/>
              </w:rPr>
              <w:fldChar w:fldCharType="end"/>
            </w:r>
          </w:hyperlink>
        </w:p>
        <w:p w14:paraId="55478CA1" w14:textId="7A27B00C" w:rsidR="004107AF" w:rsidRDefault="00A62AE0">
          <w:pPr>
            <w:pStyle w:val="TOC3"/>
            <w:tabs>
              <w:tab w:val="right" w:leader="hyphen" w:pos="8494"/>
            </w:tabs>
            <w:rPr>
              <w:rFonts w:cstheme="minorBidi"/>
              <w:noProof/>
            </w:rPr>
          </w:pPr>
          <w:hyperlink w:anchor="_Toc102058302" w:history="1">
            <w:r w:rsidR="004107AF" w:rsidRPr="009075F2">
              <w:rPr>
                <w:rStyle w:val="Hyperlink"/>
                <w:noProof/>
              </w:rPr>
              <w:t>Edge-Pair Coverage #6</w:t>
            </w:r>
            <w:r w:rsidR="004107AF">
              <w:rPr>
                <w:noProof/>
                <w:webHidden/>
              </w:rPr>
              <w:tab/>
            </w:r>
            <w:r w:rsidR="004107AF">
              <w:rPr>
                <w:noProof/>
                <w:webHidden/>
              </w:rPr>
              <w:fldChar w:fldCharType="begin"/>
            </w:r>
            <w:r w:rsidR="004107AF">
              <w:rPr>
                <w:noProof/>
                <w:webHidden/>
              </w:rPr>
              <w:instrText xml:space="preserve"> PAGEREF _Toc102058302 \h </w:instrText>
            </w:r>
            <w:r w:rsidR="004107AF">
              <w:rPr>
                <w:noProof/>
                <w:webHidden/>
              </w:rPr>
            </w:r>
            <w:r w:rsidR="004107AF">
              <w:rPr>
                <w:noProof/>
                <w:webHidden/>
              </w:rPr>
              <w:fldChar w:fldCharType="separate"/>
            </w:r>
            <w:r w:rsidR="004107AF">
              <w:rPr>
                <w:noProof/>
                <w:webHidden/>
              </w:rPr>
              <w:t>9</w:t>
            </w:r>
            <w:r w:rsidR="004107AF">
              <w:rPr>
                <w:noProof/>
                <w:webHidden/>
              </w:rPr>
              <w:fldChar w:fldCharType="end"/>
            </w:r>
          </w:hyperlink>
        </w:p>
        <w:p w14:paraId="34EAD01C" w14:textId="6E41846B" w:rsidR="004107AF" w:rsidRDefault="00A62AE0">
          <w:pPr>
            <w:pStyle w:val="TOC2"/>
            <w:tabs>
              <w:tab w:val="right" w:leader="hyphen" w:pos="8494"/>
            </w:tabs>
            <w:rPr>
              <w:rFonts w:eastAsiaTheme="minorEastAsia"/>
              <w:noProof/>
              <w:lang w:val="en-US"/>
            </w:rPr>
          </w:pPr>
          <w:hyperlink w:anchor="_Toc102058303" w:history="1">
            <w:r w:rsidR="004107AF" w:rsidRPr="009075F2">
              <w:rPr>
                <w:rStyle w:val="Hyperlink"/>
                <w:rFonts w:cstheme="minorHAnsi"/>
                <w:noProof/>
                <w:lang w:val="en-US"/>
              </w:rPr>
              <w:t>Prime Path Coverage</w:t>
            </w:r>
            <w:r w:rsidR="004107AF">
              <w:rPr>
                <w:noProof/>
                <w:webHidden/>
              </w:rPr>
              <w:tab/>
            </w:r>
            <w:r w:rsidR="004107AF">
              <w:rPr>
                <w:noProof/>
                <w:webHidden/>
              </w:rPr>
              <w:fldChar w:fldCharType="begin"/>
            </w:r>
            <w:r w:rsidR="004107AF">
              <w:rPr>
                <w:noProof/>
                <w:webHidden/>
              </w:rPr>
              <w:instrText xml:space="preserve"> PAGEREF _Toc102058303 \h </w:instrText>
            </w:r>
            <w:r w:rsidR="004107AF">
              <w:rPr>
                <w:noProof/>
                <w:webHidden/>
              </w:rPr>
            </w:r>
            <w:r w:rsidR="004107AF">
              <w:rPr>
                <w:noProof/>
                <w:webHidden/>
              </w:rPr>
              <w:fldChar w:fldCharType="separate"/>
            </w:r>
            <w:r w:rsidR="004107AF">
              <w:rPr>
                <w:noProof/>
                <w:webHidden/>
              </w:rPr>
              <w:t>10</w:t>
            </w:r>
            <w:r w:rsidR="004107AF">
              <w:rPr>
                <w:noProof/>
                <w:webHidden/>
              </w:rPr>
              <w:fldChar w:fldCharType="end"/>
            </w:r>
          </w:hyperlink>
        </w:p>
        <w:p w14:paraId="2F3E90EC" w14:textId="634FDAB2" w:rsidR="004107AF" w:rsidRDefault="00A62AE0">
          <w:pPr>
            <w:pStyle w:val="TOC3"/>
            <w:tabs>
              <w:tab w:val="right" w:leader="hyphen" w:pos="8494"/>
            </w:tabs>
            <w:rPr>
              <w:rFonts w:cstheme="minorBidi"/>
              <w:noProof/>
            </w:rPr>
          </w:pPr>
          <w:hyperlink w:anchor="_Toc102058304" w:history="1">
            <w:r w:rsidR="004107AF" w:rsidRPr="009075F2">
              <w:rPr>
                <w:rStyle w:val="Hyperlink"/>
                <w:noProof/>
              </w:rPr>
              <w:t>Prime path Coverage Tests #1, #2, #4 and #12</w:t>
            </w:r>
            <w:r w:rsidR="004107AF">
              <w:rPr>
                <w:noProof/>
                <w:webHidden/>
              </w:rPr>
              <w:tab/>
            </w:r>
            <w:r w:rsidR="004107AF">
              <w:rPr>
                <w:noProof/>
                <w:webHidden/>
              </w:rPr>
              <w:fldChar w:fldCharType="begin"/>
            </w:r>
            <w:r w:rsidR="004107AF">
              <w:rPr>
                <w:noProof/>
                <w:webHidden/>
              </w:rPr>
              <w:instrText xml:space="preserve"> PAGEREF _Toc102058304 \h </w:instrText>
            </w:r>
            <w:r w:rsidR="004107AF">
              <w:rPr>
                <w:noProof/>
                <w:webHidden/>
              </w:rPr>
            </w:r>
            <w:r w:rsidR="004107AF">
              <w:rPr>
                <w:noProof/>
                <w:webHidden/>
              </w:rPr>
              <w:fldChar w:fldCharType="separate"/>
            </w:r>
            <w:r w:rsidR="004107AF">
              <w:rPr>
                <w:noProof/>
                <w:webHidden/>
              </w:rPr>
              <w:t>11</w:t>
            </w:r>
            <w:r w:rsidR="004107AF">
              <w:rPr>
                <w:noProof/>
                <w:webHidden/>
              </w:rPr>
              <w:fldChar w:fldCharType="end"/>
            </w:r>
          </w:hyperlink>
        </w:p>
        <w:p w14:paraId="0E4A83E8" w14:textId="5AF7E3FF" w:rsidR="004107AF" w:rsidRDefault="00A62AE0">
          <w:pPr>
            <w:pStyle w:val="TOC3"/>
            <w:tabs>
              <w:tab w:val="right" w:leader="hyphen" w:pos="8494"/>
            </w:tabs>
            <w:rPr>
              <w:rFonts w:cstheme="minorBidi"/>
              <w:noProof/>
            </w:rPr>
          </w:pPr>
          <w:hyperlink w:anchor="_Toc102058305" w:history="1">
            <w:r w:rsidR="004107AF" w:rsidRPr="009075F2">
              <w:rPr>
                <w:rStyle w:val="Hyperlink"/>
                <w:noProof/>
              </w:rPr>
              <w:t>Prime path Coverage #3</w:t>
            </w:r>
            <w:r w:rsidR="004107AF">
              <w:rPr>
                <w:noProof/>
                <w:webHidden/>
              </w:rPr>
              <w:tab/>
            </w:r>
            <w:r w:rsidR="004107AF">
              <w:rPr>
                <w:noProof/>
                <w:webHidden/>
              </w:rPr>
              <w:fldChar w:fldCharType="begin"/>
            </w:r>
            <w:r w:rsidR="004107AF">
              <w:rPr>
                <w:noProof/>
                <w:webHidden/>
              </w:rPr>
              <w:instrText xml:space="preserve"> PAGEREF _Toc102058305 \h </w:instrText>
            </w:r>
            <w:r w:rsidR="004107AF">
              <w:rPr>
                <w:noProof/>
                <w:webHidden/>
              </w:rPr>
            </w:r>
            <w:r w:rsidR="004107AF">
              <w:rPr>
                <w:noProof/>
                <w:webHidden/>
              </w:rPr>
              <w:fldChar w:fldCharType="separate"/>
            </w:r>
            <w:r w:rsidR="004107AF">
              <w:rPr>
                <w:noProof/>
                <w:webHidden/>
              </w:rPr>
              <w:t>12</w:t>
            </w:r>
            <w:r w:rsidR="004107AF">
              <w:rPr>
                <w:noProof/>
                <w:webHidden/>
              </w:rPr>
              <w:fldChar w:fldCharType="end"/>
            </w:r>
          </w:hyperlink>
        </w:p>
        <w:p w14:paraId="5BB30A69" w14:textId="7F26F0BA" w:rsidR="004107AF" w:rsidRDefault="00A62AE0">
          <w:pPr>
            <w:pStyle w:val="TOC3"/>
            <w:tabs>
              <w:tab w:val="right" w:leader="hyphen" w:pos="8494"/>
            </w:tabs>
            <w:rPr>
              <w:rFonts w:cstheme="minorBidi"/>
              <w:noProof/>
            </w:rPr>
          </w:pPr>
          <w:hyperlink w:anchor="_Toc102058306" w:history="1">
            <w:r w:rsidR="004107AF" w:rsidRPr="009075F2">
              <w:rPr>
                <w:rStyle w:val="Hyperlink"/>
                <w:noProof/>
              </w:rPr>
              <w:t>Prime path Coverage #5</w:t>
            </w:r>
            <w:r w:rsidR="004107AF">
              <w:rPr>
                <w:noProof/>
                <w:webHidden/>
              </w:rPr>
              <w:tab/>
            </w:r>
            <w:r w:rsidR="004107AF">
              <w:rPr>
                <w:noProof/>
                <w:webHidden/>
              </w:rPr>
              <w:fldChar w:fldCharType="begin"/>
            </w:r>
            <w:r w:rsidR="004107AF">
              <w:rPr>
                <w:noProof/>
                <w:webHidden/>
              </w:rPr>
              <w:instrText xml:space="preserve"> PAGEREF _Toc102058306 \h </w:instrText>
            </w:r>
            <w:r w:rsidR="004107AF">
              <w:rPr>
                <w:noProof/>
                <w:webHidden/>
              </w:rPr>
            </w:r>
            <w:r w:rsidR="004107AF">
              <w:rPr>
                <w:noProof/>
                <w:webHidden/>
              </w:rPr>
              <w:fldChar w:fldCharType="separate"/>
            </w:r>
            <w:r w:rsidR="004107AF">
              <w:rPr>
                <w:noProof/>
                <w:webHidden/>
              </w:rPr>
              <w:t>12</w:t>
            </w:r>
            <w:r w:rsidR="004107AF">
              <w:rPr>
                <w:noProof/>
                <w:webHidden/>
              </w:rPr>
              <w:fldChar w:fldCharType="end"/>
            </w:r>
          </w:hyperlink>
        </w:p>
        <w:p w14:paraId="7EA341A5" w14:textId="214A4785" w:rsidR="004107AF" w:rsidRDefault="00A62AE0">
          <w:pPr>
            <w:pStyle w:val="TOC3"/>
            <w:tabs>
              <w:tab w:val="right" w:leader="hyphen" w:pos="8494"/>
            </w:tabs>
            <w:rPr>
              <w:rFonts w:cstheme="minorBidi"/>
              <w:noProof/>
            </w:rPr>
          </w:pPr>
          <w:hyperlink w:anchor="_Toc102058307" w:history="1">
            <w:r w:rsidR="004107AF" w:rsidRPr="009075F2">
              <w:rPr>
                <w:rStyle w:val="Hyperlink"/>
                <w:noProof/>
              </w:rPr>
              <w:t>Prime path Coverage #6</w:t>
            </w:r>
            <w:r w:rsidR="004107AF">
              <w:rPr>
                <w:noProof/>
                <w:webHidden/>
              </w:rPr>
              <w:tab/>
            </w:r>
            <w:r w:rsidR="004107AF">
              <w:rPr>
                <w:noProof/>
                <w:webHidden/>
              </w:rPr>
              <w:fldChar w:fldCharType="begin"/>
            </w:r>
            <w:r w:rsidR="004107AF">
              <w:rPr>
                <w:noProof/>
                <w:webHidden/>
              </w:rPr>
              <w:instrText xml:space="preserve"> PAGEREF _Toc102058307 \h </w:instrText>
            </w:r>
            <w:r w:rsidR="004107AF">
              <w:rPr>
                <w:noProof/>
                <w:webHidden/>
              </w:rPr>
            </w:r>
            <w:r w:rsidR="004107AF">
              <w:rPr>
                <w:noProof/>
                <w:webHidden/>
              </w:rPr>
              <w:fldChar w:fldCharType="separate"/>
            </w:r>
            <w:r w:rsidR="004107AF">
              <w:rPr>
                <w:noProof/>
                <w:webHidden/>
              </w:rPr>
              <w:t>12</w:t>
            </w:r>
            <w:r w:rsidR="004107AF">
              <w:rPr>
                <w:noProof/>
                <w:webHidden/>
              </w:rPr>
              <w:fldChar w:fldCharType="end"/>
            </w:r>
          </w:hyperlink>
        </w:p>
        <w:p w14:paraId="581A5F89" w14:textId="376C32E9" w:rsidR="004107AF" w:rsidRDefault="00A62AE0">
          <w:pPr>
            <w:pStyle w:val="TOC3"/>
            <w:tabs>
              <w:tab w:val="right" w:leader="hyphen" w:pos="8494"/>
            </w:tabs>
            <w:rPr>
              <w:rFonts w:cstheme="minorBidi"/>
              <w:noProof/>
            </w:rPr>
          </w:pPr>
          <w:hyperlink w:anchor="_Toc102058308" w:history="1">
            <w:r w:rsidR="004107AF" w:rsidRPr="009075F2">
              <w:rPr>
                <w:rStyle w:val="Hyperlink"/>
                <w:noProof/>
              </w:rPr>
              <w:t>Prime path Coverage #7</w:t>
            </w:r>
            <w:r w:rsidR="004107AF">
              <w:rPr>
                <w:noProof/>
                <w:webHidden/>
              </w:rPr>
              <w:tab/>
            </w:r>
            <w:r w:rsidR="004107AF">
              <w:rPr>
                <w:noProof/>
                <w:webHidden/>
              </w:rPr>
              <w:fldChar w:fldCharType="begin"/>
            </w:r>
            <w:r w:rsidR="004107AF">
              <w:rPr>
                <w:noProof/>
                <w:webHidden/>
              </w:rPr>
              <w:instrText xml:space="preserve"> PAGEREF _Toc102058308 \h </w:instrText>
            </w:r>
            <w:r w:rsidR="004107AF">
              <w:rPr>
                <w:noProof/>
                <w:webHidden/>
              </w:rPr>
            </w:r>
            <w:r w:rsidR="004107AF">
              <w:rPr>
                <w:noProof/>
                <w:webHidden/>
              </w:rPr>
              <w:fldChar w:fldCharType="separate"/>
            </w:r>
            <w:r w:rsidR="004107AF">
              <w:rPr>
                <w:noProof/>
                <w:webHidden/>
              </w:rPr>
              <w:t>13</w:t>
            </w:r>
            <w:r w:rsidR="004107AF">
              <w:rPr>
                <w:noProof/>
                <w:webHidden/>
              </w:rPr>
              <w:fldChar w:fldCharType="end"/>
            </w:r>
          </w:hyperlink>
        </w:p>
        <w:p w14:paraId="06CFE9B5" w14:textId="08ED36F3" w:rsidR="004107AF" w:rsidRDefault="00A62AE0">
          <w:pPr>
            <w:pStyle w:val="TOC3"/>
            <w:tabs>
              <w:tab w:val="right" w:leader="hyphen" w:pos="8494"/>
            </w:tabs>
            <w:rPr>
              <w:rFonts w:cstheme="minorBidi"/>
              <w:noProof/>
            </w:rPr>
          </w:pPr>
          <w:hyperlink w:anchor="_Toc102058309" w:history="1">
            <w:r w:rsidR="004107AF" w:rsidRPr="009075F2">
              <w:rPr>
                <w:rStyle w:val="Hyperlink"/>
                <w:noProof/>
              </w:rPr>
              <w:t>Prime path Coverage #8</w:t>
            </w:r>
            <w:r w:rsidR="004107AF">
              <w:rPr>
                <w:noProof/>
                <w:webHidden/>
              </w:rPr>
              <w:tab/>
            </w:r>
            <w:r w:rsidR="004107AF">
              <w:rPr>
                <w:noProof/>
                <w:webHidden/>
              </w:rPr>
              <w:fldChar w:fldCharType="begin"/>
            </w:r>
            <w:r w:rsidR="004107AF">
              <w:rPr>
                <w:noProof/>
                <w:webHidden/>
              </w:rPr>
              <w:instrText xml:space="preserve"> PAGEREF _Toc102058309 \h </w:instrText>
            </w:r>
            <w:r w:rsidR="004107AF">
              <w:rPr>
                <w:noProof/>
                <w:webHidden/>
              </w:rPr>
            </w:r>
            <w:r w:rsidR="004107AF">
              <w:rPr>
                <w:noProof/>
                <w:webHidden/>
              </w:rPr>
              <w:fldChar w:fldCharType="separate"/>
            </w:r>
            <w:r w:rsidR="004107AF">
              <w:rPr>
                <w:noProof/>
                <w:webHidden/>
              </w:rPr>
              <w:t>13</w:t>
            </w:r>
            <w:r w:rsidR="004107AF">
              <w:rPr>
                <w:noProof/>
                <w:webHidden/>
              </w:rPr>
              <w:fldChar w:fldCharType="end"/>
            </w:r>
          </w:hyperlink>
        </w:p>
        <w:p w14:paraId="71457D8C" w14:textId="3F767C52" w:rsidR="004107AF" w:rsidRDefault="00A62AE0">
          <w:pPr>
            <w:pStyle w:val="TOC3"/>
            <w:tabs>
              <w:tab w:val="right" w:leader="hyphen" w:pos="8494"/>
            </w:tabs>
            <w:rPr>
              <w:rFonts w:cstheme="minorBidi"/>
              <w:noProof/>
            </w:rPr>
          </w:pPr>
          <w:hyperlink w:anchor="_Toc102058310" w:history="1">
            <w:r w:rsidR="004107AF" w:rsidRPr="009075F2">
              <w:rPr>
                <w:rStyle w:val="Hyperlink"/>
                <w:noProof/>
              </w:rPr>
              <w:t>Prime path Coverage #9</w:t>
            </w:r>
            <w:r w:rsidR="004107AF">
              <w:rPr>
                <w:noProof/>
                <w:webHidden/>
              </w:rPr>
              <w:tab/>
            </w:r>
            <w:r w:rsidR="004107AF">
              <w:rPr>
                <w:noProof/>
                <w:webHidden/>
              </w:rPr>
              <w:fldChar w:fldCharType="begin"/>
            </w:r>
            <w:r w:rsidR="004107AF">
              <w:rPr>
                <w:noProof/>
                <w:webHidden/>
              </w:rPr>
              <w:instrText xml:space="preserve"> PAGEREF _Toc102058310 \h </w:instrText>
            </w:r>
            <w:r w:rsidR="004107AF">
              <w:rPr>
                <w:noProof/>
                <w:webHidden/>
              </w:rPr>
            </w:r>
            <w:r w:rsidR="004107AF">
              <w:rPr>
                <w:noProof/>
                <w:webHidden/>
              </w:rPr>
              <w:fldChar w:fldCharType="separate"/>
            </w:r>
            <w:r w:rsidR="004107AF">
              <w:rPr>
                <w:noProof/>
                <w:webHidden/>
              </w:rPr>
              <w:t>13</w:t>
            </w:r>
            <w:r w:rsidR="004107AF">
              <w:rPr>
                <w:noProof/>
                <w:webHidden/>
              </w:rPr>
              <w:fldChar w:fldCharType="end"/>
            </w:r>
          </w:hyperlink>
        </w:p>
        <w:p w14:paraId="11EE57ED" w14:textId="1A1CBADA" w:rsidR="004107AF" w:rsidRDefault="00A62AE0">
          <w:pPr>
            <w:pStyle w:val="TOC3"/>
            <w:tabs>
              <w:tab w:val="right" w:leader="hyphen" w:pos="8494"/>
            </w:tabs>
            <w:rPr>
              <w:rFonts w:cstheme="minorBidi"/>
              <w:noProof/>
            </w:rPr>
          </w:pPr>
          <w:hyperlink w:anchor="_Toc102058311" w:history="1">
            <w:r w:rsidR="004107AF" w:rsidRPr="009075F2">
              <w:rPr>
                <w:rStyle w:val="Hyperlink"/>
                <w:noProof/>
              </w:rPr>
              <w:t>Prime path Coverage #10</w:t>
            </w:r>
            <w:r w:rsidR="004107AF">
              <w:rPr>
                <w:noProof/>
                <w:webHidden/>
              </w:rPr>
              <w:tab/>
            </w:r>
            <w:r w:rsidR="004107AF">
              <w:rPr>
                <w:noProof/>
                <w:webHidden/>
              </w:rPr>
              <w:fldChar w:fldCharType="begin"/>
            </w:r>
            <w:r w:rsidR="004107AF">
              <w:rPr>
                <w:noProof/>
                <w:webHidden/>
              </w:rPr>
              <w:instrText xml:space="preserve"> PAGEREF _Toc102058311 \h </w:instrText>
            </w:r>
            <w:r w:rsidR="004107AF">
              <w:rPr>
                <w:noProof/>
                <w:webHidden/>
              </w:rPr>
            </w:r>
            <w:r w:rsidR="004107AF">
              <w:rPr>
                <w:noProof/>
                <w:webHidden/>
              </w:rPr>
              <w:fldChar w:fldCharType="separate"/>
            </w:r>
            <w:r w:rsidR="004107AF">
              <w:rPr>
                <w:noProof/>
                <w:webHidden/>
              </w:rPr>
              <w:t>13</w:t>
            </w:r>
            <w:r w:rsidR="004107AF">
              <w:rPr>
                <w:noProof/>
                <w:webHidden/>
              </w:rPr>
              <w:fldChar w:fldCharType="end"/>
            </w:r>
          </w:hyperlink>
        </w:p>
        <w:p w14:paraId="7FAFE082" w14:textId="4B3E6429" w:rsidR="004107AF" w:rsidRDefault="00A62AE0">
          <w:pPr>
            <w:pStyle w:val="TOC3"/>
            <w:tabs>
              <w:tab w:val="right" w:leader="hyphen" w:pos="8494"/>
            </w:tabs>
            <w:rPr>
              <w:rFonts w:cstheme="minorBidi"/>
              <w:noProof/>
            </w:rPr>
          </w:pPr>
          <w:hyperlink w:anchor="_Toc102058312" w:history="1">
            <w:r w:rsidR="004107AF" w:rsidRPr="009075F2">
              <w:rPr>
                <w:rStyle w:val="Hyperlink"/>
                <w:noProof/>
              </w:rPr>
              <w:t>Prime path Coverage #11</w:t>
            </w:r>
            <w:r w:rsidR="004107AF">
              <w:rPr>
                <w:noProof/>
                <w:webHidden/>
              </w:rPr>
              <w:tab/>
            </w:r>
            <w:r w:rsidR="004107AF">
              <w:rPr>
                <w:noProof/>
                <w:webHidden/>
              </w:rPr>
              <w:fldChar w:fldCharType="begin"/>
            </w:r>
            <w:r w:rsidR="004107AF">
              <w:rPr>
                <w:noProof/>
                <w:webHidden/>
              </w:rPr>
              <w:instrText xml:space="preserve"> PAGEREF _Toc102058312 \h </w:instrText>
            </w:r>
            <w:r w:rsidR="004107AF">
              <w:rPr>
                <w:noProof/>
                <w:webHidden/>
              </w:rPr>
            </w:r>
            <w:r w:rsidR="004107AF">
              <w:rPr>
                <w:noProof/>
                <w:webHidden/>
              </w:rPr>
              <w:fldChar w:fldCharType="separate"/>
            </w:r>
            <w:r w:rsidR="004107AF">
              <w:rPr>
                <w:noProof/>
                <w:webHidden/>
              </w:rPr>
              <w:t>14</w:t>
            </w:r>
            <w:r w:rsidR="004107AF">
              <w:rPr>
                <w:noProof/>
                <w:webHidden/>
              </w:rPr>
              <w:fldChar w:fldCharType="end"/>
            </w:r>
          </w:hyperlink>
        </w:p>
        <w:p w14:paraId="1944CB06" w14:textId="2275C1CF" w:rsidR="004107AF" w:rsidRDefault="00A62AE0">
          <w:pPr>
            <w:pStyle w:val="TOC3"/>
            <w:tabs>
              <w:tab w:val="right" w:leader="hyphen" w:pos="8494"/>
            </w:tabs>
            <w:rPr>
              <w:rFonts w:cstheme="minorBidi"/>
              <w:noProof/>
            </w:rPr>
          </w:pPr>
          <w:hyperlink w:anchor="_Toc102058313" w:history="1">
            <w:r w:rsidR="004107AF" w:rsidRPr="009075F2">
              <w:rPr>
                <w:rStyle w:val="Hyperlink"/>
                <w:noProof/>
              </w:rPr>
              <w:t>Prime path Coverage #12</w:t>
            </w:r>
            <w:r w:rsidR="004107AF">
              <w:rPr>
                <w:noProof/>
                <w:webHidden/>
              </w:rPr>
              <w:tab/>
            </w:r>
            <w:r w:rsidR="004107AF">
              <w:rPr>
                <w:noProof/>
                <w:webHidden/>
              </w:rPr>
              <w:fldChar w:fldCharType="begin"/>
            </w:r>
            <w:r w:rsidR="004107AF">
              <w:rPr>
                <w:noProof/>
                <w:webHidden/>
              </w:rPr>
              <w:instrText xml:space="preserve"> PAGEREF _Toc102058313 \h </w:instrText>
            </w:r>
            <w:r w:rsidR="004107AF">
              <w:rPr>
                <w:noProof/>
                <w:webHidden/>
              </w:rPr>
            </w:r>
            <w:r w:rsidR="004107AF">
              <w:rPr>
                <w:noProof/>
                <w:webHidden/>
              </w:rPr>
              <w:fldChar w:fldCharType="separate"/>
            </w:r>
            <w:r w:rsidR="004107AF">
              <w:rPr>
                <w:noProof/>
                <w:webHidden/>
              </w:rPr>
              <w:t>14</w:t>
            </w:r>
            <w:r w:rsidR="004107AF">
              <w:rPr>
                <w:noProof/>
                <w:webHidden/>
              </w:rPr>
              <w:fldChar w:fldCharType="end"/>
            </w:r>
          </w:hyperlink>
        </w:p>
        <w:p w14:paraId="7F2D58F4" w14:textId="03B47D1E" w:rsidR="004107AF" w:rsidRDefault="00A62AE0">
          <w:pPr>
            <w:pStyle w:val="TOC3"/>
            <w:tabs>
              <w:tab w:val="right" w:leader="hyphen" w:pos="8494"/>
            </w:tabs>
            <w:rPr>
              <w:rFonts w:cstheme="minorBidi"/>
              <w:noProof/>
            </w:rPr>
          </w:pPr>
          <w:hyperlink w:anchor="_Toc102058314" w:history="1">
            <w:r w:rsidR="004107AF" w:rsidRPr="009075F2">
              <w:rPr>
                <w:rStyle w:val="Hyperlink"/>
                <w:noProof/>
              </w:rPr>
              <w:t>Prime path Coverage #13</w:t>
            </w:r>
            <w:r w:rsidR="004107AF">
              <w:rPr>
                <w:noProof/>
                <w:webHidden/>
              </w:rPr>
              <w:tab/>
            </w:r>
            <w:r w:rsidR="004107AF">
              <w:rPr>
                <w:noProof/>
                <w:webHidden/>
              </w:rPr>
              <w:fldChar w:fldCharType="begin"/>
            </w:r>
            <w:r w:rsidR="004107AF">
              <w:rPr>
                <w:noProof/>
                <w:webHidden/>
              </w:rPr>
              <w:instrText xml:space="preserve"> PAGEREF _Toc102058314 \h </w:instrText>
            </w:r>
            <w:r w:rsidR="004107AF">
              <w:rPr>
                <w:noProof/>
                <w:webHidden/>
              </w:rPr>
            </w:r>
            <w:r w:rsidR="004107AF">
              <w:rPr>
                <w:noProof/>
                <w:webHidden/>
              </w:rPr>
              <w:fldChar w:fldCharType="separate"/>
            </w:r>
            <w:r w:rsidR="004107AF">
              <w:rPr>
                <w:noProof/>
                <w:webHidden/>
              </w:rPr>
              <w:t>14</w:t>
            </w:r>
            <w:r w:rsidR="004107AF">
              <w:rPr>
                <w:noProof/>
                <w:webHidden/>
              </w:rPr>
              <w:fldChar w:fldCharType="end"/>
            </w:r>
          </w:hyperlink>
        </w:p>
        <w:p w14:paraId="09BA7630" w14:textId="44ABEC39" w:rsidR="004107AF" w:rsidRDefault="00A62AE0">
          <w:pPr>
            <w:pStyle w:val="TOC3"/>
            <w:tabs>
              <w:tab w:val="right" w:leader="hyphen" w:pos="8494"/>
            </w:tabs>
            <w:rPr>
              <w:rFonts w:cstheme="minorBidi"/>
              <w:noProof/>
            </w:rPr>
          </w:pPr>
          <w:hyperlink w:anchor="_Toc102058315" w:history="1">
            <w:r w:rsidR="004107AF" w:rsidRPr="009075F2">
              <w:rPr>
                <w:rStyle w:val="Hyperlink"/>
                <w:noProof/>
              </w:rPr>
              <w:t>Prime path Coverage #14</w:t>
            </w:r>
            <w:r w:rsidR="004107AF">
              <w:rPr>
                <w:noProof/>
                <w:webHidden/>
              </w:rPr>
              <w:tab/>
            </w:r>
            <w:r w:rsidR="004107AF">
              <w:rPr>
                <w:noProof/>
                <w:webHidden/>
              </w:rPr>
              <w:fldChar w:fldCharType="begin"/>
            </w:r>
            <w:r w:rsidR="004107AF">
              <w:rPr>
                <w:noProof/>
                <w:webHidden/>
              </w:rPr>
              <w:instrText xml:space="preserve"> PAGEREF _Toc102058315 \h </w:instrText>
            </w:r>
            <w:r w:rsidR="004107AF">
              <w:rPr>
                <w:noProof/>
                <w:webHidden/>
              </w:rPr>
            </w:r>
            <w:r w:rsidR="004107AF">
              <w:rPr>
                <w:noProof/>
                <w:webHidden/>
              </w:rPr>
              <w:fldChar w:fldCharType="separate"/>
            </w:r>
            <w:r w:rsidR="004107AF">
              <w:rPr>
                <w:noProof/>
                <w:webHidden/>
              </w:rPr>
              <w:t>15</w:t>
            </w:r>
            <w:r w:rsidR="004107AF">
              <w:rPr>
                <w:noProof/>
                <w:webHidden/>
              </w:rPr>
              <w:fldChar w:fldCharType="end"/>
            </w:r>
          </w:hyperlink>
        </w:p>
        <w:p w14:paraId="5154D87E" w14:textId="5C80EF34" w:rsidR="004107AF" w:rsidRDefault="00A62AE0">
          <w:pPr>
            <w:pStyle w:val="TOC3"/>
            <w:tabs>
              <w:tab w:val="right" w:leader="hyphen" w:pos="8494"/>
            </w:tabs>
            <w:rPr>
              <w:rFonts w:cstheme="minorBidi"/>
              <w:noProof/>
            </w:rPr>
          </w:pPr>
          <w:hyperlink w:anchor="_Toc102058316" w:history="1">
            <w:r w:rsidR="004107AF" w:rsidRPr="009075F2">
              <w:rPr>
                <w:rStyle w:val="Hyperlink"/>
                <w:noProof/>
              </w:rPr>
              <w:t>Prime path Coverage #15</w:t>
            </w:r>
            <w:r w:rsidR="004107AF">
              <w:rPr>
                <w:noProof/>
                <w:webHidden/>
              </w:rPr>
              <w:tab/>
            </w:r>
            <w:r w:rsidR="004107AF">
              <w:rPr>
                <w:noProof/>
                <w:webHidden/>
              </w:rPr>
              <w:fldChar w:fldCharType="begin"/>
            </w:r>
            <w:r w:rsidR="004107AF">
              <w:rPr>
                <w:noProof/>
                <w:webHidden/>
              </w:rPr>
              <w:instrText xml:space="preserve"> PAGEREF _Toc102058316 \h </w:instrText>
            </w:r>
            <w:r w:rsidR="004107AF">
              <w:rPr>
                <w:noProof/>
                <w:webHidden/>
              </w:rPr>
            </w:r>
            <w:r w:rsidR="004107AF">
              <w:rPr>
                <w:noProof/>
                <w:webHidden/>
              </w:rPr>
              <w:fldChar w:fldCharType="separate"/>
            </w:r>
            <w:r w:rsidR="004107AF">
              <w:rPr>
                <w:noProof/>
                <w:webHidden/>
              </w:rPr>
              <w:t>15</w:t>
            </w:r>
            <w:r w:rsidR="004107AF">
              <w:rPr>
                <w:noProof/>
                <w:webHidden/>
              </w:rPr>
              <w:fldChar w:fldCharType="end"/>
            </w:r>
          </w:hyperlink>
        </w:p>
        <w:p w14:paraId="3F02376F" w14:textId="30A975BA" w:rsidR="004107AF" w:rsidRDefault="00A62AE0">
          <w:pPr>
            <w:pStyle w:val="TOC3"/>
            <w:tabs>
              <w:tab w:val="right" w:leader="hyphen" w:pos="8494"/>
            </w:tabs>
            <w:rPr>
              <w:rFonts w:cstheme="minorBidi"/>
              <w:noProof/>
            </w:rPr>
          </w:pPr>
          <w:hyperlink w:anchor="_Toc102058317" w:history="1">
            <w:r w:rsidR="004107AF" w:rsidRPr="009075F2">
              <w:rPr>
                <w:rStyle w:val="Hyperlink"/>
                <w:noProof/>
              </w:rPr>
              <w:t>Prime path Coverage #16</w:t>
            </w:r>
            <w:r w:rsidR="004107AF">
              <w:rPr>
                <w:noProof/>
                <w:webHidden/>
              </w:rPr>
              <w:tab/>
            </w:r>
            <w:r w:rsidR="004107AF">
              <w:rPr>
                <w:noProof/>
                <w:webHidden/>
              </w:rPr>
              <w:fldChar w:fldCharType="begin"/>
            </w:r>
            <w:r w:rsidR="004107AF">
              <w:rPr>
                <w:noProof/>
                <w:webHidden/>
              </w:rPr>
              <w:instrText xml:space="preserve"> PAGEREF _Toc102058317 \h </w:instrText>
            </w:r>
            <w:r w:rsidR="004107AF">
              <w:rPr>
                <w:noProof/>
                <w:webHidden/>
              </w:rPr>
            </w:r>
            <w:r w:rsidR="004107AF">
              <w:rPr>
                <w:noProof/>
                <w:webHidden/>
              </w:rPr>
              <w:fldChar w:fldCharType="separate"/>
            </w:r>
            <w:r w:rsidR="004107AF">
              <w:rPr>
                <w:noProof/>
                <w:webHidden/>
              </w:rPr>
              <w:t>15</w:t>
            </w:r>
            <w:r w:rsidR="004107AF">
              <w:rPr>
                <w:noProof/>
                <w:webHidden/>
              </w:rPr>
              <w:fldChar w:fldCharType="end"/>
            </w:r>
          </w:hyperlink>
        </w:p>
        <w:p w14:paraId="5315791C" w14:textId="2CFEEF51" w:rsidR="004107AF" w:rsidRDefault="00A62AE0">
          <w:pPr>
            <w:pStyle w:val="TOC3"/>
            <w:tabs>
              <w:tab w:val="right" w:leader="hyphen" w:pos="8494"/>
            </w:tabs>
            <w:rPr>
              <w:rFonts w:cstheme="minorBidi"/>
              <w:noProof/>
            </w:rPr>
          </w:pPr>
          <w:hyperlink w:anchor="_Toc102058318" w:history="1">
            <w:r w:rsidR="004107AF" w:rsidRPr="009075F2">
              <w:rPr>
                <w:rStyle w:val="Hyperlink"/>
                <w:noProof/>
              </w:rPr>
              <w:t>Prime path Coverage #17</w:t>
            </w:r>
            <w:r w:rsidR="004107AF">
              <w:rPr>
                <w:noProof/>
                <w:webHidden/>
              </w:rPr>
              <w:tab/>
            </w:r>
            <w:r w:rsidR="004107AF">
              <w:rPr>
                <w:noProof/>
                <w:webHidden/>
              </w:rPr>
              <w:fldChar w:fldCharType="begin"/>
            </w:r>
            <w:r w:rsidR="004107AF">
              <w:rPr>
                <w:noProof/>
                <w:webHidden/>
              </w:rPr>
              <w:instrText xml:space="preserve"> PAGEREF _Toc102058318 \h </w:instrText>
            </w:r>
            <w:r w:rsidR="004107AF">
              <w:rPr>
                <w:noProof/>
                <w:webHidden/>
              </w:rPr>
            </w:r>
            <w:r w:rsidR="004107AF">
              <w:rPr>
                <w:noProof/>
                <w:webHidden/>
              </w:rPr>
              <w:fldChar w:fldCharType="separate"/>
            </w:r>
            <w:r w:rsidR="004107AF">
              <w:rPr>
                <w:noProof/>
                <w:webHidden/>
              </w:rPr>
              <w:t>16</w:t>
            </w:r>
            <w:r w:rsidR="004107AF">
              <w:rPr>
                <w:noProof/>
                <w:webHidden/>
              </w:rPr>
              <w:fldChar w:fldCharType="end"/>
            </w:r>
          </w:hyperlink>
        </w:p>
        <w:p w14:paraId="79D41490" w14:textId="1C7152D2" w:rsidR="004107AF" w:rsidRDefault="00A62AE0">
          <w:pPr>
            <w:pStyle w:val="TOC3"/>
            <w:tabs>
              <w:tab w:val="right" w:leader="hyphen" w:pos="8494"/>
            </w:tabs>
            <w:rPr>
              <w:rFonts w:cstheme="minorBidi"/>
              <w:noProof/>
            </w:rPr>
          </w:pPr>
          <w:hyperlink w:anchor="_Toc102058319" w:history="1">
            <w:r w:rsidR="004107AF" w:rsidRPr="009075F2">
              <w:rPr>
                <w:rStyle w:val="Hyperlink"/>
                <w:noProof/>
              </w:rPr>
              <w:t>Prime path Coverage #18</w:t>
            </w:r>
            <w:r w:rsidR="004107AF">
              <w:rPr>
                <w:noProof/>
                <w:webHidden/>
              </w:rPr>
              <w:tab/>
            </w:r>
            <w:r w:rsidR="004107AF">
              <w:rPr>
                <w:noProof/>
                <w:webHidden/>
              </w:rPr>
              <w:fldChar w:fldCharType="begin"/>
            </w:r>
            <w:r w:rsidR="004107AF">
              <w:rPr>
                <w:noProof/>
                <w:webHidden/>
              </w:rPr>
              <w:instrText xml:space="preserve"> PAGEREF _Toc102058319 \h </w:instrText>
            </w:r>
            <w:r w:rsidR="004107AF">
              <w:rPr>
                <w:noProof/>
                <w:webHidden/>
              </w:rPr>
            </w:r>
            <w:r w:rsidR="004107AF">
              <w:rPr>
                <w:noProof/>
                <w:webHidden/>
              </w:rPr>
              <w:fldChar w:fldCharType="separate"/>
            </w:r>
            <w:r w:rsidR="004107AF">
              <w:rPr>
                <w:noProof/>
                <w:webHidden/>
              </w:rPr>
              <w:t>16</w:t>
            </w:r>
            <w:r w:rsidR="004107AF">
              <w:rPr>
                <w:noProof/>
                <w:webHidden/>
              </w:rPr>
              <w:fldChar w:fldCharType="end"/>
            </w:r>
          </w:hyperlink>
        </w:p>
        <w:p w14:paraId="5825E002" w14:textId="00C236A7" w:rsidR="004107AF" w:rsidRDefault="00A62AE0">
          <w:pPr>
            <w:pStyle w:val="TOC3"/>
            <w:tabs>
              <w:tab w:val="right" w:leader="hyphen" w:pos="8494"/>
            </w:tabs>
            <w:rPr>
              <w:rFonts w:cstheme="minorBidi"/>
              <w:noProof/>
            </w:rPr>
          </w:pPr>
          <w:hyperlink w:anchor="_Toc102058320" w:history="1">
            <w:r w:rsidR="004107AF" w:rsidRPr="009075F2">
              <w:rPr>
                <w:rStyle w:val="Hyperlink"/>
                <w:noProof/>
              </w:rPr>
              <w:t>Prime path Coverage #19</w:t>
            </w:r>
            <w:r w:rsidR="004107AF">
              <w:rPr>
                <w:noProof/>
                <w:webHidden/>
              </w:rPr>
              <w:tab/>
            </w:r>
            <w:r w:rsidR="004107AF">
              <w:rPr>
                <w:noProof/>
                <w:webHidden/>
              </w:rPr>
              <w:fldChar w:fldCharType="begin"/>
            </w:r>
            <w:r w:rsidR="004107AF">
              <w:rPr>
                <w:noProof/>
                <w:webHidden/>
              </w:rPr>
              <w:instrText xml:space="preserve"> PAGEREF _Toc102058320 \h </w:instrText>
            </w:r>
            <w:r w:rsidR="004107AF">
              <w:rPr>
                <w:noProof/>
                <w:webHidden/>
              </w:rPr>
            </w:r>
            <w:r w:rsidR="004107AF">
              <w:rPr>
                <w:noProof/>
                <w:webHidden/>
              </w:rPr>
              <w:fldChar w:fldCharType="separate"/>
            </w:r>
            <w:r w:rsidR="004107AF">
              <w:rPr>
                <w:noProof/>
                <w:webHidden/>
              </w:rPr>
              <w:t>16</w:t>
            </w:r>
            <w:r w:rsidR="004107AF">
              <w:rPr>
                <w:noProof/>
                <w:webHidden/>
              </w:rPr>
              <w:fldChar w:fldCharType="end"/>
            </w:r>
          </w:hyperlink>
        </w:p>
        <w:p w14:paraId="400F84C5" w14:textId="07D8C232" w:rsidR="004107AF" w:rsidRDefault="00A62AE0">
          <w:pPr>
            <w:pStyle w:val="TOC1"/>
            <w:tabs>
              <w:tab w:val="right" w:leader="hyphen" w:pos="8494"/>
            </w:tabs>
            <w:rPr>
              <w:rFonts w:eastAsiaTheme="minorEastAsia"/>
              <w:noProof/>
              <w:lang w:val="en-US"/>
            </w:rPr>
          </w:pPr>
          <w:hyperlink w:anchor="_Toc102058321" w:history="1">
            <w:r w:rsidR="004107AF" w:rsidRPr="009075F2">
              <w:rPr>
                <w:rStyle w:val="Hyperlink"/>
                <w:noProof/>
                <w:lang w:val="en-US"/>
              </w:rPr>
              <w:t>All-Du-Paths Coverage</w:t>
            </w:r>
            <w:r w:rsidR="004107AF">
              <w:rPr>
                <w:noProof/>
                <w:webHidden/>
              </w:rPr>
              <w:tab/>
            </w:r>
            <w:r w:rsidR="004107AF">
              <w:rPr>
                <w:noProof/>
                <w:webHidden/>
              </w:rPr>
              <w:fldChar w:fldCharType="begin"/>
            </w:r>
            <w:r w:rsidR="004107AF">
              <w:rPr>
                <w:noProof/>
                <w:webHidden/>
              </w:rPr>
              <w:instrText xml:space="preserve"> PAGEREF _Toc102058321 \h </w:instrText>
            </w:r>
            <w:r w:rsidR="004107AF">
              <w:rPr>
                <w:noProof/>
                <w:webHidden/>
              </w:rPr>
            </w:r>
            <w:r w:rsidR="004107AF">
              <w:rPr>
                <w:noProof/>
                <w:webHidden/>
              </w:rPr>
              <w:fldChar w:fldCharType="separate"/>
            </w:r>
            <w:r w:rsidR="004107AF">
              <w:rPr>
                <w:noProof/>
                <w:webHidden/>
              </w:rPr>
              <w:t>17</w:t>
            </w:r>
            <w:r w:rsidR="004107AF">
              <w:rPr>
                <w:noProof/>
                <w:webHidden/>
              </w:rPr>
              <w:fldChar w:fldCharType="end"/>
            </w:r>
          </w:hyperlink>
        </w:p>
        <w:p w14:paraId="2E653D74" w14:textId="28E0C514" w:rsidR="004107AF" w:rsidRDefault="00A62AE0">
          <w:pPr>
            <w:pStyle w:val="TOC3"/>
            <w:tabs>
              <w:tab w:val="right" w:leader="hyphen" w:pos="8494"/>
            </w:tabs>
            <w:rPr>
              <w:rFonts w:cstheme="minorBidi"/>
              <w:noProof/>
            </w:rPr>
          </w:pPr>
          <w:hyperlink w:anchor="_Toc102058322" w:history="1">
            <w:r w:rsidR="004107AF" w:rsidRPr="009075F2">
              <w:rPr>
                <w:rStyle w:val="Hyperlink"/>
                <w:noProof/>
              </w:rPr>
              <w:t>All DU Path Coverage Tests #1 - #6, #10 - #36</w:t>
            </w:r>
            <w:r w:rsidR="004107AF">
              <w:rPr>
                <w:noProof/>
                <w:webHidden/>
              </w:rPr>
              <w:tab/>
            </w:r>
            <w:r w:rsidR="004107AF">
              <w:rPr>
                <w:noProof/>
                <w:webHidden/>
              </w:rPr>
              <w:fldChar w:fldCharType="begin"/>
            </w:r>
            <w:r w:rsidR="004107AF">
              <w:rPr>
                <w:noProof/>
                <w:webHidden/>
              </w:rPr>
              <w:instrText xml:space="preserve"> PAGEREF _Toc102058322 \h </w:instrText>
            </w:r>
            <w:r w:rsidR="004107AF">
              <w:rPr>
                <w:noProof/>
                <w:webHidden/>
              </w:rPr>
            </w:r>
            <w:r w:rsidR="004107AF">
              <w:rPr>
                <w:noProof/>
                <w:webHidden/>
              </w:rPr>
              <w:fldChar w:fldCharType="separate"/>
            </w:r>
            <w:r w:rsidR="004107AF">
              <w:rPr>
                <w:noProof/>
                <w:webHidden/>
              </w:rPr>
              <w:t>19</w:t>
            </w:r>
            <w:r w:rsidR="004107AF">
              <w:rPr>
                <w:noProof/>
                <w:webHidden/>
              </w:rPr>
              <w:fldChar w:fldCharType="end"/>
            </w:r>
          </w:hyperlink>
        </w:p>
        <w:p w14:paraId="7CF35458" w14:textId="264CE2B1" w:rsidR="004107AF" w:rsidRDefault="00A62AE0">
          <w:pPr>
            <w:pStyle w:val="TOC3"/>
            <w:tabs>
              <w:tab w:val="right" w:leader="hyphen" w:pos="8494"/>
            </w:tabs>
            <w:rPr>
              <w:rFonts w:cstheme="minorBidi"/>
              <w:noProof/>
            </w:rPr>
          </w:pPr>
          <w:hyperlink w:anchor="_Toc102058323" w:history="1">
            <w:r w:rsidR="004107AF" w:rsidRPr="009075F2">
              <w:rPr>
                <w:rStyle w:val="Hyperlink"/>
                <w:noProof/>
              </w:rPr>
              <w:t>All DU Path Coverage Tests #7</w:t>
            </w:r>
            <w:r w:rsidR="004107AF">
              <w:rPr>
                <w:noProof/>
                <w:webHidden/>
              </w:rPr>
              <w:tab/>
            </w:r>
            <w:r w:rsidR="004107AF">
              <w:rPr>
                <w:noProof/>
                <w:webHidden/>
              </w:rPr>
              <w:fldChar w:fldCharType="begin"/>
            </w:r>
            <w:r w:rsidR="004107AF">
              <w:rPr>
                <w:noProof/>
                <w:webHidden/>
              </w:rPr>
              <w:instrText xml:space="preserve"> PAGEREF _Toc102058323 \h </w:instrText>
            </w:r>
            <w:r w:rsidR="004107AF">
              <w:rPr>
                <w:noProof/>
                <w:webHidden/>
              </w:rPr>
            </w:r>
            <w:r w:rsidR="004107AF">
              <w:rPr>
                <w:noProof/>
                <w:webHidden/>
              </w:rPr>
              <w:fldChar w:fldCharType="separate"/>
            </w:r>
            <w:r w:rsidR="004107AF">
              <w:rPr>
                <w:noProof/>
                <w:webHidden/>
              </w:rPr>
              <w:t>19</w:t>
            </w:r>
            <w:r w:rsidR="004107AF">
              <w:rPr>
                <w:noProof/>
                <w:webHidden/>
              </w:rPr>
              <w:fldChar w:fldCharType="end"/>
            </w:r>
          </w:hyperlink>
        </w:p>
        <w:p w14:paraId="1DF79F91" w14:textId="3A643FC0" w:rsidR="004107AF" w:rsidRDefault="00A62AE0">
          <w:pPr>
            <w:pStyle w:val="TOC3"/>
            <w:tabs>
              <w:tab w:val="right" w:leader="hyphen" w:pos="8494"/>
            </w:tabs>
            <w:rPr>
              <w:rFonts w:cstheme="minorBidi"/>
              <w:noProof/>
            </w:rPr>
          </w:pPr>
          <w:hyperlink w:anchor="_Toc102058324" w:history="1">
            <w:r w:rsidR="004107AF" w:rsidRPr="009075F2">
              <w:rPr>
                <w:rStyle w:val="Hyperlink"/>
                <w:noProof/>
              </w:rPr>
              <w:t>All DU Path Coverage Tests #8</w:t>
            </w:r>
            <w:r w:rsidR="004107AF">
              <w:rPr>
                <w:noProof/>
                <w:webHidden/>
              </w:rPr>
              <w:tab/>
            </w:r>
            <w:r w:rsidR="004107AF">
              <w:rPr>
                <w:noProof/>
                <w:webHidden/>
              </w:rPr>
              <w:fldChar w:fldCharType="begin"/>
            </w:r>
            <w:r w:rsidR="004107AF">
              <w:rPr>
                <w:noProof/>
                <w:webHidden/>
              </w:rPr>
              <w:instrText xml:space="preserve"> PAGEREF _Toc102058324 \h </w:instrText>
            </w:r>
            <w:r w:rsidR="004107AF">
              <w:rPr>
                <w:noProof/>
                <w:webHidden/>
              </w:rPr>
            </w:r>
            <w:r w:rsidR="004107AF">
              <w:rPr>
                <w:noProof/>
                <w:webHidden/>
              </w:rPr>
              <w:fldChar w:fldCharType="separate"/>
            </w:r>
            <w:r w:rsidR="004107AF">
              <w:rPr>
                <w:noProof/>
                <w:webHidden/>
              </w:rPr>
              <w:t>19</w:t>
            </w:r>
            <w:r w:rsidR="004107AF">
              <w:rPr>
                <w:noProof/>
                <w:webHidden/>
              </w:rPr>
              <w:fldChar w:fldCharType="end"/>
            </w:r>
          </w:hyperlink>
        </w:p>
        <w:p w14:paraId="3FB15139" w14:textId="59846A7D" w:rsidR="004107AF" w:rsidRDefault="00A62AE0">
          <w:pPr>
            <w:pStyle w:val="TOC3"/>
            <w:tabs>
              <w:tab w:val="right" w:leader="hyphen" w:pos="8494"/>
            </w:tabs>
            <w:rPr>
              <w:rFonts w:cstheme="minorBidi"/>
              <w:noProof/>
            </w:rPr>
          </w:pPr>
          <w:hyperlink w:anchor="_Toc102058325" w:history="1">
            <w:r w:rsidR="004107AF" w:rsidRPr="009075F2">
              <w:rPr>
                <w:rStyle w:val="Hyperlink"/>
                <w:noProof/>
              </w:rPr>
              <w:t>All DU Path Coverage Tests #9</w:t>
            </w:r>
            <w:r w:rsidR="004107AF">
              <w:rPr>
                <w:noProof/>
                <w:webHidden/>
              </w:rPr>
              <w:tab/>
            </w:r>
            <w:r w:rsidR="004107AF">
              <w:rPr>
                <w:noProof/>
                <w:webHidden/>
              </w:rPr>
              <w:fldChar w:fldCharType="begin"/>
            </w:r>
            <w:r w:rsidR="004107AF">
              <w:rPr>
                <w:noProof/>
                <w:webHidden/>
              </w:rPr>
              <w:instrText xml:space="preserve"> PAGEREF _Toc102058325 \h </w:instrText>
            </w:r>
            <w:r w:rsidR="004107AF">
              <w:rPr>
                <w:noProof/>
                <w:webHidden/>
              </w:rPr>
            </w:r>
            <w:r w:rsidR="004107AF">
              <w:rPr>
                <w:noProof/>
                <w:webHidden/>
              </w:rPr>
              <w:fldChar w:fldCharType="separate"/>
            </w:r>
            <w:r w:rsidR="004107AF">
              <w:rPr>
                <w:noProof/>
                <w:webHidden/>
              </w:rPr>
              <w:t>19</w:t>
            </w:r>
            <w:r w:rsidR="004107AF">
              <w:rPr>
                <w:noProof/>
                <w:webHidden/>
              </w:rPr>
              <w:fldChar w:fldCharType="end"/>
            </w:r>
          </w:hyperlink>
        </w:p>
        <w:p w14:paraId="1085BF7E" w14:textId="70BD9DBF" w:rsidR="004107AF" w:rsidRDefault="00A62AE0">
          <w:pPr>
            <w:pStyle w:val="TOC1"/>
            <w:tabs>
              <w:tab w:val="right" w:leader="hyphen" w:pos="8494"/>
            </w:tabs>
            <w:rPr>
              <w:rFonts w:eastAsiaTheme="minorEastAsia"/>
              <w:noProof/>
              <w:lang w:val="en-US"/>
            </w:rPr>
          </w:pPr>
          <w:hyperlink w:anchor="_Toc102058326" w:history="1">
            <w:r w:rsidR="004107AF" w:rsidRPr="009075F2">
              <w:rPr>
                <w:rStyle w:val="Hyperlink"/>
                <w:noProof/>
              </w:rPr>
              <w:t>All-Coupling-Use-Paths Coverage</w:t>
            </w:r>
            <w:r w:rsidR="004107AF">
              <w:rPr>
                <w:noProof/>
                <w:webHidden/>
              </w:rPr>
              <w:tab/>
            </w:r>
            <w:r w:rsidR="004107AF">
              <w:rPr>
                <w:noProof/>
                <w:webHidden/>
              </w:rPr>
              <w:fldChar w:fldCharType="begin"/>
            </w:r>
            <w:r w:rsidR="004107AF">
              <w:rPr>
                <w:noProof/>
                <w:webHidden/>
              </w:rPr>
              <w:instrText xml:space="preserve"> PAGEREF _Toc102058326 \h </w:instrText>
            </w:r>
            <w:r w:rsidR="004107AF">
              <w:rPr>
                <w:noProof/>
                <w:webHidden/>
              </w:rPr>
            </w:r>
            <w:r w:rsidR="004107AF">
              <w:rPr>
                <w:noProof/>
                <w:webHidden/>
              </w:rPr>
              <w:fldChar w:fldCharType="separate"/>
            </w:r>
            <w:r w:rsidR="004107AF">
              <w:rPr>
                <w:noProof/>
                <w:webHidden/>
              </w:rPr>
              <w:t>20</w:t>
            </w:r>
            <w:r w:rsidR="004107AF">
              <w:rPr>
                <w:noProof/>
                <w:webHidden/>
              </w:rPr>
              <w:fldChar w:fldCharType="end"/>
            </w:r>
          </w:hyperlink>
        </w:p>
        <w:p w14:paraId="760FF8B2" w14:textId="57681B1D" w:rsidR="004107AF" w:rsidRDefault="00A62AE0">
          <w:pPr>
            <w:pStyle w:val="TOC3"/>
            <w:tabs>
              <w:tab w:val="right" w:leader="hyphen" w:pos="8494"/>
            </w:tabs>
            <w:rPr>
              <w:rFonts w:cstheme="minorBidi"/>
              <w:noProof/>
            </w:rPr>
          </w:pPr>
          <w:hyperlink w:anchor="_Toc102058327" w:history="1">
            <w:r w:rsidR="004107AF" w:rsidRPr="009075F2">
              <w:rPr>
                <w:rStyle w:val="Hyperlink"/>
                <w:noProof/>
              </w:rPr>
              <w:t>All-Coupling-Use-Paths Test #1</w:t>
            </w:r>
            <w:r w:rsidR="004107AF">
              <w:rPr>
                <w:noProof/>
                <w:webHidden/>
              </w:rPr>
              <w:tab/>
            </w:r>
            <w:r w:rsidR="004107AF">
              <w:rPr>
                <w:noProof/>
                <w:webHidden/>
              </w:rPr>
              <w:fldChar w:fldCharType="begin"/>
            </w:r>
            <w:r w:rsidR="004107AF">
              <w:rPr>
                <w:noProof/>
                <w:webHidden/>
              </w:rPr>
              <w:instrText xml:space="preserve"> PAGEREF _Toc102058327 \h </w:instrText>
            </w:r>
            <w:r w:rsidR="004107AF">
              <w:rPr>
                <w:noProof/>
                <w:webHidden/>
              </w:rPr>
            </w:r>
            <w:r w:rsidR="004107AF">
              <w:rPr>
                <w:noProof/>
                <w:webHidden/>
              </w:rPr>
              <w:fldChar w:fldCharType="separate"/>
            </w:r>
            <w:r w:rsidR="004107AF">
              <w:rPr>
                <w:noProof/>
                <w:webHidden/>
              </w:rPr>
              <w:t>20</w:t>
            </w:r>
            <w:r w:rsidR="004107AF">
              <w:rPr>
                <w:noProof/>
                <w:webHidden/>
              </w:rPr>
              <w:fldChar w:fldCharType="end"/>
            </w:r>
          </w:hyperlink>
        </w:p>
        <w:p w14:paraId="4804E173" w14:textId="65E38942" w:rsidR="00E0188B" w:rsidRDefault="00E0188B">
          <w:r>
            <w:rPr>
              <w:b/>
              <w:bCs/>
              <w:noProof/>
            </w:rPr>
            <w:fldChar w:fldCharType="end"/>
          </w:r>
        </w:p>
      </w:sdtContent>
    </w:sdt>
    <w:p w14:paraId="7561DDCF" w14:textId="6DEB8FC8" w:rsidR="00D17E2C" w:rsidRPr="00E0188B" w:rsidRDefault="00D17E2C">
      <w:pPr>
        <w:rPr>
          <w:rStyle w:val="eop"/>
          <w:rFonts w:asciiTheme="majorHAnsi" w:eastAsiaTheme="majorEastAsia" w:hAnsiTheme="majorHAnsi" w:cstheme="majorBidi"/>
          <w:b/>
          <w:color w:val="2F5496" w:themeColor="accent1" w:themeShade="BF"/>
          <w:sz w:val="40"/>
          <w:szCs w:val="40"/>
        </w:rPr>
      </w:pPr>
      <w:r w:rsidRPr="00E0188B">
        <w:rPr>
          <w:rStyle w:val="eop"/>
          <w:b/>
          <w:sz w:val="40"/>
          <w:szCs w:val="40"/>
        </w:rPr>
        <w:br w:type="page"/>
      </w:r>
    </w:p>
    <w:p w14:paraId="5C58BA3E" w14:textId="79134DF2" w:rsidR="00D17E2C" w:rsidRDefault="00D17E2C" w:rsidP="00D17E2C">
      <w:pPr>
        <w:pStyle w:val="Heading1"/>
        <w:rPr>
          <w:rStyle w:val="eop"/>
          <w:lang w:val="en-US"/>
        </w:rPr>
      </w:pPr>
      <w:bookmarkStart w:id="0" w:name="_Toc102058285"/>
      <w:r w:rsidRPr="00D17E2C">
        <w:rPr>
          <w:rStyle w:val="eop"/>
          <w:lang w:val="en-US"/>
        </w:rPr>
        <w:lastRenderedPageBreak/>
        <w:t>In</w:t>
      </w:r>
      <w:r w:rsidR="000B1A19">
        <w:rPr>
          <w:rStyle w:val="eop"/>
          <w:lang w:val="en-US"/>
        </w:rPr>
        <w:t>troduction</w:t>
      </w:r>
      <w:bookmarkEnd w:id="0"/>
    </w:p>
    <w:p w14:paraId="74A23013" w14:textId="0AC377A4" w:rsidR="000B1A19" w:rsidRDefault="000B1A19" w:rsidP="000B1A19">
      <w:pPr>
        <w:rPr>
          <w:lang w:val="en-US"/>
        </w:rPr>
      </w:pPr>
      <w:r>
        <w:rPr>
          <w:lang w:val="en-US"/>
        </w:rPr>
        <w:t xml:space="preserve">The purpose of this first assignment is to test – execute verifications and validations – of a simple </w:t>
      </w:r>
      <w:r w:rsidRPr="000B1A19">
        <w:rPr>
          <w:lang w:val="en-US"/>
        </w:rPr>
        <w:t>implementation</w:t>
      </w:r>
      <w:r>
        <w:rPr>
          <w:lang w:val="en-US"/>
        </w:rPr>
        <w:t xml:space="preserve"> </w:t>
      </w:r>
      <w:r w:rsidRPr="000B1A19">
        <w:rPr>
          <w:lang w:val="en-US"/>
        </w:rPr>
        <w:t xml:space="preserve">of a </w:t>
      </w:r>
      <w:proofErr w:type="spellStart"/>
      <w:r w:rsidRPr="000B1A19">
        <w:rPr>
          <w:lang w:val="en-US"/>
        </w:rPr>
        <w:t>Trie</w:t>
      </w:r>
      <w:proofErr w:type="spellEnd"/>
      <w:r w:rsidRPr="000B1A19">
        <w:rPr>
          <w:lang w:val="en-US"/>
        </w:rPr>
        <w:t xml:space="preserve"> data structure, a tree for fast insertion a</w:t>
      </w:r>
      <w:r>
        <w:rPr>
          <w:lang w:val="en-US"/>
        </w:rPr>
        <w:t xml:space="preserve">nd retrieval of key-value pairs using the JAVA programming language and the Eclipse IDE, alongside with some </w:t>
      </w:r>
      <w:r w:rsidR="004603D1">
        <w:rPr>
          <w:lang w:val="en-US"/>
        </w:rPr>
        <w:t>tools</w:t>
      </w:r>
      <w:r>
        <w:rPr>
          <w:lang w:val="en-US"/>
        </w:rPr>
        <w:t xml:space="preserve"> with the intent of making the testing task easier</w:t>
      </w:r>
      <w:r w:rsidR="004603D1">
        <w:rPr>
          <w:lang w:val="en-US"/>
        </w:rPr>
        <w:t xml:space="preserve">. </w:t>
      </w:r>
    </w:p>
    <w:p w14:paraId="5A23AD1C" w14:textId="698F123A" w:rsidR="000B1A19" w:rsidRPr="000B1A19" w:rsidRDefault="000B1A19" w:rsidP="000B1A19">
      <w:pPr>
        <w:rPr>
          <w:lang w:val="en-US"/>
        </w:rPr>
      </w:pPr>
      <w:r>
        <w:rPr>
          <w:lang w:val="en-US"/>
        </w:rPr>
        <w:t xml:space="preserve">This report </w:t>
      </w:r>
      <w:proofErr w:type="gramStart"/>
      <w:r>
        <w:rPr>
          <w:lang w:val="en-US"/>
        </w:rPr>
        <w:t>is divided</w:t>
      </w:r>
      <w:proofErr w:type="gramEnd"/>
      <w:r>
        <w:rPr>
          <w:lang w:val="en-US"/>
        </w:rPr>
        <w:t xml:space="preserve"> in various sections that are listed in the </w:t>
      </w:r>
      <w:r w:rsidR="008A1344">
        <w:rPr>
          <w:lang w:val="en-US"/>
        </w:rPr>
        <w:t>table of contents above.</w:t>
      </w:r>
      <w:r>
        <w:rPr>
          <w:lang w:val="en-US"/>
        </w:rPr>
        <w:t xml:space="preserve"> </w:t>
      </w:r>
      <w:r w:rsidR="008A1344">
        <w:rPr>
          <w:lang w:val="en-US"/>
        </w:rPr>
        <w:t xml:space="preserve">In each of these sections, I </w:t>
      </w:r>
      <w:r>
        <w:rPr>
          <w:lang w:val="en-US"/>
        </w:rPr>
        <w:t xml:space="preserve">explain </w:t>
      </w:r>
      <w:r w:rsidR="008A1344">
        <w:rPr>
          <w:lang w:val="en-US"/>
        </w:rPr>
        <w:t xml:space="preserve">the objective and </w:t>
      </w:r>
      <w:r>
        <w:rPr>
          <w:lang w:val="en-US"/>
        </w:rPr>
        <w:t xml:space="preserve">what </w:t>
      </w:r>
      <w:r w:rsidRPr="00A05E85">
        <w:rPr>
          <w:i/>
          <w:lang w:val="en-US"/>
        </w:rPr>
        <w:t>unit tests</w:t>
      </w:r>
      <w:r>
        <w:rPr>
          <w:lang w:val="en-US"/>
        </w:rPr>
        <w:t xml:space="preserve"> </w:t>
      </w:r>
      <w:proofErr w:type="gramStart"/>
      <w:r>
        <w:rPr>
          <w:lang w:val="en-US"/>
        </w:rPr>
        <w:t>were implemented</w:t>
      </w:r>
      <w:proofErr w:type="gramEnd"/>
      <w:r>
        <w:rPr>
          <w:lang w:val="en-US"/>
        </w:rPr>
        <w:t xml:space="preserve"> as well as a brief </w:t>
      </w:r>
      <w:r w:rsidR="008A1344">
        <w:rPr>
          <w:lang w:val="en-US"/>
        </w:rPr>
        <w:t>description, which</w:t>
      </w:r>
      <w:r>
        <w:rPr>
          <w:lang w:val="en-US"/>
        </w:rPr>
        <w:t xml:space="preserve"> includes the reasoning and logic behind the implementation. </w:t>
      </w:r>
    </w:p>
    <w:p w14:paraId="7237ED34" w14:textId="47057040" w:rsidR="00EA718E" w:rsidRDefault="000B1A19" w:rsidP="00D17E2C">
      <w:pPr>
        <w:pStyle w:val="Heading1"/>
        <w:rPr>
          <w:rStyle w:val="eop"/>
          <w:lang w:val="en-US"/>
        </w:rPr>
      </w:pPr>
      <w:bookmarkStart w:id="1" w:name="_Toc102058286"/>
      <w:r>
        <w:rPr>
          <w:rStyle w:val="eop"/>
          <w:lang w:val="en-US"/>
        </w:rPr>
        <w:t>L</w:t>
      </w:r>
      <w:r w:rsidR="00D17E2C" w:rsidRPr="00D17E2C">
        <w:rPr>
          <w:rStyle w:val="eop"/>
          <w:lang w:val="en-US"/>
        </w:rPr>
        <w:t>ine and Branch Coverage</w:t>
      </w:r>
      <w:bookmarkEnd w:id="1"/>
    </w:p>
    <w:p w14:paraId="7575BF76" w14:textId="3E07BBD5" w:rsidR="004603D1" w:rsidRDefault="008A1344" w:rsidP="008A1344">
      <w:pPr>
        <w:rPr>
          <w:lang w:val="en-US"/>
        </w:rPr>
      </w:pPr>
      <w:r>
        <w:rPr>
          <w:lang w:val="en-US"/>
        </w:rPr>
        <w:t xml:space="preserve">In this section, </w:t>
      </w:r>
      <w:r w:rsidR="004603D1">
        <w:rPr>
          <w:lang w:val="en-US"/>
        </w:rPr>
        <w:t>the main objective was to measure</w:t>
      </w:r>
      <w:r w:rsidR="004603D1" w:rsidRPr="004603D1">
        <w:rPr>
          <w:lang w:val="en-US"/>
        </w:rPr>
        <w:t xml:space="preserve"> how many </w:t>
      </w:r>
      <w:r w:rsidR="004603D1">
        <w:rPr>
          <w:lang w:val="en-US"/>
        </w:rPr>
        <w:t>statements were executed as well as</w:t>
      </w:r>
      <w:r w:rsidR="004603D1" w:rsidRPr="004603D1">
        <w:rPr>
          <w:lang w:val="en-US"/>
        </w:rPr>
        <w:t xml:space="preserve"> check if eac</w:t>
      </w:r>
      <w:r w:rsidR="004603D1">
        <w:rPr>
          <w:lang w:val="en-US"/>
        </w:rPr>
        <w:t xml:space="preserve">h conditional (if, while, for) was executed having in account the true and false possible outcome branches (testing the guards of the conditional statements). </w:t>
      </w:r>
    </w:p>
    <w:p w14:paraId="36B02F67" w14:textId="3A627B2C" w:rsidR="008A1344" w:rsidRPr="008A1344" w:rsidRDefault="004603D1" w:rsidP="008A1344">
      <w:pPr>
        <w:rPr>
          <w:lang w:val="en-US"/>
        </w:rPr>
      </w:pPr>
      <w:r>
        <w:rPr>
          <w:lang w:val="en-US"/>
        </w:rPr>
        <w:t>B</w:t>
      </w:r>
      <w:r w:rsidR="00A05E85">
        <w:rPr>
          <w:lang w:val="en-US"/>
        </w:rPr>
        <w:t>elow</w:t>
      </w:r>
      <w:r>
        <w:rPr>
          <w:lang w:val="en-US"/>
        </w:rPr>
        <w:t xml:space="preserve"> are all the requested (public) methods:</w:t>
      </w:r>
    </w:p>
    <w:p w14:paraId="198F0A58" w14:textId="0B8E1B78" w:rsidR="00D17E2C" w:rsidRDefault="00D17E2C" w:rsidP="00D17E2C">
      <w:pPr>
        <w:pStyle w:val="Heading2"/>
        <w:rPr>
          <w:rStyle w:val="eop"/>
          <w:lang w:val="en-US"/>
        </w:rPr>
      </w:pPr>
      <w:bookmarkStart w:id="2" w:name="_Toc102058287"/>
      <w:proofErr w:type="gramStart"/>
      <w:r w:rsidRPr="00C61D9A">
        <w:rPr>
          <w:rStyle w:val="eop"/>
          <w:lang w:val="en-US"/>
        </w:rPr>
        <w:t>size(</w:t>
      </w:r>
      <w:proofErr w:type="gramEnd"/>
      <w:r w:rsidRPr="00C61D9A">
        <w:rPr>
          <w:rStyle w:val="eop"/>
          <w:lang w:val="en-US"/>
        </w:rPr>
        <w:t>) Method</w:t>
      </w:r>
      <w:bookmarkEnd w:id="2"/>
    </w:p>
    <w:p w14:paraId="407CB062" w14:textId="77777777" w:rsidR="00973C5C" w:rsidRDefault="004603D1" w:rsidP="004603D1">
      <w:pPr>
        <w:rPr>
          <w:lang w:val="en-US"/>
        </w:rPr>
      </w:pPr>
      <w:r>
        <w:rPr>
          <w:lang w:val="en-US"/>
        </w:rPr>
        <w:t>This simple method returns the number of key-value pairs in the symbol table.</w:t>
      </w:r>
    </w:p>
    <w:p w14:paraId="65C08F27" w14:textId="42D9EEFB" w:rsidR="004603D1" w:rsidRPr="004603D1" w:rsidRDefault="004603D1" w:rsidP="004603D1">
      <w:pPr>
        <w:rPr>
          <w:lang w:val="en-US"/>
        </w:rPr>
      </w:pPr>
      <w:r>
        <w:rPr>
          <w:lang w:val="en-US"/>
        </w:rPr>
        <w:t xml:space="preserve"> The implementation</w:t>
      </w:r>
      <w:r w:rsidR="00973C5C">
        <w:rPr>
          <w:lang w:val="en-US"/>
        </w:rPr>
        <w:t xml:space="preserve"> of the unit test was</w:t>
      </w:r>
      <w:r>
        <w:rPr>
          <w:lang w:val="en-US"/>
        </w:rPr>
        <w:t xml:space="preserve"> trivial: a key-value pair was inserted in the </w:t>
      </w:r>
      <w:proofErr w:type="spellStart"/>
      <w:r>
        <w:rPr>
          <w:lang w:val="en-US"/>
        </w:rPr>
        <w:t>Trie</w:t>
      </w:r>
      <w:proofErr w:type="spellEnd"/>
      <w:r>
        <w:rPr>
          <w:lang w:val="en-US"/>
        </w:rPr>
        <w:t xml:space="preserve"> through the </w:t>
      </w:r>
      <w:proofErr w:type="gramStart"/>
      <w:r>
        <w:rPr>
          <w:lang w:val="en-US"/>
        </w:rPr>
        <w:t>put(</w:t>
      </w:r>
      <w:proofErr w:type="gramEnd"/>
      <w:r>
        <w:rPr>
          <w:lang w:val="en-US"/>
        </w:rPr>
        <w:t>String key, T val) method and the SUT</w:t>
      </w:r>
      <w:r w:rsidR="00973C5C">
        <w:rPr>
          <w:lang w:val="en-US"/>
        </w:rPr>
        <w:t xml:space="preserve"> should return</w:t>
      </w:r>
      <w:r>
        <w:rPr>
          <w:lang w:val="en-US"/>
        </w:rPr>
        <w:t xml:space="preserve"> one.</w:t>
      </w:r>
    </w:p>
    <w:p w14:paraId="7191427C" w14:textId="6705D259" w:rsidR="00D17E2C" w:rsidRDefault="00D17E2C" w:rsidP="00D17E2C">
      <w:pPr>
        <w:pStyle w:val="Heading2"/>
        <w:rPr>
          <w:rStyle w:val="eop"/>
          <w:lang w:val="en-US"/>
        </w:rPr>
      </w:pPr>
      <w:bookmarkStart w:id="3" w:name="_Toc102058288"/>
      <w:proofErr w:type="gramStart"/>
      <w:r w:rsidRPr="00C61D9A">
        <w:rPr>
          <w:rStyle w:val="eop"/>
          <w:lang w:val="en-US"/>
        </w:rPr>
        <w:t>contains(</w:t>
      </w:r>
      <w:proofErr w:type="gramEnd"/>
      <w:r w:rsidRPr="00C61D9A">
        <w:rPr>
          <w:rStyle w:val="eop"/>
          <w:lang w:val="en-US"/>
        </w:rPr>
        <w:t>String key) Method</w:t>
      </w:r>
      <w:bookmarkEnd w:id="3"/>
    </w:p>
    <w:p w14:paraId="39128A89" w14:textId="77777777" w:rsidR="00E54E29" w:rsidRDefault="00A05E85" w:rsidP="00A05E85">
      <w:pPr>
        <w:rPr>
          <w:lang w:val="en-US"/>
        </w:rPr>
      </w:pPr>
      <w:r>
        <w:rPr>
          <w:lang w:val="en-US"/>
        </w:rPr>
        <w:t>This method checks whether the symbol table contains (or not) a given key.  Two unit tests we implemented:</w:t>
      </w:r>
    </w:p>
    <w:p w14:paraId="37F8045B" w14:textId="74471BC6" w:rsidR="00E54E29" w:rsidRDefault="00E54E29" w:rsidP="00E54E29">
      <w:pPr>
        <w:pStyle w:val="ListParagraph"/>
        <w:numPr>
          <w:ilvl w:val="0"/>
          <w:numId w:val="2"/>
        </w:numPr>
        <w:rPr>
          <w:lang w:val="en-US"/>
        </w:rPr>
      </w:pPr>
      <w:r>
        <w:rPr>
          <w:lang w:val="en-US"/>
        </w:rPr>
        <w:t>A</w:t>
      </w:r>
      <w:r w:rsidR="007365D4">
        <w:rPr>
          <w:lang w:val="en-US"/>
        </w:rPr>
        <w:t xml:space="preserve"> </w:t>
      </w:r>
      <w:proofErr w:type="gramStart"/>
      <w:r w:rsidR="007365D4">
        <w:rPr>
          <w:lang w:val="en-US"/>
        </w:rPr>
        <w:t>method</w:t>
      </w:r>
      <w:r w:rsidR="00A05E85" w:rsidRPr="00E54E29">
        <w:rPr>
          <w:lang w:val="en-US"/>
        </w:rPr>
        <w:t xml:space="preserve"> which</w:t>
      </w:r>
      <w:proofErr w:type="gramEnd"/>
      <w:r w:rsidR="007365D4">
        <w:rPr>
          <w:lang w:val="en-US"/>
        </w:rPr>
        <w:t xml:space="preserve"> tests the return</w:t>
      </w:r>
      <w:r w:rsidR="00A05E85" w:rsidRPr="00E54E29">
        <w:rPr>
          <w:lang w:val="en-US"/>
        </w:rPr>
        <w:t xml:space="preserve"> an </w:t>
      </w:r>
      <w:proofErr w:type="spellStart"/>
      <w:r w:rsidR="00A05E85" w:rsidRPr="00E54E29">
        <w:rPr>
          <w:i/>
          <w:lang w:val="en-US"/>
        </w:rPr>
        <w:t>IllegalArgumentException</w:t>
      </w:r>
      <w:proofErr w:type="spellEnd"/>
      <w:r w:rsidR="00A05E85" w:rsidRPr="00E54E29">
        <w:rPr>
          <w:lang w:val="en-US"/>
        </w:rPr>
        <w:t xml:space="preserve"> if a null argument is passed to </w:t>
      </w:r>
      <w:r w:rsidR="007365D4">
        <w:rPr>
          <w:lang w:val="en-US"/>
        </w:rPr>
        <w:t>it</w:t>
      </w:r>
      <w:r w:rsidRPr="00E54E29">
        <w:rPr>
          <w:lang w:val="en-US"/>
        </w:rPr>
        <w:t xml:space="preserve">. </w:t>
      </w:r>
    </w:p>
    <w:p w14:paraId="656381E3" w14:textId="5C5EEEF4" w:rsidR="00A05E85" w:rsidRPr="00E54E29" w:rsidRDefault="00E54E29" w:rsidP="00E54E29">
      <w:pPr>
        <w:pStyle w:val="ListParagraph"/>
        <w:numPr>
          <w:ilvl w:val="0"/>
          <w:numId w:val="2"/>
        </w:numPr>
        <w:rPr>
          <w:lang w:val="en-US"/>
        </w:rPr>
      </w:pPr>
      <w:r>
        <w:rPr>
          <w:lang w:val="en-US"/>
        </w:rPr>
        <w:t xml:space="preserve">A </w:t>
      </w:r>
      <w:r w:rsidR="007365D4">
        <w:rPr>
          <w:lang w:val="en-US"/>
        </w:rPr>
        <w:t>method</w:t>
      </w:r>
      <w:r w:rsidR="00A05E85" w:rsidRPr="00E54E29">
        <w:rPr>
          <w:lang w:val="en-US"/>
        </w:rPr>
        <w:t xml:space="preserve"> in which a key-value pair is inserted through the </w:t>
      </w:r>
      <w:proofErr w:type="gramStart"/>
      <w:r w:rsidR="00A05E85" w:rsidRPr="00E54E29">
        <w:rPr>
          <w:lang w:val="en-US"/>
        </w:rPr>
        <w:t>put(</w:t>
      </w:r>
      <w:proofErr w:type="gramEnd"/>
      <w:r w:rsidR="00A05E85" w:rsidRPr="00E54E29">
        <w:rPr>
          <w:lang w:val="en-US"/>
        </w:rPr>
        <w:t xml:space="preserve">String key, T val) method. The result of the latter will be true if the key passed as an argument to the SUT exists in the symbol table. </w:t>
      </w:r>
    </w:p>
    <w:p w14:paraId="5ABAC0CA" w14:textId="5E07BE57" w:rsidR="00D17E2C" w:rsidRDefault="00D17E2C" w:rsidP="00D17E2C">
      <w:pPr>
        <w:pStyle w:val="Heading2"/>
        <w:rPr>
          <w:rStyle w:val="eop"/>
          <w:lang w:val="en-US"/>
        </w:rPr>
      </w:pPr>
      <w:bookmarkStart w:id="4" w:name="_Toc102058289"/>
      <w:proofErr w:type="gramStart"/>
      <w:r w:rsidRPr="00C61D9A">
        <w:rPr>
          <w:rStyle w:val="eop"/>
          <w:lang w:val="en-US"/>
        </w:rPr>
        <w:t>get(</w:t>
      </w:r>
      <w:proofErr w:type="gramEnd"/>
      <w:r w:rsidRPr="00C61D9A">
        <w:rPr>
          <w:rStyle w:val="eop"/>
          <w:lang w:val="en-US"/>
        </w:rPr>
        <w:t>String key) Method</w:t>
      </w:r>
      <w:bookmarkEnd w:id="4"/>
    </w:p>
    <w:p w14:paraId="6A1DF73B" w14:textId="0E0698BF" w:rsidR="00A05E85" w:rsidRDefault="00E54E29" w:rsidP="00A05E85">
      <w:pPr>
        <w:rPr>
          <w:lang w:val="en-US"/>
        </w:rPr>
      </w:pPr>
      <w:r>
        <w:rPr>
          <w:lang w:val="en-US"/>
        </w:rPr>
        <w:t xml:space="preserve">This method returns a generic value corresponding to the key that </w:t>
      </w:r>
      <w:proofErr w:type="gramStart"/>
      <w:r>
        <w:rPr>
          <w:lang w:val="en-US"/>
        </w:rPr>
        <w:t>is passed</w:t>
      </w:r>
      <w:proofErr w:type="gramEnd"/>
      <w:r>
        <w:rPr>
          <w:lang w:val="en-US"/>
        </w:rPr>
        <w:t xml:space="preserve"> as an argument to the method. It is worth noting that this “T” can be of any type: in my implementation, I chose Integer. </w:t>
      </w:r>
    </w:p>
    <w:p w14:paraId="1BDB505C" w14:textId="77777777" w:rsidR="00E54E29" w:rsidRDefault="00E54E29" w:rsidP="00A05E85">
      <w:pPr>
        <w:rPr>
          <w:lang w:val="en-US"/>
        </w:rPr>
      </w:pPr>
      <w:r>
        <w:rPr>
          <w:lang w:val="en-US"/>
        </w:rPr>
        <w:t xml:space="preserve">Four tests </w:t>
      </w:r>
      <w:proofErr w:type="gramStart"/>
      <w:r>
        <w:rPr>
          <w:lang w:val="en-US"/>
        </w:rPr>
        <w:t>were implemented</w:t>
      </w:r>
      <w:proofErr w:type="gramEnd"/>
      <w:r>
        <w:rPr>
          <w:lang w:val="en-US"/>
        </w:rPr>
        <w:t xml:space="preserve">: </w:t>
      </w:r>
    </w:p>
    <w:p w14:paraId="2E1EA251" w14:textId="406609DE" w:rsidR="00E54E29" w:rsidRDefault="007365D4" w:rsidP="00E54E29">
      <w:pPr>
        <w:pStyle w:val="ListParagraph"/>
        <w:numPr>
          <w:ilvl w:val="0"/>
          <w:numId w:val="3"/>
        </w:numPr>
        <w:rPr>
          <w:lang w:val="en-US"/>
        </w:rPr>
      </w:pPr>
      <w:r>
        <w:rPr>
          <w:lang w:val="en-US"/>
        </w:rPr>
        <w:t xml:space="preserve">A </w:t>
      </w:r>
      <w:proofErr w:type="gramStart"/>
      <w:r>
        <w:rPr>
          <w:lang w:val="en-US"/>
        </w:rPr>
        <w:t xml:space="preserve">method </w:t>
      </w:r>
      <w:r w:rsidR="00E54E29" w:rsidRPr="00E54E29">
        <w:rPr>
          <w:lang w:val="en-US"/>
        </w:rPr>
        <w:t>which</w:t>
      </w:r>
      <w:proofErr w:type="gramEnd"/>
      <w:r>
        <w:rPr>
          <w:lang w:val="en-US"/>
        </w:rPr>
        <w:t xml:space="preserve"> tests the return of</w:t>
      </w:r>
      <w:r w:rsidR="00E54E29" w:rsidRPr="00E54E29">
        <w:rPr>
          <w:lang w:val="en-US"/>
        </w:rPr>
        <w:t xml:space="preserve"> an </w:t>
      </w:r>
      <w:proofErr w:type="spellStart"/>
      <w:r w:rsidR="00E54E29" w:rsidRPr="00E54E29">
        <w:rPr>
          <w:i/>
          <w:lang w:val="en-US"/>
        </w:rPr>
        <w:t>IllegalArgumentException</w:t>
      </w:r>
      <w:proofErr w:type="spellEnd"/>
      <w:r w:rsidR="00E54E29" w:rsidRPr="00E54E29">
        <w:rPr>
          <w:lang w:val="en-US"/>
        </w:rPr>
        <w:t xml:space="preserve"> if a null argument is passed </w:t>
      </w:r>
      <w:r w:rsidR="00F62463">
        <w:rPr>
          <w:lang w:val="en-US"/>
        </w:rPr>
        <w:t>to</w:t>
      </w:r>
      <w:r w:rsidR="00E54E29" w:rsidRPr="00E54E29">
        <w:rPr>
          <w:lang w:val="en-US"/>
        </w:rPr>
        <w:t xml:space="preserve"> </w:t>
      </w:r>
      <w:r>
        <w:rPr>
          <w:lang w:val="en-US"/>
        </w:rPr>
        <w:t>it</w:t>
      </w:r>
      <w:r w:rsidR="00E54E29" w:rsidRPr="00E54E29">
        <w:rPr>
          <w:lang w:val="en-US"/>
        </w:rPr>
        <w:t xml:space="preserve">. </w:t>
      </w:r>
    </w:p>
    <w:p w14:paraId="0A7313E9" w14:textId="6720885B" w:rsidR="007365D4" w:rsidRDefault="007365D4" w:rsidP="00E54E29">
      <w:pPr>
        <w:pStyle w:val="ListParagraph"/>
        <w:numPr>
          <w:ilvl w:val="0"/>
          <w:numId w:val="3"/>
        </w:numPr>
        <w:rPr>
          <w:lang w:val="en-US"/>
        </w:rPr>
      </w:pPr>
      <w:r>
        <w:rPr>
          <w:lang w:val="en-US"/>
        </w:rPr>
        <w:t xml:space="preserve">A method that also tests the return of an </w:t>
      </w:r>
      <w:proofErr w:type="spellStart"/>
      <w:r w:rsidRPr="00E54E29">
        <w:rPr>
          <w:i/>
          <w:lang w:val="en-US"/>
        </w:rPr>
        <w:t>IllegalArgumentException</w:t>
      </w:r>
      <w:proofErr w:type="spellEnd"/>
      <w:r>
        <w:rPr>
          <w:i/>
          <w:lang w:val="en-US"/>
        </w:rPr>
        <w:t xml:space="preserve"> </w:t>
      </w:r>
      <w:r>
        <w:rPr>
          <w:lang w:val="en-US"/>
        </w:rPr>
        <w:t xml:space="preserve">if an empty string </w:t>
      </w:r>
      <w:proofErr w:type="gramStart"/>
      <w:r>
        <w:rPr>
          <w:lang w:val="en-US"/>
        </w:rPr>
        <w:t>is passed</w:t>
      </w:r>
      <w:proofErr w:type="gramEnd"/>
      <w:r>
        <w:rPr>
          <w:lang w:val="en-US"/>
        </w:rPr>
        <w:t xml:space="preserve"> to it.</w:t>
      </w:r>
    </w:p>
    <w:p w14:paraId="1468D3F0" w14:textId="144BB1D8" w:rsidR="007365D4" w:rsidRDefault="007365D4" w:rsidP="00E54E29">
      <w:pPr>
        <w:pStyle w:val="ListParagraph"/>
        <w:numPr>
          <w:ilvl w:val="0"/>
          <w:numId w:val="3"/>
        </w:numPr>
        <w:rPr>
          <w:lang w:val="en-US"/>
        </w:rPr>
      </w:pPr>
      <w:r>
        <w:rPr>
          <w:lang w:val="en-US"/>
        </w:rPr>
        <w:t xml:space="preserve">A method that tests the return of a null value by the SUT if the symbol table contains no key-value pairs but the SUT </w:t>
      </w:r>
      <w:proofErr w:type="gramStart"/>
      <w:r>
        <w:rPr>
          <w:lang w:val="en-US"/>
        </w:rPr>
        <w:t>is executed</w:t>
      </w:r>
      <w:proofErr w:type="gramEnd"/>
      <w:r>
        <w:rPr>
          <w:lang w:val="en-US"/>
        </w:rPr>
        <w:t xml:space="preserve"> with a random key. </w:t>
      </w:r>
    </w:p>
    <w:p w14:paraId="36F26191" w14:textId="5EDD9064" w:rsidR="007365D4" w:rsidRDefault="007365D4" w:rsidP="00E54E29">
      <w:pPr>
        <w:pStyle w:val="ListParagraph"/>
        <w:numPr>
          <w:ilvl w:val="0"/>
          <w:numId w:val="3"/>
        </w:numPr>
        <w:rPr>
          <w:lang w:val="en-US"/>
        </w:rPr>
      </w:pPr>
      <w:r>
        <w:rPr>
          <w:lang w:val="en-US"/>
        </w:rPr>
        <w:t xml:space="preserve">A method that checks the correct and expected functionality of the method with valid symbol table and valid input. </w:t>
      </w:r>
    </w:p>
    <w:p w14:paraId="6DB62123" w14:textId="33258AEB" w:rsidR="00D17E2C" w:rsidRDefault="00D17E2C" w:rsidP="00D17E2C">
      <w:pPr>
        <w:pStyle w:val="Heading2"/>
        <w:rPr>
          <w:rStyle w:val="eop"/>
          <w:lang w:val="en-US"/>
        </w:rPr>
      </w:pPr>
      <w:bookmarkStart w:id="5" w:name="_Toc102058290"/>
      <w:proofErr w:type="gramStart"/>
      <w:r w:rsidRPr="00C61D9A">
        <w:rPr>
          <w:rStyle w:val="eop"/>
          <w:lang w:val="en-US"/>
        </w:rPr>
        <w:lastRenderedPageBreak/>
        <w:t>put(</w:t>
      </w:r>
      <w:proofErr w:type="gramEnd"/>
      <w:r w:rsidRPr="00C61D9A">
        <w:rPr>
          <w:rStyle w:val="eop"/>
          <w:lang w:val="en-US"/>
        </w:rPr>
        <w:t>String key, T val)</w:t>
      </w:r>
      <w:bookmarkEnd w:id="5"/>
    </w:p>
    <w:p w14:paraId="424F26EC" w14:textId="20269595" w:rsidR="007365D4" w:rsidRDefault="005F21A2" w:rsidP="007365D4">
      <w:pPr>
        <w:rPr>
          <w:lang w:val="en-US"/>
        </w:rPr>
      </w:pPr>
      <w:r>
        <w:rPr>
          <w:lang w:val="en-US"/>
        </w:rPr>
        <w:t xml:space="preserve">As already mentioned before, this method inserts a new key-value pair in the symbol table according to the value of each character of the given key, allowing the construction of the ternary search tree. </w:t>
      </w:r>
    </w:p>
    <w:p w14:paraId="034525E9" w14:textId="70F9D32C" w:rsidR="005F21A2" w:rsidRDefault="005F21A2" w:rsidP="007365D4">
      <w:pPr>
        <w:rPr>
          <w:lang w:val="en-US"/>
        </w:rPr>
      </w:pPr>
      <w:r>
        <w:rPr>
          <w:lang w:val="en-US"/>
        </w:rPr>
        <w:t xml:space="preserve">Two unit tests </w:t>
      </w:r>
      <w:proofErr w:type="gramStart"/>
      <w:r>
        <w:rPr>
          <w:lang w:val="en-US"/>
        </w:rPr>
        <w:t>were implemented</w:t>
      </w:r>
      <w:proofErr w:type="gramEnd"/>
      <w:r>
        <w:rPr>
          <w:lang w:val="en-US"/>
        </w:rPr>
        <w:t>:</w:t>
      </w:r>
    </w:p>
    <w:p w14:paraId="3B272064" w14:textId="5D36115F" w:rsidR="005F21A2" w:rsidRDefault="005F21A2" w:rsidP="005F21A2">
      <w:pPr>
        <w:pStyle w:val="ListParagraph"/>
        <w:numPr>
          <w:ilvl w:val="0"/>
          <w:numId w:val="5"/>
        </w:numPr>
        <w:rPr>
          <w:lang w:val="en-US"/>
        </w:rPr>
      </w:pPr>
      <w:r>
        <w:rPr>
          <w:lang w:val="en-US"/>
        </w:rPr>
        <w:t xml:space="preserve">A method which tests the return of an </w:t>
      </w:r>
      <w:proofErr w:type="spellStart"/>
      <w:r w:rsidRPr="00E54E29">
        <w:rPr>
          <w:i/>
          <w:lang w:val="en-US"/>
        </w:rPr>
        <w:t>IllegalArgumentException</w:t>
      </w:r>
      <w:proofErr w:type="spellEnd"/>
      <w:r w:rsidRPr="00E54E29">
        <w:rPr>
          <w:lang w:val="en-US"/>
        </w:rPr>
        <w:t xml:space="preserve"> if a null </w:t>
      </w:r>
      <w:r>
        <w:rPr>
          <w:lang w:val="en-US"/>
        </w:rPr>
        <w:t xml:space="preserve">key </w:t>
      </w:r>
      <w:proofErr w:type="gramStart"/>
      <w:r>
        <w:rPr>
          <w:lang w:val="en-US"/>
        </w:rPr>
        <w:t xml:space="preserve">argument </w:t>
      </w:r>
      <w:r w:rsidR="00F62463">
        <w:rPr>
          <w:lang w:val="en-US"/>
        </w:rPr>
        <w:t xml:space="preserve"> is</w:t>
      </w:r>
      <w:proofErr w:type="gramEnd"/>
      <w:r w:rsidR="00F62463">
        <w:rPr>
          <w:lang w:val="en-US"/>
        </w:rPr>
        <w:t xml:space="preserve"> passed to </w:t>
      </w:r>
      <w:r>
        <w:rPr>
          <w:lang w:val="en-US"/>
        </w:rPr>
        <w:t>it.</w:t>
      </w:r>
    </w:p>
    <w:p w14:paraId="24C3DABB" w14:textId="5C147A60" w:rsidR="005F21A2" w:rsidRPr="005F21A2" w:rsidRDefault="005F21A2" w:rsidP="005F21A2">
      <w:pPr>
        <w:pStyle w:val="ListParagraph"/>
        <w:numPr>
          <w:ilvl w:val="0"/>
          <w:numId w:val="5"/>
        </w:numPr>
        <w:rPr>
          <w:lang w:val="en-US"/>
        </w:rPr>
      </w:pPr>
      <w:r>
        <w:rPr>
          <w:lang w:val="en-US"/>
        </w:rPr>
        <w:t>A method which tests the correct key-value pair inserted by making use of the get(String key) method – if the key-value pair was indeed inserted and the correct key is used as argument, the get(String key) method will return the correct value.</w:t>
      </w:r>
    </w:p>
    <w:p w14:paraId="72DAD110" w14:textId="67A25E5B" w:rsidR="00D17E2C" w:rsidRDefault="00D17E2C" w:rsidP="00D17E2C">
      <w:pPr>
        <w:pStyle w:val="Heading2"/>
        <w:rPr>
          <w:rStyle w:val="eop"/>
          <w:lang w:val="en-US"/>
        </w:rPr>
      </w:pPr>
      <w:bookmarkStart w:id="6" w:name="_Toc102058291"/>
      <w:proofErr w:type="spellStart"/>
      <w:proofErr w:type="gramStart"/>
      <w:r w:rsidRPr="00C61D9A">
        <w:rPr>
          <w:rStyle w:val="eop"/>
          <w:lang w:val="en-US"/>
        </w:rPr>
        <w:t>longestPrefixOf</w:t>
      </w:r>
      <w:proofErr w:type="spellEnd"/>
      <w:r w:rsidRPr="00C61D9A">
        <w:rPr>
          <w:rStyle w:val="eop"/>
          <w:lang w:val="en-US"/>
        </w:rPr>
        <w:t>(</w:t>
      </w:r>
      <w:proofErr w:type="gramEnd"/>
      <w:r w:rsidRPr="00C61D9A">
        <w:rPr>
          <w:rStyle w:val="eop"/>
          <w:lang w:val="en-US"/>
        </w:rPr>
        <w:t>String Key) Method</w:t>
      </w:r>
      <w:bookmarkEnd w:id="6"/>
    </w:p>
    <w:p w14:paraId="5B0ABB2C" w14:textId="6D89B724" w:rsidR="005F21A2" w:rsidRDefault="00F62463" w:rsidP="005F21A2">
      <w:pPr>
        <w:rPr>
          <w:lang w:val="en-US"/>
        </w:rPr>
      </w:pPr>
      <w:r>
        <w:rPr>
          <w:lang w:val="en-US"/>
        </w:rPr>
        <w:t xml:space="preserve">This method returns the value in the symbol </w:t>
      </w:r>
      <w:proofErr w:type="gramStart"/>
      <w:r>
        <w:rPr>
          <w:lang w:val="en-US"/>
        </w:rPr>
        <w:t>table which</w:t>
      </w:r>
      <w:proofErr w:type="gramEnd"/>
      <w:r>
        <w:rPr>
          <w:lang w:val="en-US"/>
        </w:rPr>
        <w:t xml:space="preserve"> contains the longest prefix of the query passed as an argument to the method or null if it doesn’t exist. </w:t>
      </w:r>
    </w:p>
    <w:p w14:paraId="5743C1EF" w14:textId="412B3D8C" w:rsidR="00F62463" w:rsidRDefault="00F62463" w:rsidP="005F21A2">
      <w:pPr>
        <w:rPr>
          <w:lang w:val="en-US"/>
        </w:rPr>
      </w:pPr>
      <w:r>
        <w:rPr>
          <w:lang w:val="en-US"/>
        </w:rPr>
        <w:t xml:space="preserve">Five unit tests </w:t>
      </w:r>
      <w:proofErr w:type="gramStart"/>
      <w:r>
        <w:rPr>
          <w:lang w:val="en-US"/>
        </w:rPr>
        <w:t>were implemented</w:t>
      </w:r>
      <w:proofErr w:type="gramEnd"/>
      <w:r>
        <w:rPr>
          <w:lang w:val="en-US"/>
        </w:rPr>
        <w:t>:</w:t>
      </w:r>
    </w:p>
    <w:p w14:paraId="0594048D" w14:textId="5B54C9F0" w:rsidR="00F62463" w:rsidRDefault="00F62463" w:rsidP="00F62463">
      <w:pPr>
        <w:pStyle w:val="ListParagraph"/>
        <w:numPr>
          <w:ilvl w:val="0"/>
          <w:numId w:val="6"/>
        </w:numPr>
        <w:rPr>
          <w:lang w:val="en-US"/>
        </w:rPr>
      </w:pPr>
      <w:r>
        <w:rPr>
          <w:lang w:val="en-US"/>
        </w:rPr>
        <w:t xml:space="preserve">A method which tests the return of an </w:t>
      </w:r>
      <w:proofErr w:type="spellStart"/>
      <w:r w:rsidRPr="00E54E29">
        <w:rPr>
          <w:i/>
          <w:lang w:val="en-US"/>
        </w:rPr>
        <w:t>IllegalArgumentException</w:t>
      </w:r>
      <w:proofErr w:type="spellEnd"/>
      <w:r w:rsidRPr="00E54E29">
        <w:rPr>
          <w:lang w:val="en-US"/>
        </w:rPr>
        <w:t xml:space="preserve"> if a null </w:t>
      </w:r>
      <w:r>
        <w:rPr>
          <w:lang w:val="en-US"/>
        </w:rPr>
        <w:t xml:space="preserve">query </w:t>
      </w:r>
      <w:proofErr w:type="gramStart"/>
      <w:r>
        <w:rPr>
          <w:lang w:val="en-US"/>
        </w:rPr>
        <w:t xml:space="preserve">argument </w:t>
      </w:r>
      <w:r w:rsidRPr="00E54E29">
        <w:rPr>
          <w:lang w:val="en-US"/>
        </w:rPr>
        <w:t xml:space="preserve"> is</w:t>
      </w:r>
      <w:proofErr w:type="gramEnd"/>
      <w:r w:rsidRPr="00E54E29">
        <w:rPr>
          <w:lang w:val="en-US"/>
        </w:rPr>
        <w:t xml:space="preserve"> passed to </w:t>
      </w:r>
      <w:r>
        <w:rPr>
          <w:lang w:val="en-US"/>
        </w:rPr>
        <w:t>it.</w:t>
      </w:r>
    </w:p>
    <w:p w14:paraId="162A73A8" w14:textId="1859B037" w:rsidR="00F62463" w:rsidRDefault="00F62463" w:rsidP="00F62463">
      <w:pPr>
        <w:pStyle w:val="ListParagraph"/>
        <w:numPr>
          <w:ilvl w:val="0"/>
          <w:numId w:val="6"/>
        </w:numPr>
        <w:rPr>
          <w:lang w:val="en-US"/>
        </w:rPr>
      </w:pPr>
      <w:r>
        <w:rPr>
          <w:lang w:val="en-US"/>
        </w:rPr>
        <w:t xml:space="preserve">A method which tests the return of an </w:t>
      </w:r>
      <w:proofErr w:type="spellStart"/>
      <w:r w:rsidRPr="00E54E29">
        <w:rPr>
          <w:i/>
          <w:lang w:val="en-US"/>
        </w:rPr>
        <w:t>IllegalArgumentException</w:t>
      </w:r>
      <w:proofErr w:type="spellEnd"/>
      <w:r w:rsidRPr="00E54E29">
        <w:rPr>
          <w:lang w:val="en-US"/>
        </w:rPr>
        <w:t xml:space="preserve"> if a </w:t>
      </w:r>
      <w:r>
        <w:rPr>
          <w:lang w:val="en-US"/>
        </w:rPr>
        <w:t>zero length</w:t>
      </w:r>
      <w:r w:rsidRPr="00E54E29">
        <w:rPr>
          <w:lang w:val="en-US"/>
        </w:rPr>
        <w:t xml:space="preserve"> </w:t>
      </w:r>
      <w:r>
        <w:rPr>
          <w:lang w:val="en-US"/>
        </w:rPr>
        <w:t xml:space="preserve">query </w:t>
      </w:r>
      <w:proofErr w:type="gramStart"/>
      <w:r>
        <w:rPr>
          <w:lang w:val="en-US"/>
        </w:rPr>
        <w:t>argument  is</w:t>
      </w:r>
      <w:proofErr w:type="gramEnd"/>
      <w:r>
        <w:rPr>
          <w:lang w:val="en-US"/>
        </w:rPr>
        <w:t xml:space="preserve"> passed to</w:t>
      </w:r>
      <w:r w:rsidR="00836FD3">
        <w:rPr>
          <w:lang w:val="en-US"/>
        </w:rPr>
        <w:t xml:space="preserve"> </w:t>
      </w:r>
      <w:r>
        <w:rPr>
          <w:lang w:val="en-US"/>
        </w:rPr>
        <w:t>it.</w:t>
      </w:r>
    </w:p>
    <w:p w14:paraId="32E50977" w14:textId="7FA4DD2C" w:rsidR="00F62463" w:rsidRDefault="00651853" w:rsidP="00F62463">
      <w:pPr>
        <w:pStyle w:val="ListParagraph"/>
        <w:numPr>
          <w:ilvl w:val="0"/>
          <w:numId w:val="6"/>
        </w:numPr>
        <w:rPr>
          <w:lang w:val="en-US"/>
        </w:rPr>
      </w:pPr>
      <w:r>
        <w:rPr>
          <w:lang w:val="en-US"/>
        </w:rPr>
        <w:t xml:space="preserve">A </w:t>
      </w:r>
      <w:proofErr w:type="gramStart"/>
      <w:r>
        <w:rPr>
          <w:lang w:val="en-US"/>
        </w:rPr>
        <w:t>method which</w:t>
      </w:r>
      <w:proofErr w:type="gramEnd"/>
      <w:r>
        <w:rPr>
          <w:lang w:val="en-US"/>
        </w:rPr>
        <w:t xml:space="preserve"> test the correct execution and return of the method: four key-value pairs were inserted to compose the </w:t>
      </w:r>
      <w:proofErr w:type="spellStart"/>
      <w:r>
        <w:rPr>
          <w:lang w:val="en-US"/>
        </w:rPr>
        <w:t>Trie</w:t>
      </w:r>
      <w:proofErr w:type="spellEnd"/>
      <w:r>
        <w:rPr>
          <w:lang w:val="en-US"/>
        </w:rPr>
        <w:t xml:space="preserve">, all with similar prefixes and one which had the prefix itself. The test used as input a string </w:t>
      </w:r>
      <w:proofErr w:type="gramStart"/>
      <w:r>
        <w:rPr>
          <w:lang w:val="en-US"/>
        </w:rPr>
        <w:t>which</w:t>
      </w:r>
      <w:proofErr w:type="gramEnd"/>
      <w:r>
        <w:rPr>
          <w:lang w:val="en-US"/>
        </w:rPr>
        <w:t xml:space="preserve"> contained the prefix already inserted, proving the return of the desired output. </w:t>
      </w:r>
    </w:p>
    <w:p w14:paraId="72C5DB57" w14:textId="29F5D64E" w:rsidR="00651853" w:rsidRDefault="00651853" w:rsidP="00F62463">
      <w:pPr>
        <w:pStyle w:val="ListParagraph"/>
        <w:numPr>
          <w:ilvl w:val="0"/>
          <w:numId w:val="6"/>
        </w:numPr>
        <w:rPr>
          <w:lang w:val="en-US"/>
        </w:rPr>
      </w:pPr>
      <w:r>
        <w:rPr>
          <w:lang w:val="en-US"/>
        </w:rPr>
        <w:t xml:space="preserve">A </w:t>
      </w:r>
      <w:proofErr w:type="gramStart"/>
      <w:r>
        <w:rPr>
          <w:lang w:val="en-US"/>
        </w:rPr>
        <w:t>method which</w:t>
      </w:r>
      <w:proofErr w:type="gramEnd"/>
      <w:r>
        <w:rPr>
          <w:lang w:val="en-US"/>
        </w:rPr>
        <w:t xml:space="preserve"> tests the return of an empty string when the root of the </w:t>
      </w:r>
      <w:proofErr w:type="spellStart"/>
      <w:r>
        <w:rPr>
          <w:lang w:val="en-US"/>
        </w:rPr>
        <w:t>Trie</w:t>
      </w:r>
      <w:proofErr w:type="spellEnd"/>
      <w:r>
        <w:rPr>
          <w:lang w:val="en-US"/>
        </w:rPr>
        <w:t xml:space="preserve"> is null. </w:t>
      </w:r>
    </w:p>
    <w:p w14:paraId="572B4374" w14:textId="6A250A91" w:rsidR="0016320C" w:rsidRPr="00F62463" w:rsidRDefault="0016320C" w:rsidP="00F62463">
      <w:pPr>
        <w:pStyle w:val="ListParagraph"/>
        <w:numPr>
          <w:ilvl w:val="0"/>
          <w:numId w:val="6"/>
        </w:numPr>
        <w:rPr>
          <w:lang w:val="en-US"/>
        </w:rPr>
      </w:pPr>
      <w:r>
        <w:rPr>
          <w:lang w:val="en-US"/>
        </w:rPr>
        <w:t>A</w:t>
      </w:r>
      <w:r w:rsidR="00F37B1D">
        <w:rPr>
          <w:lang w:val="en-US"/>
        </w:rPr>
        <w:t xml:space="preserve"> final and</w:t>
      </w:r>
      <w:r>
        <w:rPr>
          <w:lang w:val="en-US"/>
        </w:rPr>
        <w:t xml:space="preserve"> trickiest test. In this one, I check a condition inside the while in which the first clause is true and the second is clause if false. This means that the variable “x” (the current node in the iteration) in the method is not null but the variable “</w:t>
      </w:r>
      <w:proofErr w:type="spellStart"/>
      <w:r>
        <w:rPr>
          <w:lang w:val="en-US"/>
        </w:rPr>
        <w:t>i</w:t>
      </w:r>
      <w:proofErr w:type="spellEnd"/>
      <w:r>
        <w:rPr>
          <w:lang w:val="en-US"/>
        </w:rPr>
        <w:t xml:space="preserve">” was previously incremented, making the second false (because it becomes equal to the query ‘s length, not less) and thus, since it is an “and” conditional, the cycle won’t execute again. </w:t>
      </w:r>
    </w:p>
    <w:p w14:paraId="6B5AFC69" w14:textId="03546A83" w:rsidR="00D17E2C" w:rsidRDefault="00D17E2C" w:rsidP="00D17E2C">
      <w:pPr>
        <w:pStyle w:val="Heading2"/>
        <w:rPr>
          <w:rStyle w:val="eop"/>
          <w:lang w:val="en-US"/>
        </w:rPr>
      </w:pPr>
      <w:bookmarkStart w:id="7" w:name="_Toc102058292"/>
      <w:proofErr w:type="gramStart"/>
      <w:r w:rsidRPr="00C61D9A">
        <w:rPr>
          <w:rStyle w:val="eop"/>
          <w:lang w:val="en-US"/>
        </w:rPr>
        <w:t>keys(</w:t>
      </w:r>
      <w:proofErr w:type="gramEnd"/>
      <w:r w:rsidRPr="00C61D9A">
        <w:rPr>
          <w:rStyle w:val="eop"/>
          <w:lang w:val="en-US"/>
        </w:rPr>
        <w:t>) Method</w:t>
      </w:r>
      <w:bookmarkEnd w:id="7"/>
    </w:p>
    <w:p w14:paraId="5886C5C2" w14:textId="47751F04" w:rsidR="0016320C" w:rsidRDefault="00973EB5" w:rsidP="0016320C">
      <w:pPr>
        <w:rPr>
          <w:lang w:val="en-US"/>
        </w:rPr>
      </w:pPr>
      <w:r>
        <w:rPr>
          <w:lang w:val="en-US"/>
        </w:rPr>
        <w:t xml:space="preserve">This method has the purpose of returning all keys in the symbol table. </w:t>
      </w:r>
    </w:p>
    <w:p w14:paraId="7333C3DA" w14:textId="74A1D181" w:rsidR="00973EB5" w:rsidRPr="00805980" w:rsidRDefault="00973EB5" w:rsidP="0016320C">
      <w:pPr>
        <w:rPr>
          <w:lang w:val="en-US"/>
        </w:rPr>
      </w:pPr>
      <w:r>
        <w:rPr>
          <w:lang w:val="en-US"/>
        </w:rPr>
        <w:t xml:space="preserve">One unit test was implemented: A key-value pair was inserted through the </w:t>
      </w:r>
      <w:proofErr w:type="gramStart"/>
      <w:r>
        <w:rPr>
          <w:lang w:val="en-US"/>
        </w:rPr>
        <w:t>put(</w:t>
      </w:r>
      <w:proofErr w:type="gramEnd"/>
      <w:r>
        <w:rPr>
          <w:lang w:val="en-US"/>
        </w:rPr>
        <w:t xml:space="preserve">String key, T val) method. An </w:t>
      </w:r>
      <w:proofErr w:type="spellStart"/>
      <w:r>
        <w:rPr>
          <w:i/>
          <w:lang w:val="en-US"/>
        </w:rPr>
        <w:t>Iterable</w:t>
      </w:r>
      <w:proofErr w:type="spellEnd"/>
      <w:r>
        <w:rPr>
          <w:i/>
          <w:lang w:val="en-US"/>
        </w:rPr>
        <w:t xml:space="preserve">&lt;String&gt; </w:t>
      </w:r>
      <w:r>
        <w:rPr>
          <w:lang w:val="en-US"/>
        </w:rPr>
        <w:t xml:space="preserve">object </w:t>
      </w:r>
      <w:proofErr w:type="gramStart"/>
      <w:r>
        <w:rPr>
          <w:lang w:val="en-US"/>
        </w:rPr>
        <w:t>was created</w:t>
      </w:r>
      <w:proofErr w:type="gramEnd"/>
      <w:r>
        <w:rPr>
          <w:lang w:val="en-US"/>
        </w:rPr>
        <w:t xml:space="preserve"> (a </w:t>
      </w:r>
      <w:r>
        <w:rPr>
          <w:i/>
          <w:lang w:val="en-US"/>
        </w:rPr>
        <w:t xml:space="preserve">Queue). </w:t>
      </w:r>
      <w:r>
        <w:rPr>
          <w:lang w:val="en-US"/>
        </w:rPr>
        <w:t xml:space="preserve">Then it </w:t>
      </w:r>
      <w:proofErr w:type="gramStart"/>
      <w:r>
        <w:rPr>
          <w:lang w:val="en-US"/>
        </w:rPr>
        <w:t>was made</w:t>
      </w:r>
      <w:proofErr w:type="gramEnd"/>
      <w:r>
        <w:rPr>
          <w:lang w:val="en-US"/>
        </w:rPr>
        <w:t xml:space="preserve"> a comparison between the SUT</w:t>
      </w:r>
      <w:r w:rsidR="00805980">
        <w:rPr>
          <w:lang w:val="en-US"/>
        </w:rPr>
        <w:t xml:space="preserve"> and the</w:t>
      </w:r>
      <w:r>
        <w:rPr>
          <w:lang w:val="en-US"/>
        </w:rPr>
        <w:t xml:space="preserve"> </w:t>
      </w:r>
      <w:r w:rsidR="00805980">
        <w:rPr>
          <w:lang w:val="en-US"/>
        </w:rPr>
        <w:t xml:space="preserve">locally </w:t>
      </w:r>
      <w:r>
        <w:rPr>
          <w:lang w:val="en-US"/>
        </w:rPr>
        <w:t xml:space="preserve">created </w:t>
      </w:r>
      <w:r>
        <w:rPr>
          <w:i/>
          <w:lang w:val="en-US"/>
        </w:rPr>
        <w:t>Queue</w:t>
      </w:r>
      <w:r w:rsidR="00805980">
        <w:rPr>
          <w:i/>
          <w:lang w:val="en-US"/>
        </w:rPr>
        <w:t xml:space="preserve">, </w:t>
      </w:r>
      <w:r w:rsidR="00805980">
        <w:rPr>
          <w:lang w:val="en-US"/>
        </w:rPr>
        <w:t xml:space="preserve">in which the unit test would check if these two were equal (and thus confirming that the method would return they desired key). </w:t>
      </w:r>
    </w:p>
    <w:p w14:paraId="6F72158A" w14:textId="2F0FF5A3" w:rsidR="00D17E2C" w:rsidRDefault="00D17E2C" w:rsidP="00D17E2C">
      <w:pPr>
        <w:pStyle w:val="Heading2"/>
        <w:rPr>
          <w:rStyle w:val="eop"/>
          <w:lang w:val="en-US"/>
        </w:rPr>
      </w:pPr>
      <w:bookmarkStart w:id="8" w:name="_Toc102058293"/>
      <w:proofErr w:type="spellStart"/>
      <w:proofErr w:type="gramStart"/>
      <w:r w:rsidRPr="00C61D9A">
        <w:rPr>
          <w:rStyle w:val="eop"/>
          <w:lang w:val="en-US"/>
        </w:rPr>
        <w:t>keyWithPrefix</w:t>
      </w:r>
      <w:proofErr w:type="spellEnd"/>
      <w:r w:rsidRPr="00C61D9A">
        <w:rPr>
          <w:rStyle w:val="eop"/>
          <w:lang w:val="en-US"/>
        </w:rPr>
        <w:t>(</w:t>
      </w:r>
      <w:proofErr w:type="gramEnd"/>
      <w:r w:rsidRPr="00C61D9A">
        <w:rPr>
          <w:rStyle w:val="eop"/>
          <w:lang w:val="en-US"/>
        </w:rPr>
        <w:t>String prefix) Method</w:t>
      </w:r>
      <w:bookmarkEnd w:id="8"/>
    </w:p>
    <w:p w14:paraId="124F3B9E" w14:textId="2127D049" w:rsidR="00805980" w:rsidRDefault="00805980" w:rsidP="00805980">
      <w:pPr>
        <w:rPr>
          <w:lang w:val="en-US"/>
        </w:rPr>
      </w:pPr>
      <w:r>
        <w:rPr>
          <w:lang w:val="en-US"/>
        </w:rPr>
        <w:t xml:space="preserve">This method returns all keys in a </w:t>
      </w:r>
      <w:proofErr w:type="spellStart"/>
      <w:r>
        <w:rPr>
          <w:lang w:val="en-US"/>
        </w:rPr>
        <w:t>subtrie</w:t>
      </w:r>
      <w:proofErr w:type="spellEnd"/>
      <w:r>
        <w:rPr>
          <w:lang w:val="en-US"/>
        </w:rPr>
        <w:t xml:space="preserve"> according to a prefix. </w:t>
      </w:r>
    </w:p>
    <w:p w14:paraId="0F6E3FD6" w14:textId="1C843E79" w:rsidR="00805980" w:rsidRDefault="00805980" w:rsidP="00805980">
      <w:pPr>
        <w:rPr>
          <w:lang w:val="en-US"/>
        </w:rPr>
      </w:pPr>
      <w:r>
        <w:rPr>
          <w:lang w:val="en-US"/>
        </w:rPr>
        <w:t>Four unit tests were implemented:</w:t>
      </w:r>
    </w:p>
    <w:p w14:paraId="6251D08E" w14:textId="2FBC1A94" w:rsidR="00805980" w:rsidRDefault="00805980" w:rsidP="00805980">
      <w:pPr>
        <w:pStyle w:val="ListParagraph"/>
        <w:numPr>
          <w:ilvl w:val="0"/>
          <w:numId w:val="7"/>
        </w:numPr>
        <w:rPr>
          <w:lang w:val="en-US"/>
        </w:rPr>
      </w:pPr>
      <w:r>
        <w:rPr>
          <w:lang w:val="en-US"/>
        </w:rPr>
        <w:t xml:space="preserve">A </w:t>
      </w:r>
      <w:proofErr w:type="gramStart"/>
      <w:r>
        <w:rPr>
          <w:lang w:val="en-US"/>
        </w:rPr>
        <w:t>method which</w:t>
      </w:r>
      <w:proofErr w:type="gramEnd"/>
      <w:r>
        <w:rPr>
          <w:lang w:val="en-US"/>
        </w:rPr>
        <w:t xml:space="preserve"> tests the return of an </w:t>
      </w:r>
      <w:proofErr w:type="spellStart"/>
      <w:r w:rsidRPr="00E54E29">
        <w:rPr>
          <w:i/>
          <w:lang w:val="en-US"/>
        </w:rPr>
        <w:t>IllegalArgumentException</w:t>
      </w:r>
      <w:proofErr w:type="spellEnd"/>
      <w:r w:rsidRPr="00E54E29">
        <w:rPr>
          <w:lang w:val="en-US"/>
        </w:rPr>
        <w:t xml:space="preserve"> if a null </w:t>
      </w:r>
      <w:r>
        <w:rPr>
          <w:lang w:val="en-US"/>
        </w:rPr>
        <w:t>query</w:t>
      </w:r>
      <w:r w:rsidR="00B536BD">
        <w:rPr>
          <w:lang w:val="en-US"/>
        </w:rPr>
        <w:t xml:space="preserve"> argument</w:t>
      </w:r>
      <w:r w:rsidRPr="00E54E29">
        <w:rPr>
          <w:lang w:val="en-US"/>
        </w:rPr>
        <w:t xml:space="preserve"> is passed to </w:t>
      </w:r>
      <w:r>
        <w:rPr>
          <w:lang w:val="en-US"/>
        </w:rPr>
        <w:t>it.</w:t>
      </w:r>
    </w:p>
    <w:p w14:paraId="185D6254" w14:textId="327B032B" w:rsidR="00805980" w:rsidRDefault="00805980" w:rsidP="00805980">
      <w:pPr>
        <w:pStyle w:val="ListParagraph"/>
        <w:numPr>
          <w:ilvl w:val="0"/>
          <w:numId w:val="7"/>
        </w:numPr>
        <w:rPr>
          <w:lang w:val="en-US"/>
        </w:rPr>
      </w:pPr>
      <w:r>
        <w:rPr>
          <w:lang w:val="en-US"/>
        </w:rPr>
        <w:lastRenderedPageBreak/>
        <w:t xml:space="preserve">A method in which an empty </w:t>
      </w:r>
      <w:proofErr w:type="spellStart"/>
      <w:r>
        <w:rPr>
          <w:lang w:val="en-US"/>
        </w:rPr>
        <w:t>trie</w:t>
      </w:r>
      <w:proofErr w:type="spellEnd"/>
      <w:r>
        <w:rPr>
          <w:lang w:val="en-US"/>
        </w:rPr>
        <w:t xml:space="preserve"> is created and </w:t>
      </w:r>
      <w:proofErr w:type="spellStart"/>
      <w:r>
        <w:rPr>
          <w:lang w:val="en-US"/>
        </w:rPr>
        <w:t>and</w:t>
      </w:r>
      <w:proofErr w:type="spellEnd"/>
      <w:r>
        <w:rPr>
          <w:lang w:val="en-US"/>
        </w:rPr>
        <w:t xml:space="preserve"> empty </w:t>
      </w:r>
      <w:r>
        <w:rPr>
          <w:i/>
          <w:lang w:val="en-US"/>
        </w:rPr>
        <w:t xml:space="preserve">Queue </w:t>
      </w:r>
      <w:r>
        <w:rPr>
          <w:lang w:val="en-US"/>
        </w:rPr>
        <w:t>is returned by the SUT (since there are no prefixes to look for).</w:t>
      </w:r>
    </w:p>
    <w:p w14:paraId="117927DE" w14:textId="4992DC7F" w:rsidR="00805980" w:rsidRDefault="00805980" w:rsidP="00805980">
      <w:pPr>
        <w:pStyle w:val="ListParagraph"/>
        <w:numPr>
          <w:ilvl w:val="0"/>
          <w:numId w:val="7"/>
        </w:numPr>
        <w:rPr>
          <w:lang w:val="en-US"/>
        </w:rPr>
      </w:pPr>
      <w:r>
        <w:rPr>
          <w:lang w:val="en-US"/>
        </w:rPr>
        <w:t xml:space="preserve">A method in which the correct execution of the method is tested: a key-value pair was inserted </w:t>
      </w:r>
      <w:r w:rsidR="00F37B1D">
        <w:rPr>
          <w:lang w:val="en-US"/>
        </w:rPr>
        <w:t>through</w:t>
      </w:r>
      <w:r>
        <w:rPr>
          <w:lang w:val="en-US"/>
        </w:rPr>
        <w:t xml:space="preserve"> the method </w:t>
      </w:r>
      <w:proofErr w:type="gramStart"/>
      <w:r>
        <w:rPr>
          <w:lang w:val="en-US"/>
        </w:rPr>
        <w:t>put(</w:t>
      </w:r>
      <w:proofErr w:type="gramEnd"/>
      <w:r>
        <w:rPr>
          <w:lang w:val="en-US"/>
        </w:rPr>
        <w:t xml:space="preserve">String key, T val) and a </w:t>
      </w:r>
      <w:r w:rsidRPr="00805980">
        <w:rPr>
          <w:i/>
          <w:lang w:val="en-US"/>
        </w:rPr>
        <w:t>Queue</w:t>
      </w:r>
      <w:r>
        <w:rPr>
          <w:lang w:val="en-US"/>
        </w:rPr>
        <w:t xml:space="preserve"> was locally created. Both of these latter had the same key inserted. Then, the SUT </w:t>
      </w:r>
      <w:proofErr w:type="gramStart"/>
      <w:r>
        <w:rPr>
          <w:lang w:val="en-US"/>
        </w:rPr>
        <w:t>was tested</w:t>
      </w:r>
      <w:proofErr w:type="gramEnd"/>
      <w:r>
        <w:rPr>
          <w:lang w:val="en-US"/>
        </w:rPr>
        <w:t xml:space="preserve"> by using a prefix as argument that would return the key previously inserted. </w:t>
      </w:r>
    </w:p>
    <w:p w14:paraId="65BB7851" w14:textId="4ADB4C76" w:rsidR="00805980" w:rsidRPr="00805980" w:rsidRDefault="00805980" w:rsidP="00805980">
      <w:pPr>
        <w:pStyle w:val="ListParagraph"/>
        <w:numPr>
          <w:ilvl w:val="0"/>
          <w:numId w:val="7"/>
        </w:numPr>
        <w:rPr>
          <w:lang w:val="en-US"/>
        </w:rPr>
      </w:pPr>
      <w:r>
        <w:rPr>
          <w:lang w:val="en-US"/>
        </w:rPr>
        <w:t>This test is the same as the one above, what differs is the fact that the inserted key is the prefix itself.</w:t>
      </w:r>
    </w:p>
    <w:p w14:paraId="5C280CE9" w14:textId="6AFA726E" w:rsidR="000B1A19" w:rsidRDefault="00D17E2C" w:rsidP="00E45B15">
      <w:pPr>
        <w:pStyle w:val="Heading2"/>
        <w:rPr>
          <w:rStyle w:val="eop"/>
          <w:lang w:val="en-US"/>
        </w:rPr>
      </w:pPr>
      <w:bookmarkStart w:id="9" w:name="_Toc102058294"/>
      <w:proofErr w:type="spellStart"/>
      <w:proofErr w:type="gramStart"/>
      <w:r w:rsidRPr="00C61D9A">
        <w:rPr>
          <w:rStyle w:val="eop"/>
          <w:lang w:val="en-US"/>
        </w:rPr>
        <w:t>keysThatMatch</w:t>
      </w:r>
      <w:proofErr w:type="spellEnd"/>
      <w:r w:rsidRPr="00C61D9A">
        <w:rPr>
          <w:rStyle w:val="eop"/>
          <w:lang w:val="en-US"/>
        </w:rPr>
        <w:t>(</w:t>
      </w:r>
      <w:proofErr w:type="gramEnd"/>
      <w:r w:rsidRPr="00C61D9A">
        <w:rPr>
          <w:rStyle w:val="eop"/>
          <w:lang w:val="en-US"/>
        </w:rPr>
        <w:t>String pattern) Method</w:t>
      </w:r>
      <w:bookmarkEnd w:id="9"/>
    </w:p>
    <w:p w14:paraId="2504DDD9" w14:textId="37B4D8F7" w:rsidR="00E45B15" w:rsidRDefault="00E45B15" w:rsidP="00E45B15">
      <w:pPr>
        <w:rPr>
          <w:lang w:val="en-US"/>
        </w:rPr>
      </w:pPr>
      <w:r>
        <w:rPr>
          <w:lang w:val="en-US"/>
        </w:rPr>
        <w:t xml:space="preserve">This method </w:t>
      </w:r>
      <w:r w:rsidR="00B536BD">
        <w:rPr>
          <w:lang w:val="en-US"/>
        </w:rPr>
        <w:t>returns the keys in the symbol table that match a certain pattern. This patterns can have dots (“.”) that symbolize wildcards.</w:t>
      </w:r>
    </w:p>
    <w:p w14:paraId="4A554D93" w14:textId="6ADB60AA" w:rsidR="00B536BD" w:rsidRDefault="00B536BD" w:rsidP="00E45B15">
      <w:pPr>
        <w:rPr>
          <w:lang w:val="en-US"/>
        </w:rPr>
      </w:pPr>
      <w:r>
        <w:rPr>
          <w:lang w:val="en-US"/>
        </w:rPr>
        <w:t xml:space="preserve">One unit test was implemented: through the method </w:t>
      </w:r>
      <w:proofErr w:type="gramStart"/>
      <w:r>
        <w:rPr>
          <w:lang w:val="en-US"/>
        </w:rPr>
        <w:t>put(</w:t>
      </w:r>
      <w:proofErr w:type="gramEnd"/>
      <w:r>
        <w:rPr>
          <w:lang w:val="en-US"/>
        </w:rPr>
        <w:t xml:space="preserve">String key, T val) a key-value pair was inserted. Then a local </w:t>
      </w:r>
      <w:r>
        <w:rPr>
          <w:i/>
          <w:lang w:val="en-US"/>
        </w:rPr>
        <w:t xml:space="preserve">Queue </w:t>
      </w:r>
      <w:proofErr w:type="gramStart"/>
      <w:r>
        <w:rPr>
          <w:lang w:val="en-US"/>
        </w:rPr>
        <w:t>was created</w:t>
      </w:r>
      <w:proofErr w:type="gramEnd"/>
      <w:r>
        <w:rPr>
          <w:lang w:val="en-US"/>
        </w:rPr>
        <w:t xml:space="preserve"> and a string was added in order to compare the result from the SUT. The SUT had a pattern that matched the string added to the aforementioned </w:t>
      </w:r>
      <w:r>
        <w:rPr>
          <w:i/>
          <w:lang w:val="en-US"/>
        </w:rPr>
        <w:t xml:space="preserve">Queue. </w:t>
      </w:r>
      <w:r>
        <w:rPr>
          <w:lang w:val="en-US"/>
        </w:rPr>
        <w:t xml:space="preserve">This means that the correct key </w:t>
      </w:r>
      <w:proofErr w:type="gramStart"/>
      <w:r>
        <w:rPr>
          <w:lang w:val="en-US"/>
        </w:rPr>
        <w:t>would be returned</w:t>
      </w:r>
      <w:proofErr w:type="gramEnd"/>
      <w:r>
        <w:rPr>
          <w:lang w:val="en-US"/>
        </w:rPr>
        <w:t xml:space="preserve"> by the SUT, since the method would recognize the pattern and the key inserted when compared to the locally created </w:t>
      </w:r>
      <w:r>
        <w:rPr>
          <w:i/>
          <w:lang w:val="en-US"/>
        </w:rPr>
        <w:t>Queue</w:t>
      </w:r>
      <w:r>
        <w:rPr>
          <w:lang w:val="en-US"/>
        </w:rPr>
        <w:t xml:space="preserve">. </w:t>
      </w:r>
    </w:p>
    <w:p w14:paraId="7D183983" w14:textId="1531CF37" w:rsidR="00A85591" w:rsidRDefault="00A85591" w:rsidP="00E45B15">
      <w:pPr>
        <w:rPr>
          <w:lang w:val="en-US"/>
        </w:rPr>
      </w:pPr>
    </w:p>
    <w:p w14:paraId="32E73DB5" w14:textId="28CE5354" w:rsidR="00A85591" w:rsidRDefault="00352926" w:rsidP="00E45B15">
      <w:pPr>
        <w:rPr>
          <w:lang w:val="en-US"/>
        </w:rPr>
      </w:pPr>
      <w:r>
        <w:rPr>
          <w:lang w:val="en-US"/>
        </w:rPr>
        <w:t xml:space="preserve"> </w:t>
      </w:r>
    </w:p>
    <w:p w14:paraId="69CCC509" w14:textId="1B224996" w:rsidR="00A85591" w:rsidRDefault="00A85591" w:rsidP="00E45B15">
      <w:pPr>
        <w:rPr>
          <w:lang w:val="en-US"/>
        </w:rPr>
      </w:pPr>
    </w:p>
    <w:p w14:paraId="0D6DC5A1" w14:textId="3AD7677D" w:rsidR="00A85591" w:rsidRDefault="00A85591" w:rsidP="00E45B15">
      <w:pPr>
        <w:rPr>
          <w:lang w:val="en-US"/>
        </w:rPr>
      </w:pPr>
    </w:p>
    <w:p w14:paraId="74A9F1DC" w14:textId="2365FA6F" w:rsidR="00A85591" w:rsidRDefault="00A85591" w:rsidP="00E45B15">
      <w:pPr>
        <w:rPr>
          <w:lang w:val="en-US"/>
        </w:rPr>
      </w:pPr>
    </w:p>
    <w:p w14:paraId="1A453B95" w14:textId="4543A511" w:rsidR="00A85591" w:rsidRDefault="00A85591" w:rsidP="00E45B15">
      <w:pPr>
        <w:rPr>
          <w:lang w:val="en-US"/>
        </w:rPr>
      </w:pPr>
    </w:p>
    <w:p w14:paraId="4F205B83" w14:textId="179A5409" w:rsidR="00A85591" w:rsidRDefault="00A85591" w:rsidP="00E45B15">
      <w:pPr>
        <w:rPr>
          <w:lang w:val="en-US"/>
        </w:rPr>
      </w:pPr>
    </w:p>
    <w:p w14:paraId="1696A6ED" w14:textId="68725E5E" w:rsidR="00A85591" w:rsidRDefault="00A85591" w:rsidP="00E45B15">
      <w:pPr>
        <w:rPr>
          <w:lang w:val="en-US"/>
        </w:rPr>
      </w:pPr>
    </w:p>
    <w:p w14:paraId="069B33D0" w14:textId="73B1235F" w:rsidR="00A85591" w:rsidRDefault="00A85591" w:rsidP="00E45B15">
      <w:pPr>
        <w:rPr>
          <w:lang w:val="en-US"/>
        </w:rPr>
      </w:pPr>
    </w:p>
    <w:p w14:paraId="6DA6E972" w14:textId="6779ABF9" w:rsidR="00A85591" w:rsidRDefault="00A85591" w:rsidP="00E45B15">
      <w:pPr>
        <w:rPr>
          <w:lang w:val="en-US"/>
        </w:rPr>
      </w:pPr>
    </w:p>
    <w:p w14:paraId="41C76CE4" w14:textId="49FBE5BC" w:rsidR="00A85591" w:rsidRDefault="00A85591" w:rsidP="00E45B15">
      <w:pPr>
        <w:rPr>
          <w:lang w:val="en-US"/>
        </w:rPr>
      </w:pPr>
    </w:p>
    <w:p w14:paraId="5FA932B7" w14:textId="72B09F2F" w:rsidR="00A85591" w:rsidRDefault="00A85591" w:rsidP="00E45B15">
      <w:pPr>
        <w:rPr>
          <w:lang w:val="en-US"/>
        </w:rPr>
      </w:pPr>
    </w:p>
    <w:p w14:paraId="7CD7C5A8" w14:textId="3AD38DB5" w:rsidR="00A85591" w:rsidRDefault="00A85591" w:rsidP="00E45B15">
      <w:pPr>
        <w:rPr>
          <w:lang w:val="en-US"/>
        </w:rPr>
      </w:pPr>
    </w:p>
    <w:p w14:paraId="60F02E8C" w14:textId="5FD55FBC" w:rsidR="00A85591" w:rsidRDefault="00A85591" w:rsidP="00E45B15">
      <w:pPr>
        <w:rPr>
          <w:lang w:val="en-US"/>
        </w:rPr>
      </w:pPr>
    </w:p>
    <w:p w14:paraId="17C69D12" w14:textId="5275097D" w:rsidR="00A85591" w:rsidRDefault="00A85591" w:rsidP="00E45B15">
      <w:pPr>
        <w:rPr>
          <w:lang w:val="en-US"/>
        </w:rPr>
      </w:pPr>
    </w:p>
    <w:p w14:paraId="6EF9D860" w14:textId="16115C72" w:rsidR="00A85591" w:rsidRDefault="00A85591" w:rsidP="00E45B15">
      <w:pPr>
        <w:rPr>
          <w:lang w:val="en-US"/>
        </w:rPr>
      </w:pPr>
    </w:p>
    <w:p w14:paraId="331449DF" w14:textId="2189314A" w:rsidR="00A85591" w:rsidRDefault="00A85591" w:rsidP="00E45B15">
      <w:pPr>
        <w:rPr>
          <w:lang w:val="en-US"/>
        </w:rPr>
      </w:pPr>
    </w:p>
    <w:p w14:paraId="2734B721" w14:textId="143BB33A" w:rsidR="00A85591" w:rsidRDefault="00A85591" w:rsidP="00E45B15">
      <w:pPr>
        <w:rPr>
          <w:lang w:val="en-US"/>
        </w:rPr>
      </w:pPr>
    </w:p>
    <w:p w14:paraId="5157640D" w14:textId="55C72FAD" w:rsidR="00A85591" w:rsidRDefault="00A85591" w:rsidP="00E45B15">
      <w:pPr>
        <w:rPr>
          <w:lang w:val="en-US"/>
        </w:rPr>
      </w:pPr>
    </w:p>
    <w:p w14:paraId="79195FAF" w14:textId="71B15D71" w:rsidR="000B1A19" w:rsidRDefault="00853A76" w:rsidP="00853A76">
      <w:pPr>
        <w:pStyle w:val="Heading1"/>
        <w:rPr>
          <w:lang w:val="en-US"/>
        </w:rPr>
      </w:pPr>
      <w:bookmarkStart w:id="10" w:name="_Toc102058295"/>
      <w:r>
        <w:rPr>
          <w:lang w:val="en-US"/>
        </w:rPr>
        <w:lastRenderedPageBreak/>
        <w:t xml:space="preserve">Edge-pair Coverage and Prime Path Coverage of </w:t>
      </w:r>
      <w:proofErr w:type="spellStart"/>
      <w:r>
        <w:rPr>
          <w:lang w:val="en-US"/>
        </w:rPr>
        <w:t>longestPrefixOf</w:t>
      </w:r>
      <w:proofErr w:type="spellEnd"/>
      <w:r>
        <w:rPr>
          <w:lang w:val="en-US"/>
        </w:rPr>
        <w:t xml:space="preserve"> Method</w:t>
      </w:r>
      <w:bookmarkEnd w:id="10"/>
    </w:p>
    <w:p w14:paraId="3C5ABD46" w14:textId="4CA3D601" w:rsidR="00853A76" w:rsidRDefault="00853A76" w:rsidP="00853A76">
      <w:pPr>
        <w:rPr>
          <w:lang w:val="en-US"/>
        </w:rPr>
      </w:pPr>
      <w:r>
        <w:rPr>
          <w:lang w:val="en-US"/>
        </w:rPr>
        <w:t>In this section, the objective is to analyze two graph-based test strategies: edge-pair coverage, in which all paths up to length of 2 are covered and Prime path coverage</w:t>
      </w:r>
      <w:r w:rsidR="00352926">
        <w:rPr>
          <w:lang w:val="en-US"/>
        </w:rPr>
        <w:t xml:space="preserve">, that consists in a maximal length path in which no node appears more than once (except for the first node and the last node). </w:t>
      </w:r>
    </w:p>
    <w:p w14:paraId="4455D37B" w14:textId="6009635B" w:rsidR="00352926" w:rsidRDefault="00352926" w:rsidP="00853A76">
      <w:pPr>
        <w:rPr>
          <w:lang w:val="en-US"/>
        </w:rPr>
      </w:pPr>
      <w:r>
        <w:rPr>
          <w:lang w:val="en-US"/>
        </w:rPr>
        <w:t xml:space="preserve">This coverage criterion </w:t>
      </w:r>
      <w:proofErr w:type="gramStart"/>
      <w:r>
        <w:rPr>
          <w:lang w:val="en-US"/>
        </w:rPr>
        <w:t>is analyzed</w:t>
      </w:r>
      <w:proofErr w:type="gramEnd"/>
      <w:r>
        <w:rPr>
          <w:lang w:val="en-US"/>
        </w:rPr>
        <w:t xml:space="preserve"> in the context of the </w:t>
      </w:r>
      <w:proofErr w:type="spellStart"/>
      <w:r>
        <w:rPr>
          <w:lang w:val="en-US"/>
        </w:rPr>
        <w:t>longestPrefixOf</w:t>
      </w:r>
      <w:proofErr w:type="spellEnd"/>
      <w:r>
        <w:rPr>
          <w:lang w:val="en-US"/>
        </w:rPr>
        <w:t xml:space="preserve"> method. </w:t>
      </w:r>
    </w:p>
    <w:p w14:paraId="36E6B3E0" w14:textId="2311F5CF" w:rsidR="00352926" w:rsidRPr="00853A76" w:rsidRDefault="00352926" w:rsidP="00853A76">
      <w:pPr>
        <w:rPr>
          <w:lang w:val="en-US"/>
        </w:rPr>
      </w:pPr>
      <w:r>
        <w:rPr>
          <w:lang w:val="en-US"/>
        </w:rPr>
        <w:t>In the figure depicted below, it is possible to observe the graph of the method aforementioned:</w:t>
      </w:r>
    </w:p>
    <w:p w14:paraId="4D8F59E9" w14:textId="169D614C" w:rsidR="00B536BD" w:rsidRDefault="00853A76"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r>
        <w:rPr>
          <w:noProof/>
          <w:lang w:val="en-US" w:eastAsia="en-US"/>
        </w:rPr>
        <mc:AlternateContent>
          <mc:Choice Requires="wps">
            <w:drawing>
              <wp:anchor distT="0" distB="0" distL="114300" distR="114300" simplePos="0" relativeHeight="251660288" behindDoc="1" locked="0" layoutInCell="1" allowOverlap="1" wp14:anchorId="2EAA5343" wp14:editId="160E8D9A">
                <wp:simplePos x="0" y="0"/>
                <wp:positionH relativeFrom="column">
                  <wp:posOffset>-635</wp:posOffset>
                </wp:positionH>
                <wp:positionV relativeFrom="paragraph">
                  <wp:posOffset>4634865</wp:posOffset>
                </wp:positionV>
                <wp:extent cx="540067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3A9C9D15" w14:textId="3C6CF5F1" w:rsidR="00A62AE0" w:rsidRPr="00DE1D4F" w:rsidRDefault="00A62AE0" w:rsidP="00853A76">
                            <w:pPr>
                              <w:pStyle w:val="Caption"/>
                              <w:jc w:val="center"/>
                              <w:rPr>
                                <w:rFonts w:ascii="Calibri Light" w:eastAsia="Times New Roman" w:hAnsi="Calibri Light" w:cs="Calibri Light"/>
                                <w:noProof/>
                                <w:color w:val="2F5496"/>
                                <w:sz w:val="32"/>
                                <w:szCs w:val="32"/>
                              </w:rPr>
                            </w:pPr>
                            <w:r>
                              <w:t xml:space="preserve">Figure </w:t>
                            </w:r>
                            <w:r>
                              <w:fldChar w:fldCharType="begin"/>
                            </w:r>
                            <w:r>
                              <w:instrText xml:space="preserve"> SEQ Figure \* ARABIC </w:instrText>
                            </w:r>
                            <w:r>
                              <w:fldChar w:fldCharType="separate"/>
                            </w:r>
                            <w:r>
                              <w:rPr>
                                <w:noProof/>
                              </w:rPr>
                              <w:t>1</w:t>
                            </w:r>
                            <w:r>
                              <w:fldChar w:fldCharType="end"/>
                            </w:r>
                            <w:r>
                              <w:t xml:space="preserve"> - longestPrefixOf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AA5343" id="_x0000_t202" coordsize="21600,21600" o:spt="202" path="m,l,21600r21600,l21600,xe">
                <v:stroke joinstyle="miter"/>
                <v:path gradientshapeok="t" o:connecttype="rect"/>
              </v:shapetype>
              <v:shape id="Text Box 3" o:spid="_x0000_s1026" type="#_x0000_t202" style="position:absolute;left:0;text-align:left;margin-left:-.05pt;margin-top:364.95pt;width:425.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" stroked="f">
                <v:textbox style="mso-fit-shape-to-text:t" inset="0,0,0,0">
                  <w:txbxContent>
                    <w:p w14:paraId="3A9C9D15" w14:textId="3C6CF5F1" w:rsidR="00A62AE0" w:rsidRPr="00DE1D4F" w:rsidRDefault="00A62AE0" w:rsidP="00853A76">
                      <w:pPr>
                        <w:pStyle w:val="Caption"/>
                        <w:jc w:val="center"/>
                        <w:rPr>
                          <w:rFonts w:ascii="Calibri Light" w:eastAsia="Times New Roman" w:hAnsi="Calibri Light" w:cs="Calibri Light"/>
                          <w:noProof/>
                          <w:color w:val="2F5496"/>
                          <w:sz w:val="32"/>
                          <w:szCs w:val="32"/>
                        </w:rPr>
                      </w:pPr>
                      <w:r>
                        <w:t xml:space="preserve">Figure </w:t>
                      </w:r>
                      <w:r>
                        <w:fldChar w:fldCharType="begin"/>
                      </w:r>
                      <w:r>
                        <w:instrText xml:space="preserve"> SEQ Figure \* ARABIC </w:instrText>
                      </w:r>
                      <w:r>
                        <w:fldChar w:fldCharType="separate"/>
                      </w:r>
                      <w:r>
                        <w:rPr>
                          <w:noProof/>
                        </w:rPr>
                        <w:t>1</w:t>
                      </w:r>
                      <w:r>
                        <w:fldChar w:fldCharType="end"/>
                      </w:r>
                      <w:r>
                        <w:t xml:space="preserve"> - longestPrefixOf graph</w:t>
                      </w:r>
                    </w:p>
                  </w:txbxContent>
                </v:textbox>
              </v:shape>
            </w:pict>
          </mc:Fallback>
        </mc:AlternateContent>
      </w:r>
      <w:r w:rsidR="00A85591" w:rsidRPr="00A85591">
        <w:rPr>
          <w:rStyle w:val="normaltextrun"/>
          <w:rFonts w:ascii="Calibri Light" w:hAnsi="Calibri Light" w:cs="Calibri Light"/>
          <w:noProof/>
          <w:color w:val="2F5496"/>
          <w:sz w:val="32"/>
          <w:szCs w:val="32"/>
          <w:lang w:val="en-US" w:eastAsia="en-US"/>
        </w:rPr>
        <w:drawing>
          <wp:anchor distT="0" distB="0" distL="114300" distR="114300" simplePos="0" relativeHeight="251658240" behindDoc="1" locked="0" layoutInCell="1" allowOverlap="1" wp14:anchorId="387CF572" wp14:editId="0C60BA61">
            <wp:simplePos x="0" y="0"/>
            <wp:positionH relativeFrom="margin">
              <wp:align>right</wp:align>
            </wp:positionH>
            <wp:positionV relativeFrom="paragraph">
              <wp:posOffset>138430</wp:posOffset>
            </wp:positionV>
            <wp:extent cx="5400675" cy="4439897"/>
            <wp:effectExtent l="0" t="0" r="0" b="0"/>
            <wp:wrapNone/>
            <wp:docPr id="2" name="Picture 2" descr="C:\Users\migue\Downloads\CFG_VVS.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Downloads\CFG_VVS.drawio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4398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2493E4" w14:textId="2EE40509"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E8FE8E6" w14:textId="4AB0EFB0"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DC8D537" w14:textId="16D6C85F"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8D1ADDE" w14:textId="633182A2"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7D6D6A1F" w14:textId="361701A6"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2BA70B28" w14:textId="61CD21AB"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15917517" w14:textId="465E62F9"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2E07BADB" w14:textId="40EC7B33"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B3F1DA2" w14:textId="6EBF4762"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B226BBE" w14:textId="1A034078"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9CCF2E5" w14:textId="3111A7C9"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D5E9481" w14:textId="557085FE"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58D156AF" w14:textId="7B53C660"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57EE37E6" w14:textId="1CB76EBF"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4206243" w14:textId="094B4F00"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29227B15" w14:textId="4C30D330"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822A9D0" w14:textId="1A3147A0"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5F6C9D1A" w14:textId="1A4CBE9B"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B5CC874" w14:textId="54990B35"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77A665A5" w14:textId="77777777" w:rsidR="008F0495" w:rsidRDefault="008F0495" w:rsidP="008F0495">
      <w:pPr>
        <w:pStyle w:val="Heading2"/>
        <w:rPr>
          <w:rStyle w:val="normaltextrun"/>
          <w:rFonts w:asciiTheme="minorHAnsi" w:hAnsiTheme="minorHAnsi" w:cstheme="minorHAnsi"/>
          <w:color w:val="2F5496"/>
          <w:sz w:val="32"/>
          <w:szCs w:val="32"/>
          <w:lang w:val="en-US"/>
        </w:rPr>
      </w:pPr>
    </w:p>
    <w:p w14:paraId="702EC11D" w14:textId="77777777" w:rsidR="008F0495" w:rsidRDefault="008F0495" w:rsidP="008F0495">
      <w:pPr>
        <w:pStyle w:val="Heading2"/>
        <w:rPr>
          <w:rStyle w:val="normaltextrun"/>
          <w:rFonts w:asciiTheme="minorHAnsi" w:hAnsiTheme="minorHAnsi" w:cstheme="minorHAnsi"/>
          <w:color w:val="2F5496"/>
          <w:sz w:val="32"/>
          <w:szCs w:val="32"/>
          <w:lang w:val="en-US"/>
        </w:rPr>
      </w:pPr>
    </w:p>
    <w:p w14:paraId="546B7E6C" w14:textId="3F6065D0" w:rsidR="008F0495" w:rsidRPr="008F0495" w:rsidRDefault="00352926" w:rsidP="008F0495">
      <w:pPr>
        <w:pStyle w:val="Heading2"/>
        <w:rPr>
          <w:rFonts w:asciiTheme="minorHAnsi" w:hAnsiTheme="minorHAnsi" w:cstheme="minorHAnsi"/>
          <w:color w:val="2F5496"/>
          <w:sz w:val="32"/>
          <w:szCs w:val="32"/>
          <w:lang w:val="en-US"/>
        </w:rPr>
      </w:pPr>
      <w:bookmarkStart w:id="11" w:name="_Toc102058296"/>
      <w:r>
        <w:rPr>
          <w:rStyle w:val="normaltextrun"/>
          <w:rFonts w:asciiTheme="minorHAnsi" w:hAnsiTheme="minorHAnsi" w:cstheme="minorHAnsi"/>
          <w:color w:val="2F5496"/>
          <w:sz w:val="32"/>
          <w:szCs w:val="32"/>
          <w:lang w:val="en-US"/>
        </w:rPr>
        <w:t>Edge-pair Coverage</w:t>
      </w:r>
      <w:bookmarkEnd w:id="11"/>
    </w:p>
    <w:p w14:paraId="6A50046A" w14:textId="13279D5D" w:rsidR="009C4E8E" w:rsidRDefault="008F0495" w:rsidP="00352926">
      <w:pPr>
        <w:rPr>
          <w:lang w:val="en-US"/>
        </w:rPr>
      </w:pPr>
      <w:r>
        <w:rPr>
          <w:lang w:val="en-US"/>
        </w:rPr>
        <w:t xml:space="preserve">According to the figure above, </w:t>
      </w:r>
      <w:proofErr w:type="gramStart"/>
      <w:r>
        <w:rPr>
          <w:lang w:val="en-US"/>
        </w:rPr>
        <w:t>a total of 6</w:t>
      </w:r>
      <w:proofErr w:type="gramEnd"/>
      <w:r>
        <w:rPr>
          <w:lang w:val="en-US"/>
        </w:rPr>
        <w:t xml:space="preserve"> unit tests are needed to correctly implement the edge-pair coverage criteria. The paths traversed by </w:t>
      </w:r>
      <w:proofErr w:type="gramStart"/>
      <w:r>
        <w:rPr>
          <w:lang w:val="en-US"/>
        </w:rPr>
        <w:t>this tests</w:t>
      </w:r>
      <w:proofErr w:type="gramEnd"/>
      <w:r>
        <w:rPr>
          <w:lang w:val="en-US"/>
        </w:rPr>
        <w:t xml:space="preserve"> can be observed in the table below (and also in the implemented code):</w:t>
      </w:r>
    </w:p>
    <w:p w14:paraId="229AE892" w14:textId="77777777" w:rsidR="009C4E8E" w:rsidRDefault="009C4E8E" w:rsidP="00352926">
      <w:pPr>
        <w:rPr>
          <w:lang w:val="en-US"/>
        </w:rPr>
      </w:pPr>
    </w:p>
    <w:tbl>
      <w:tblPr>
        <w:tblStyle w:val="GridTable1Light-Accent1"/>
        <w:tblW w:w="0" w:type="auto"/>
        <w:jc w:val="center"/>
        <w:tblLook w:val="04A0" w:firstRow="1" w:lastRow="0" w:firstColumn="1" w:lastColumn="0" w:noHBand="0" w:noVBand="1"/>
      </w:tblPr>
      <w:tblGrid>
        <w:gridCol w:w="1318"/>
        <w:gridCol w:w="3660"/>
        <w:gridCol w:w="2847"/>
      </w:tblGrid>
      <w:tr w:rsidR="009C4E8E" w:rsidRPr="00A62AE0" w14:paraId="087F790C" w14:textId="77777777" w:rsidTr="001031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shd w:val="clear" w:color="auto" w:fill="A8DADC"/>
          </w:tcPr>
          <w:p w14:paraId="7D809100" w14:textId="049B7554" w:rsidR="009C4E8E" w:rsidRPr="008F0495" w:rsidRDefault="009C4E8E" w:rsidP="008F0495">
            <w:pPr>
              <w:jc w:val="center"/>
              <w:rPr>
                <w:b w:val="0"/>
                <w:lang w:val="en-US"/>
              </w:rPr>
            </w:pPr>
            <w:r>
              <w:rPr>
                <w:b w:val="0"/>
                <w:lang w:val="en-US"/>
              </w:rPr>
              <w:lastRenderedPageBreak/>
              <w:t>Test #</w:t>
            </w:r>
          </w:p>
        </w:tc>
        <w:tc>
          <w:tcPr>
            <w:tcW w:w="3660" w:type="dxa"/>
            <w:shd w:val="clear" w:color="auto" w:fill="A8DADC"/>
          </w:tcPr>
          <w:p w14:paraId="2733AC6D" w14:textId="066C22D2" w:rsidR="009C4E8E" w:rsidRPr="008F0495" w:rsidRDefault="009C4E8E" w:rsidP="008F0495">
            <w:pPr>
              <w:jc w:val="center"/>
              <w:cnfStyle w:val="100000000000" w:firstRow="1" w:lastRow="0" w:firstColumn="0" w:lastColumn="0" w:oddVBand="0" w:evenVBand="0" w:oddHBand="0" w:evenHBand="0" w:firstRowFirstColumn="0" w:firstRowLastColumn="0" w:lastRowFirstColumn="0" w:lastRowLastColumn="0"/>
              <w:rPr>
                <w:b w:val="0"/>
                <w:lang w:val="en-US"/>
              </w:rPr>
            </w:pPr>
            <w:r w:rsidRPr="008F0495">
              <w:rPr>
                <w:b w:val="0"/>
                <w:lang w:val="en-US"/>
              </w:rPr>
              <w:t>Test Paths</w:t>
            </w:r>
          </w:p>
        </w:tc>
        <w:tc>
          <w:tcPr>
            <w:tcW w:w="2847" w:type="dxa"/>
            <w:shd w:val="clear" w:color="auto" w:fill="A8DADC"/>
          </w:tcPr>
          <w:p w14:paraId="046A9915" w14:textId="5F964020" w:rsidR="009C4E8E" w:rsidRPr="008F0495" w:rsidRDefault="009C4E8E" w:rsidP="008F0495">
            <w:pPr>
              <w:jc w:val="center"/>
              <w:cnfStyle w:val="100000000000" w:firstRow="1" w:lastRow="0" w:firstColumn="0" w:lastColumn="0" w:oddVBand="0" w:evenVBand="0" w:oddHBand="0" w:evenHBand="0" w:firstRowFirstColumn="0" w:firstRowLastColumn="0" w:lastRowFirstColumn="0" w:lastRowLastColumn="0"/>
              <w:rPr>
                <w:b w:val="0"/>
                <w:lang w:val="en-US"/>
              </w:rPr>
            </w:pPr>
            <w:r w:rsidRPr="008F0495">
              <w:rPr>
                <w:b w:val="0"/>
                <w:lang w:val="en-US"/>
              </w:rPr>
              <w:t>Test requirements toured by the paths</w:t>
            </w:r>
          </w:p>
        </w:tc>
      </w:tr>
      <w:tr w:rsidR="009C4E8E" w14:paraId="747637BA" w14:textId="77777777" w:rsidTr="001031D7">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457CF3F2" w14:textId="77777777" w:rsidR="009C4E8E" w:rsidRDefault="009C4E8E" w:rsidP="008F0495">
            <w:pPr>
              <w:jc w:val="center"/>
              <w:rPr>
                <w:b w:val="0"/>
                <w:lang w:val="en-US"/>
              </w:rPr>
            </w:pPr>
          </w:p>
          <w:p w14:paraId="44715120" w14:textId="77777777" w:rsidR="009C4E8E" w:rsidRDefault="009C4E8E" w:rsidP="008F0495">
            <w:pPr>
              <w:jc w:val="center"/>
              <w:rPr>
                <w:b w:val="0"/>
                <w:lang w:val="en-US"/>
              </w:rPr>
            </w:pPr>
          </w:p>
          <w:p w14:paraId="1173F6D9" w14:textId="0B5E8718" w:rsidR="009C4E8E" w:rsidRPr="009C4E8E" w:rsidRDefault="009C4E8E" w:rsidP="008F0495">
            <w:pPr>
              <w:jc w:val="center"/>
              <w:rPr>
                <w:b w:val="0"/>
                <w:lang w:val="en-US"/>
              </w:rPr>
            </w:pPr>
            <w:r>
              <w:rPr>
                <w:b w:val="0"/>
                <w:lang w:val="en-US"/>
              </w:rPr>
              <w:t>Test #1</w:t>
            </w:r>
          </w:p>
        </w:tc>
        <w:tc>
          <w:tcPr>
            <w:tcW w:w="3660" w:type="dxa"/>
          </w:tcPr>
          <w:p w14:paraId="6366132C" w14:textId="77777777"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p>
          <w:p w14:paraId="1D6B3D4C" w14:textId="77777777"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p>
          <w:p w14:paraId="1D53809A" w14:textId="4A4A3F4D" w:rsidR="009C4E8E" w:rsidRP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9C4E8E">
              <w:rPr>
                <w:lang w:val="en-US"/>
              </w:rPr>
              <w:t>[1,3,5,6,7,9,6,7,10,12,6,13]</w:t>
            </w:r>
          </w:p>
        </w:tc>
        <w:tc>
          <w:tcPr>
            <w:tcW w:w="2847" w:type="dxa"/>
          </w:tcPr>
          <w:p w14:paraId="2779531D" w14:textId="64B420EB"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8F0495">
              <w:rPr>
                <w:lang w:val="en-US"/>
              </w:rPr>
              <w:t>[1,3,5], [3,5,6], [5,6,7], [6,7,9], [6,7,10], [7,9,6], [9,6,7], [7,10,12], [10,12,6], [12,6,13]</w:t>
            </w:r>
          </w:p>
        </w:tc>
      </w:tr>
      <w:tr w:rsidR="009C4E8E" w14:paraId="739A2F60" w14:textId="77777777" w:rsidTr="001031D7">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2717C60B" w14:textId="77777777" w:rsidR="009C4E8E" w:rsidRDefault="009C4E8E" w:rsidP="008F0495">
            <w:pPr>
              <w:jc w:val="center"/>
              <w:rPr>
                <w:b w:val="0"/>
                <w:lang w:val="en-US"/>
              </w:rPr>
            </w:pPr>
          </w:p>
          <w:p w14:paraId="476403FC" w14:textId="77777777" w:rsidR="009C4E8E" w:rsidRDefault="009C4E8E" w:rsidP="008F0495">
            <w:pPr>
              <w:jc w:val="center"/>
              <w:rPr>
                <w:b w:val="0"/>
                <w:lang w:val="en-US"/>
              </w:rPr>
            </w:pPr>
          </w:p>
          <w:p w14:paraId="319D57DD" w14:textId="77777777" w:rsidR="009C4E8E" w:rsidRDefault="009C4E8E" w:rsidP="008F0495">
            <w:pPr>
              <w:jc w:val="center"/>
              <w:rPr>
                <w:b w:val="0"/>
                <w:lang w:val="en-US"/>
              </w:rPr>
            </w:pPr>
          </w:p>
          <w:p w14:paraId="28C52BB4" w14:textId="05CA16FC" w:rsidR="009C4E8E" w:rsidRPr="008F0495" w:rsidRDefault="009C4E8E" w:rsidP="008F0495">
            <w:pPr>
              <w:jc w:val="center"/>
              <w:rPr>
                <w:b w:val="0"/>
                <w:lang w:val="en-US"/>
              </w:rPr>
            </w:pPr>
            <w:r>
              <w:rPr>
                <w:b w:val="0"/>
                <w:lang w:val="en-US"/>
              </w:rPr>
              <w:t>Test #2</w:t>
            </w:r>
          </w:p>
        </w:tc>
        <w:tc>
          <w:tcPr>
            <w:tcW w:w="3660" w:type="dxa"/>
          </w:tcPr>
          <w:p w14:paraId="752ACA31" w14:textId="77777777"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p>
          <w:p w14:paraId="7961DEB9" w14:textId="77777777"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p>
          <w:p w14:paraId="36B18A67" w14:textId="77777777"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p>
          <w:p w14:paraId="7644E39C" w14:textId="39741E0C" w:rsidR="009C4E8E" w:rsidRP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9C4E8E">
              <w:rPr>
                <w:lang w:val="en-US"/>
              </w:rPr>
              <w:t>[1,3,5,6,7,8,6,7,10,11,12,6,7,9,6,13]</w:t>
            </w:r>
          </w:p>
        </w:tc>
        <w:tc>
          <w:tcPr>
            <w:tcW w:w="2847" w:type="dxa"/>
          </w:tcPr>
          <w:p w14:paraId="4BDCE06A" w14:textId="5CAD2E67" w:rsidR="009C4E8E" w:rsidRP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9C4E8E">
              <w:rPr>
                <w:lang w:val="en-US"/>
              </w:rPr>
              <w:t>[1,3,5], [3,5,6], [5,6,7], [6,7,8], [6,7,9], [6,7,10], [7,8,6], [8,6,7], [7,9,6], [9,6,13], [7,10,11], [10,11,12], [11,12,6], [12,6,7]</w:t>
            </w:r>
          </w:p>
        </w:tc>
      </w:tr>
      <w:tr w:rsidR="009C4E8E" w14:paraId="4D67E4EA" w14:textId="77777777" w:rsidTr="001031D7">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6E25DFB3" w14:textId="77777777" w:rsidR="009C4E8E" w:rsidRDefault="009C4E8E" w:rsidP="008F0495">
            <w:pPr>
              <w:jc w:val="center"/>
              <w:rPr>
                <w:b w:val="0"/>
                <w:lang w:val="en-US"/>
              </w:rPr>
            </w:pPr>
          </w:p>
          <w:p w14:paraId="77F2F7D4" w14:textId="2E86382D" w:rsidR="009C4E8E" w:rsidRPr="008F0495" w:rsidRDefault="009C4E8E" w:rsidP="008F0495">
            <w:pPr>
              <w:jc w:val="center"/>
              <w:rPr>
                <w:b w:val="0"/>
                <w:lang w:val="en-US"/>
              </w:rPr>
            </w:pPr>
            <w:r>
              <w:rPr>
                <w:b w:val="0"/>
                <w:lang w:val="en-US"/>
              </w:rPr>
              <w:t>Test #3</w:t>
            </w:r>
          </w:p>
        </w:tc>
        <w:tc>
          <w:tcPr>
            <w:tcW w:w="3660" w:type="dxa"/>
          </w:tcPr>
          <w:p w14:paraId="36B3BE3A" w14:textId="77777777"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p>
          <w:p w14:paraId="31CE2FD3" w14:textId="77777777"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9C4E8E">
              <w:rPr>
                <w:lang w:val="en-US"/>
              </w:rPr>
              <w:t>[1,3,5,6,7,8,6,13]</w:t>
            </w:r>
            <w:r w:rsidR="00074A8E">
              <w:rPr>
                <w:lang w:val="en-US"/>
              </w:rPr>
              <w:t xml:space="preserve"> </w:t>
            </w:r>
          </w:p>
          <w:p w14:paraId="7D187327" w14:textId="2FAD98DD" w:rsidR="00074A8E" w:rsidRPr="009C4E8E" w:rsidRDefault="00074A8E" w:rsidP="008F049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847" w:type="dxa"/>
          </w:tcPr>
          <w:p w14:paraId="35830CE7" w14:textId="77777777" w:rsidR="00074A8E" w:rsidRDefault="00074A8E" w:rsidP="008F0495">
            <w:pPr>
              <w:jc w:val="center"/>
              <w:cnfStyle w:val="000000000000" w:firstRow="0" w:lastRow="0" w:firstColumn="0" w:lastColumn="0" w:oddVBand="0" w:evenVBand="0" w:oddHBand="0" w:evenHBand="0" w:firstRowFirstColumn="0" w:firstRowLastColumn="0" w:lastRowFirstColumn="0" w:lastRowLastColumn="0"/>
              <w:rPr>
                <w:lang w:val="en-US"/>
              </w:rPr>
            </w:pPr>
          </w:p>
          <w:p w14:paraId="6E98FF42" w14:textId="77777777"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8F0495">
              <w:rPr>
                <w:lang w:val="en-US"/>
              </w:rPr>
              <w:t>[1,3,5], [3,5,6], [5,6,7], [6,7,8], [7,8,6], [8,6,13]</w:t>
            </w:r>
          </w:p>
          <w:p w14:paraId="2E0693FC" w14:textId="60AD2CB5" w:rsidR="00074A8E" w:rsidRDefault="00074A8E" w:rsidP="008F0495">
            <w:pPr>
              <w:jc w:val="center"/>
              <w:cnfStyle w:val="000000000000" w:firstRow="0" w:lastRow="0" w:firstColumn="0" w:lastColumn="0" w:oddVBand="0" w:evenVBand="0" w:oddHBand="0" w:evenHBand="0" w:firstRowFirstColumn="0" w:firstRowLastColumn="0" w:lastRowFirstColumn="0" w:lastRowLastColumn="0"/>
              <w:rPr>
                <w:lang w:val="en-US"/>
              </w:rPr>
            </w:pPr>
          </w:p>
        </w:tc>
      </w:tr>
      <w:tr w:rsidR="009C4E8E" w14:paraId="7508145E" w14:textId="77777777" w:rsidTr="001031D7">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5BA79DC3" w14:textId="464D4701" w:rsidR="009C4E8E" w:rsidRPr="008F0495" w:rsidRDefault="009C4E8E" w:rsidP="008F0495">
            <w:pPr>
              <w:jc w:val="center"/>
              <w:rPr>
                <w:b w:val="0"/>
                <w:lang w:val="en-US"/>
              </w:rPr>
            </w:pPr>
            <w:r>
              <w:rPr>
                <w:b w:val="0"/>
                <w:lang w:val="en-US"/>
              </w:rPr>
              <w:t>Test #4</w:t>
            </w:r>
          </w:p>
        </w:tc>
        <w:tc>
          <w:tcPr>
            <w:tcW w:w="3660" w:type="dxa"/>
          </w:tcPr>
          <w:p w14:paraId="25C5D1F5" w14:textId="75ABD216" w:rsidR="009C4E8E" w:rsidRP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9C4E8E">
              <w:rPr>
                <w:lang w:val="en-US"/>
              </w:rPr>
              <w:t>[1,3,5,6,13]</w:t>
            </w:r>
          </w:p>
        </w:tc>
        <w:tc>
          <w:tcPr>
            <w:tcW w:w="2847" w:type="dxa"/>
          </w:tcPr>
          <w:p w14:paraId="31145B87" w14:textId="6C5E0836"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8F0495">
              <w:rPr>
                <w:lang w:val="en-US"/>
              </w:rPr>
              <w:t>[1,3,5], [3,5,6], [5,6,13]</w:t>
            </w:r>
          </w:p>
        </w:tc>
      </w:tr>
      <w:tr w:rsidR="009C4E8E" w14:paraId="7BF284E9" w14:textId="77777777" w:rsidTr="001031D7">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7E1BDF0D" w14:textId="5CD355F0" w:rsidR="009C4E8E" w:rsidRPr="008F0495" w:rsidRDefault="009C4E8E" w:rsidP="008F0495">
            <w:pPr>
              <w:jc w:val="center"/>
              <w:rPr>
                <w:b w:val="0"/>
                <w:lang w:val="en-US"/>
              </w:rPr>
            </w:pPr>
            <w:r>
              <w:rPr>
                <w:b w:val="0"/>
                <w:lang w:val="en-US"/>
              </w:rPr>
              <w:t>Test #5</w:t>
            </w:r>
          </w:p>
        </w:tc>
        <w:tc>
          <w:tcPr>
            <w:tcW w:w="3660" w:type="dxa"/>
          </w:tcPr>
          <w:p w14:paraId="5202618B" w14:textId="11622B17" w:rsidR="009C4E8E" w:rsidRP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9C4E8E">
              <w:rPr>
                <w:lang w:val="en-US"/>
              </w:rPr>
              <w:t>[1,2]</w:t>
            </w:r>
          </w:p>
        </w:tc>
        <w:tc>
          <w:tcPr>
            <w:tcW w:w="2847" w:type="dxa"/>
          </w:tcPr>
          <w:p w14:paraId="4064F407" w14:textId="2AB244F0"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8F0495">
              <w:rPr>
                <w:lang w:val="en-US"/>
              </w:rPr>
              <w:t>[1,2]</w:t>
            </w:r>
          </w:p>
        </w:tc>
      </w:tr>
      <w:tr w:rsidR="009C4E8E" w14:paraId="740C8094" w14:textId="77777777" w:rsidTr="001031D7">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386322BB" w14:textId="0DA1A4E3" w:rsidR="009C4E8E" w:rsidRPr="008F0495" w:rsidRDefault="009C4E8E" w:rsidP="008F0495">
            <w:pPr>
              <w:jc w:val="center"/>
              <w:rPr>
                <w:b w:val="0"/>
                <w:lang w:val="en-US"/>
              </w:rPr>
            </w:pPr>
            <w:r>
              <w:rPr>
                <w:b w:val="0"/>
                <w:lang w:val="en-US"/>
              </w:rPr>
              <w:t>Test #6</w:t>
            </w:r>
          </w:p>
        </w:tc>
        <w:tc>
          <w:tcPr>
            <w:tcW w:w="3660" w:type="dxa"/>
          </w:tcPr>
          <w:p w14:paraId="21E1CCB7" w14:textId="22231ED9" w:rsidR="009C4E8E" w:rsidRP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9C4E8E">
              <w:rPr>
                <w:lang w:val="en-US"/>
              </w:rPr>
              <w:t>[1,3,4]</w:t>
            </w:r>
          </w:p>
        </w:tc>
        <w:tc>
          <w:tcPr>
            <w:tcW w:w="2847" w:type="dxa"/>
          </w:tcPr>
          <w:p w14:paraId="6E775BE0" w14:textId="12E700BA"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8F0495">
              <w:rPr>
                <w:lang w:val="en-US"/>
              </w:rPr>
              <w:t>[1,3,4]</w:t>
            </w:r>
          </w:p>
        </w:tc>
      </w:tr>
    </w:tbl>
    <w:p w14:paraId="34407404" w14:textId="32C1A22C" w:rsidR="008F0495" w:rsidRPr="00352926" w:rsidRDefault="008F0495" w:rsidP="00352926">
      <w:pPr>
        <w:rPr>
          <w:lang w:val="en-US"/>
        </w:rPr>
      </w:pPr>
      <w:r>
        <w:rPr>
          <w:noProof/>
          <w:lang w:val="en-US"/>
        </w:rPr>
        <mc:AlternateContent>
          <mc:Choice Requires="wps">
            <w:drawing>
              <wp:anchor distT="0" distB="0" distL="114300" distR="114300" simplePos="0" relativeHeight="251662336" behindDoc="0" locked="0" layoutInCell="1" allowOverlap="1" wp14:anchorId="49773F4F" wp14:editId="79B9947E">
                <wp:simplePos x="0" y="0"/>
                <wp:positionH relativeFrom="margin">
                  <wp:align>right</wp:align>
                </wp:positionH>
                <wp:positionV relativeFrom="paragraph">
                  <wp:posOffset>85090</wp:posOffset>
                </wp:positionV>
                <wp:extent cx="5400675" cy="2286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5400675" cy="228600"/>
                        </a:xfrm>
                        <a:prstGeom prst="rect">
                          <a:avLst/>
                        </a:prstGeom>
                        <a:solidFill>
                          <a:prstClr val="white"/>
                        </a:solidFill>
                        <a:ln>
                          <a:noFill/>
                        </a:ln>
                      </wps:spPr>
                      <wps:txbx>
                        <w:txbxContent>
                          <w:p w14:paraId="013EF3B8" w14:textId="7513C2F1" w:rsidR="00A62AE0" w:rsidRPr="008F0495" w:rsidRDefault="00A62AE0" w:rsidP="008F0495">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r>
                              <w:fldChar w:fldCharType="begin"/>
                            </w:r>
                            <w:r w:rsidRPr="008F0495">
                              <w:rPr>
                                <w:lang w:val="en-US"/>
                              </w:rPr>
                              <w:instrText xml:space="preserve"> SEQ Figure \* ARABIC </w:instrText>
                            </w:r>
                            <w:r>
                              <w:fldChar w:fldCharType="separate"/>
                            </w:r>
                            <w:r w:rsidRPr="008F0495">
                              <w:rPr>
                                <w:noProof/>
                                <w:lang w:val="en-US"/>
                              </w:rPr>
                              <w:t>1</w:t>
                            </w:r>
                            <w:r>
                              <w:fldChar w:fldCharType="end"/>
                            </w:r>
                            <w:r w:rsidRPr="008F0495">
                              <w:rPr>
                                <w:lang w:val="en-US"/>
                              </w:rPr>
                              <w:t xml:space="preserve"> - </w:t>
                            </w:r>
                            <w:proofErr w:type="spellStart"/>
                            <w:r w:rsidRPr="008F0495">
                              <w:rPr>
                                <w:lang w:val="en-US"/>
                              </w:rPr>
                              <w:t>longestPrefixOf</w:t>
                            </w:r>
                            <w:proofErr w:type="spellEnd"/>
                            <w:r w:rsidRPr="008F0495">
                              <w:rPr>
                                <w:lang w:val="en-US"/>
                              </w:rPr>
                              <w:t xml:space="preserve"> test paths and respective test requirements toured by the paths</w:t>
                            </w:r>
                            <w:r>
                              <w:rPr>
                                <w:lang w:val="en-US"/>
                              </w:rPr>
                              <w:t xml:space="preserve"> (for edge-pair coverage)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773F4F" id="Text Box 4" o:spid="_x0000_s1027" type="#_x0000_t202" style="position:absolute;margin-left:374.05pt;margin-top:6.7pt;width:425.25pt;height:18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" stroked="f">
                <v:textbox inset="0,0,0,0">
                  <w:txbxContent>
                    <w:p w14:paraId="013EF3B8" w14:textId="7513C2F1" w:rsidR="00A62AE0" w:rsidRPr="008F0495" w:rsidRDefault="00A62AE0" w:rsidP="008F0495">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r>
                        <w:fldChar w:fldCharType="begin"/>
                      </w:r>
                      <w:r w:rsidRPr="008F0495">
                        <w:rPr>
                          <w:lang w:val="en-US"/>
                        </w:rPr>
                        <w:instrText xml:space="preserve"> SEQ Figure \* ARABIC </w:instrText>
                      </w:r>
                      <w:r>
                        <w:fldChar w:fldCharType="separate"/>
                      </w:r>
                      <w:r w:rsidRPr="008F0495">
                        <w:rPr>
                          <w:noProof/>
                          <w:lang w:val="en-US"/>
                        </w:rPr>
                        <w:t>1</w:t>
                      </w:r>
                      <w:r>
                        <w:fldChar w:fldCharType="end"/>
                      </w:r>
                      <w:r w:rsidRPr="008F0495">
                        <w:rPr>
                          <w:lang w:val="en-US"/>
                        </w:rPr>
                        <w:t xml:space="preserve"> - </w:t>
                      </w:r>
                      <w:proofErr w:type="spellStart"/>
                      <w:r w:rsidRPr="008F0495">
                        <w:rPr>
                          <w:lang w:val="en-US"/>
                        </w:rPr>
                        <w:t>longestPrefixOf</w:t>
                      </w:r>
                      <w:proofErr w:type="spellEnd"/>
                      <w:r w:rsidRPr="008F0495">
                        <w:rPr>
                          <w:lang w:val="en-US"/>
                        </w:rPr>
                        <w:t xml:space="preserve"> test paths and respective test requirements toured by the paths</w:t>
                      </w:r>
                      <w:r>
                        <w:rPr>
                          <w:lang w:val="en-US"/>
                        </w:rPr>
                        <w:t xml:space="preserve"> (for edge-pair coverage)</w:t>
                      </w:r>
                    </w:p>
                  </w:txbxContent>
                </v:textbox>
                <w10:wrap anchorx="margin"/>
              </v:shape>
            </w:pict>
          </mc:Fallback>
        </mc:AlternateContent>
      </w:r>
    </w:p>
    <w:p w14:paraId="0816A64C" w14:textId="5B77129B" w:rsidR="009C4E8E" w:rsidRPr="009C4E8E" w:rsidRDefault="009C4E8E" w:rsidP="009C4E8E">
      <w:pPr>
        <w:rPr>
          <w:lang w:val="en-US"/>
        </w:rPr>
      </w:pPr>
    </w:p>
    <w:p w14:paraId="3CB3DB0D" w14:textId="48F3DBD6" w:rsidR="000B1A19" w:rsidRDefault="000A73B5" w:rsidP="000A73B5">
      <w:pPr>
        <w:pStyle w:val="Heading3"/>
        <w:rPr>
          <w:rStyle w:val="normaltextrun"/>
        </w:rPr>
      </w:pPr>
      <w:bookmarkStart w:id="12" w:name="_Toc102058297"/>
      <w:r w:rsidRPr="000A73B5">
        <w:rPr>
          <w:rStyle w:val="normaltextrun"/>
        </w:rPr>
        <w:t>Edge-Pair Coverage Test #1</w:t>
      </w:r>
      <w:bookmarkEnd w:id="12"/>
    </w:p>
    <w:p w14:paraId="6BA27593" w14:textId="0437C660" w:rsidR="004253DA" w:rsidRDefault="004253DA" w:rsidP="000A73B5">
      <w:pPr>
        <w:rPr>
          <w:lang w:val="en-US"/>
        </w:rPr>
      </w:pPr>
      <w:r>
        <w:rPr>
          <w:lang w:val="en-US"/>
        </w:rPr>
        <w:t>The inserted key</w:t>
      </w:r>
      <w:r w:rsidR="009E2BA2">
        <w:rPr>
          <w:lang w:val="en-US"/>
        </w:rPr>
        <w:t>s</w:t>
      </w:r>
      <w:r>
        <w:rPr>
          <w:lang w:val="en-US"/>
        </w:rPr>
        <w:t xml:space="preserve"> were the following, in order: “nougat” and “o”. The SUT had as an argument the string “octopus”.</w:t>
      </w:r>
    </w:p>
    <w:p w14:paraId="5948B200" w14:textId="59E3BF14" w:rsidR="004253DA" w:rsidRDefault="004253DA" w:rsidP="000A73B5">
      <w:pPr>
        <w:rPr>
          <w:lang w:val="en-US"/>
        </w:rPr>
      </w:pPr>
      <w:r>
        <w:rPr>
          <w:lang w:val="en-US"/>
        </w:rPr>
        <w:t>With this set of arguments, it is possible to correctly achieve the test path #1, because of the following:</w:t>
      </w:r>
    </w:p>
    <w:p w14:paraId="11263FA1" w14:textId="5751DC36" w:rsidR="004253DA" w:rsidRDefault="004253DA" w:rsidP="004253DA">
      <w:pPr>
        <w:pStyle w:val="ListParagraph"/>
        <w:numPr>
          <w:ilvl w:val="0"/>
          <w:numId w:val="8"/>
        </w:numPr>
        <w:rPr>
          <w:lang w:val="en-US"/>
        </w:rPr>
      </w:pPr>
      <w:r>
        <w:rPr>
          <w:lang w:val="en-US"/>
        </w:rPr>
        <w:t>The arguments, not being null, allow the steps 1,3,5,6 and 7 to be executed;</w:t>
      </w:r>
    </w:p>
    <w:p w14:paraId="7A79E09A" w14:textId="1290A674" w:rsidR="004253DA" w:rsidRDefault="004253DA" w:rsidP="004253DA">
      <w:pPr>
        <w:pStyle w:val="ListParagraph"/>
        <w:numPr>
          <w:ilvl w:val="0"/>
          <w:numId w:val="8"/>
        </w:numPr>
        <w:rPr>
          <w:lang w:val="en-US"/>
        </w:rPr>
      </w:pPr>
      <w:r>
        <w:rPr>
          <w:lang w:val="en-US"/>
        </w:rPr>
        <w:t>Since the first letter of the string “nougat” (“n”) is less than the first letter of “octopus” (“o”), then the nodes 9 and consequently 6 will be executed;</w:t>
      </w:r>
    </w:p>
    <w:p w14:paraId="524E7539" w14:textId="47F94D6D" w:rsidR="004253DA" w:rsidRDefault="004253DA" w:rsidP="004253DA">
      <w:pPr>
        <w:pStyle w:val="ListParagraph"/>
        <w:numPr>
          <w:ilvl w:val="0"/>
          <w:numId w:val="8"/>
        </w:numPr>
        <w:rPr>
          <w:lang w:val="en-US"/>
        </w:rPr>
      </w:pPr>
      <w:r>
        <w:rPr>
          <w:lang w:val="en-US"/>
        </w:rPr>
        <w:t xml:space="preserve">Then, the cycle repeats, but this time, since we are already in the right node (which is an “o”), the path 7, 10 will be taken. </w:t>
      </w:r>
    </w:p>
    <w:p w14:paraId="421C1C4C" w14:textId="3E993848" w:rsidR="004253DA" w:rsidRDefault="004253DA" w:rsidP="004253DA">
      <w:pPr>
        <w:pStyle w:val="ListParagraph"/>
        <w:numPr>
          <w:ilvl w:val="0"/>
          <w:numId w:val="8"/>
        </w:numPr>
        <w:rPr>
          <w:lang w:val="en-US"/>
        </w:rPr>
      </w:pPr>
      <w:r>
        <w:rPr>
          <w:lang w:val="en-US"/>
        </w:rPr>
        <w:t>Since I associated a null value with the key “o”, the path 12 and consequently 6 will be followed. Since there are no more node</w:t>
      </w:r>
      <w:r w:rsidR="001A7C5E">
        <w:rPr>
          <w:lang w:val="en-US"/>
        </w:rPr>
        <w:t>s</w:t>
      </w:r>
      <w:r>
        <w:rPr>
          <w:lang w:val="en-US"/>
        </w:rPr>
        <w:t>, the variable “x” will be null and the termination node 13 is reached, ending the test path #1;</w:t>
      </w:r>
    </w:p>
    <w:p w14:paraId="1FFB6169" w14:textId="77777777" w:rsidR="0047610D" w:rsidRPr="0047610D" w:rsidRDefault="0047610D" w:rsidP="0047610D">
      <w:pPr>
        <w:rPr>
          <w:lang w:val="en-US"/>
        </w:rPr>
      </w:pPr>
    </w:p>
    <w:p w14:paraId="3E846A0D" w14:textId="58A8FE03" w:rsidR="000B1A19" w:rsidRPr="001031D7" w:rsidRDefault="004253DA" w:rsidP="004253DA">
      <w:pPr>
        <w:pStyle w:val="Heading3"/>
        <w:rPr>
          <w:rStyle w:val="normaltextrun"/>
          <w:lang w:val="en-US"/>
        </w:rPr>
      </w:pPr>
      <w:bookmarkStart w:id="13" w:name="_Toc102058298"/>
      <w:r w:rsidRPr="001031D7">
        <w:rPr>
          <w:rStyle w:val="normaltextrun"/>
          <w:lang w:val="en-US"/>
        </w:rPr>
        <w:t>Edge-Pair Coverage Test #2</w:t>
      </w:r>
      <w:bookmarkEnd w:id="13"/>
    </w:p>
    <w:p w14:paraId="50A4330E" w14:textId="77777777" w:rsidR="00797D6F" w:rsidRDefault="00797D6F" w:rsidP="00797D6F">
      <w:pPr>
        <w:rPr>
          <w:lang w:val="en-US"/>
        </w:rPr>
      </w:pPr>
      <w:r w:rsidRPr="000A73B5">
        <w:rPr>
          <w:lang w:val="en-US"/>
        </w:rPr>
        <w:t>Th</w:t>
      </w:r>
      <w:r>
        <w:rPr>
          <w:lang w:val="en-US"/>
        </w:rPr>
        <w:t xml:space="preserve">is is the test with the longest path, making it the trickiest one to implement. </w:t>
      </w:r>
    </w:p>
    <w:p w14:paraId="5ADDF8C4" w14:textId="1152A4CA" w:rsidR="00F871B3" w:rsidRDefault="00797D6F" w:rsidP="00797D6F">
      <w:pPr>
        <w:rPr>
          <w:lang w:val="en-US"/>
        </w:rPr>
      </w:pPr>
      <w:r>
        <w:rPr>
          <w:lang w:val="en-US"/>
        </w:rPr>
        <w:t>To achieve this path, the</w:t>
      </w:r>
      <w:r w:rsidR="009E2BA2">
        <w:rPr>
          <w:lang w:val="en-US"/>
        </w:rPr>
        <w:t xml:space="preserve"> inserted keys </w:t>
      </w:r>
      <w:r>
        <w:rPr>
          <w:lang w:val="en-US"/>
        </w:rPr>
        <w:t xml:space="preserve">were the following, in order: “nougat”, “al”, “a”. The SUT had as an argument the string “ambrosia”. </w:t>
      </w:r>
    </w:p>
    <w:p w14:paraId="0C11C93F" w14:textId="69E99EA7" w:rsidR="00797D6F" w:rsidRDefault="00F871B3" w:rsidP="00797D6F">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w:t>
      </w:r>
      <w:r w:rsidR="00C629EA">
        <w:rPr>
          <w:lang w:val="en-US"/>
        </w:rPr>
        <w:t>2</w:t>
      </w:r>
      <w:r>
        <w:rPr>
          <w:lang w:val="en-US"/>
        </w:rPr>
        <w:t>, because of the following:</w:t>
      </w:r>
    </w:p>
    <w:p w14:paraId="07D5DC85" w14:textId="7D92445B" w:rsidR="00F871B3" w:rsidRDefault="00F871B3" w:rsidP="00F871B3">
      <w:pPr>
        <w:pStyle w:val="ListParagraph"/>
        <w:numPr>
          <w:ilvl w:val="0"/>
          <w:numId w:val="8"/>
        </w:numPr>
        <w:rPr>
          <w:lang w:val="en-US"/>
        </w:rPr>
      </w:pPr>
      <w:r>
        <w:rPr>
          <w:lang w:val="en-US"/>
        </w:rPr>
        <w:t>The arguments, not being null, allow the steps 1,3,5,6 and 7 to be executed;</w:t>
      </w:r>
    </w:p>
    <w:p w14:paraId="6F554F17" w14:textId="064BF183" w:rsidR="00F871B3" w:rsidRDefault="00F871B3" w:rsidP="00F871B3">
      <w:pPr>
        <w:pStyle w:val="ListParagraph"/>
        <w:numPr>
          <w:ilvl w:val="0"/>
          <w:numId w:val="8"/>
        </w:numPr>
        <w:rPr>
          <w:lang w:val="en-US"/>
        </w:rPr>
      </w:pPr>
      <w:r>
        <w:rPr>
          <w:lang w:val="en-US"/>
        </w:rPr>
        <w:t>Since the first letter of the string “nougat” (“n”) is greater than the first letter of “ambrosia” (“a”), then the nodes 8 and consequently 6 will be executed;</w:t>
      </w:r>
    </w:p>
    <w:p w14:paraId="434D1F2E" w14:textId="634F3A89" w:rsidR="00F871B3" w:rsidRDefault="00F871B3" w:rsidP="00F871B3">
      <w:pPr>
        <w:pStyle w:val="ListParagraph"/>
        <w:numPr>
          <w:ilvl w:val="0"/>
          <w:numId w:val="8"/>
        </w:numPr>
        <w:rPr>
          <w:lang w:val="en-US"/>
        </w:rPr>
      </w:pPr>
      <w:r>
        <w:rPr>
          <w:lang w:val="en-US"/>
        </w:rPr>
        <w:lastRenderedPageBreak/>
        <w:t xml:space="preserve">Then, the cycle repeats, but this time, since “we are” already in the left node (which is an “a”), the path 7, 10 will be taken. </w:t>
      </w:r>
    </w:p>
    <w:p w14:paraId="05633608" w14:textId="7DCC4D0F" w:rsidR="00F871B3" w:rsidRDefault="00F871B3" w:rsidP="00F871B3">
      <w:pPr>
        <w:pStyle w:val="ListParagraph"/>
        <w:numPr>
          <w:ilvl w:val="0"/>
          <w:numId w:val="8"/>
        </w:numPr>
        <w:rPr>
          <w:lang w:val="en-US"/>
        </w:rPr>
      </w:pPr>
      <w:r>
        <w:rPr>
          <w:lang w:val="en-US"/>
        </w:rPr>
        <w:t xml:space="preserve">In contrast with the above test path, a value is associated with the key “a”. The path 11 and consequently 12 and 6 will be executed. </w:t>
      </w:r>
    </w:p>
    <w:p w14:paraId="5E940E2D" w14:textId="77777777" w:rsidR="00F871B3" w:rsidRDefault="00F871B3" w:rsidP="00F871B3">
      <w:pPr>
        <w:pStyle w:val="ListParagraph"/>
        <w:numPr>
          <w:ilvl w:val="0"/>
          <w:numId w:val="8"/>
        </w:numPr>
        <w:rPr>
          <w:lang w:val="en-US"/>
        </w:rPr>
      </w:pPr>
      <w:r>
        <w:rPr>
          <w:lang w:val="en-US"/>
        </w:rPr>
        <w:t xml:space="preserve">Path 7 will be executed (“x” is not null), and, because “m” (from “ambrosia”) is greater than the “l” (from “al”), the flow will go to node </w:t>
      </w:r>
      <w:proofErr w:type="gramStart"/>
      <w:r>
        <w:rPr>
          <w:lang w:val="en-US"/>
        </w:rPr>
        <w:t>9</w:t>
      </w:r>
      <w:proofErr w:type="gramEnd"/>
      <w:r>
        <w:rPr>
          <w:lang w:val="en-US"/>
        </w:rPr>
        <w:t xml:space="preserve"> (meaning “x” will have a null value, because there are no more nodes in the “right side” of the “l” node).</w:t>
      </w:r>
    </w:p>
    <w:p w14:paraId="21B534E8" w14:textId="4B45EFFA" w:rsidR="00F871B3" w:rsidRDefault="00F871B3" w:rsidP="00F871B3">
      <w:pPr>
        <w:pStyle w:val="ListParagraph"/>
        <w:numPr>
          <w:ilvl w:val="0"/>
          <w:numId w:val="8"/>
        </w:numPr>
        <w:rPr>
          <w:lang w:val="en-US"/>
        </w:rPr>
      </w:pPr>
      <w:r>
        <w:rPr>
          <w:lang w:val="en-US"/>
        </w:rPr>
        <w:t>Consequently, nodes 6 and 13 will be taken, ending the test path #2.</w:t>
      </w:r>
    </w:p>
    <w:p w14:paraId="551428D4" w14:textId="77777777" w:rsidR="0047610D" w:rsidRPr="0047610D" w:rsidRDefault="0047610D" w:rsidP="0047610D">
      <w:pPr>
        <w:rPr>
          <w:lang w:val="en-US"/>
        </w:rPr>
      </w:pPr>
    </w:p>
    <w:p w14:paraId="43F2FE4F" w14:textId="11F5B5AA" w:rsidR="0047610D" w:rsidRDefault="00F871B3" w:rsidP="0047610D">
      <w:pPr>
        <w:pStyle w:val="Heading3"/>
        <w:rPr>
          <w:lang w:val="en-US"/>
        </w:rPr>
      </w:pPr>
      <w:bookmarkStart w:id="14" w:name="_Toc102058299"/>
      <w:r>
        <w:rPr>
          <w:lang w:val="en-US"/>
        </w:rPr>
        <w:t xml:space="preserve">Edge-Pair Coverage </w:t>
      </w:r>
      <w:r w:rsidR="00C629EA">
        <w:rPr>
          <w:lang w:val="en-US"/>
        </w:rPr>
        <w:t xml:space="preserve">Test </w:t>
      </w:r>
      <w:r>
        <w:rPr>
          <w:lang w:val="en-US"/>
        </w:rPr>
        <w:t>#3</w:t>
      </w:r>
      <w:bookmarkEnd w:id="14"/>
    </w:p>
    <w:p w14:paraId="5C12EA40" w14:textId="16DE4A12" w:rsidR="0047610D" w:rsidRDefault="0047610D" w:rsidP="0047610D">
      <w:pPr>
        <w:rPr>
          <w:lang w:val="en-US"/>
        </w:rPr>
      </w:pPr>
      <w:r>
        <w:rPr>
          <w:lang w:val="en-US"/>
        </w:rPr>
        <w:t>To achi</w:t>
      </w:r>
      <w:r w:rsidR="009E2BA2">
        <w:rPr>
          <w:lang w:val="en-US"/>
        </w:rPr>
        <w:t>eve this path, the inserted key</w:t>
      </w:r>
      <w:r>
        <w:rPr>
          <w:lang w:val="en-US"/>
        </w:rPr>
        <w:t xml:space="preserve"> the following: “nougat”. The SUT had as an argument the string “fairy”. </w:t>
      </w:r>
    </w:p>
    <w:p w14:paraId="5CB17303" w14:textId="59625125" w:rsidR="0047610D" w:rsidRDefault="0047610D" w:rsidP="0047610D">
      <w:pPr>
        <w:rPr>
          <w:lang w:val="en-US"/>
        </w:rPr>
      </w:pPr>
      <w:r>
        <w:rPr>
          <w:lang w:val="en-US"/>
        </w:rPr>
        <w:t>With this set of arguments, it is possible to correctly achieve the test path #</w:t>
      </w:r>
      <w:r w:rsidR="00C629EA">
        <w:rPr>
          <w:lang w:val="en-US"/>
        </w:rPr>
        <w:t>3</w:t>
      </w:r>
      <w:r>
        <w:rPr>
          <w:lang w:val="en-US"/>
        </w:rPr>
        <w:t>, because of the following:</w:t>
      </w:r>
    </w:p>
    <w:p w14:paraId="5F409518" w14:textId="77777777" w:rsidR="00C33E6E" w:rsidRDefault="00C33E6E" w:rsidP="00C33E6E">
      <w:pPr>
        <w:pStyle w:val="ListParagraph"/>
        <w:numPr>
          <w:ilvl w:val="0"/>
          <w:numId w:val="10"/>
        </w:numPr>
        <w:rPr>
          <w:lang w:val="en-US"/>
        </w:rPr>
      </w:pPr>
      <w:r>
        <w:rPr>
          <w:lang w:val="en-US"/>
        </w:rPr>
        <w:t>The arguments, not being null, allow the steps 1,3,5,6 and 7 to be executed;</w:t>
      </w:r>
    </w:p>
    <w:p w14:paraId="3743BF55" w14:textId="76769CA5" w:rsidR="00F871B3" w:rsidRDefault="00C629EA" w:rsidP="00F871B3">
      <w:pPr>
        <w:pStyle w:val="ListParagraph"/>
        <w:numPr>
          <w:ilvl w:val="0"/>
          <w:numId w:val="10"/>
        </w:numPr>
        <w:rPr>
          <w:lang w:val="en-US"/>
        </w:rPr>
      </w:pPr>
      <w:r>
        <w:rPr>
          <w:lang w:val="en-US"/>
        </w:rPr>
        <w:t>Since the first letter of the string “nougat” (“n”) is greater than the first letter of “ambrosia” (“a”), then the nodes 8 and consequently 6 will be executed;</w:t>
      </w:r>
    </w:p>
    <w:p w14:paraId="3F645A88" w14:textId="08E97B43" w:rsidR="00C629EA" w:rsidRDefault="00C629EA" w:rsidP="00F871B3">
      <w:pPr>
        <w:pStyle w:val="ListParagraph"/>
        <w:numPr>
          <w:ilvl w:val="0"/>
          <w:numId w:val="10"/>
        </w:numPr>
        <w:rPr>
          <w:lang w:val="en-US"/>
        </w:rPr>
      </w:pPr>
      <w:r>
        <w:rPr>
          <w:lang w:val="en-US"/>
        </w:rPr>
        <w:t>The cycle will not repeat, because the “x” variable becomes null.</w:t>
      </w:r>
    </w:p>
    <w:p w14:paraId="653BCD7A" w14:textId="69DD16A4" w:rsidR="00C629EA" w:rsidRDefault="00C629EA" w:rsidP="00F871B3">
      <w:pPr>
        <w:pStyle w:val="ListParagraph"/>
        <w:numPr>
          <w:ilvl w:val="0"/>
          <w:numId w:val="10"/>
        </w:numPr>
        <w:rPr>
          <w:lang w:val="en-US"/>
        </w:rPr>
      </w:pPr>
      <w:r>
        <w:rPr>
          <w:lang w:val="en-US"/>
        </w:rPr>
        <w:t>Consequently, the node 13 will be taken, ending the test path #3.</w:t>
      </w:r>
    </w:p>
    <w:p w14:paraId="61BA8BB6" w14:textId="77777777" w:rsidR="00C629EA" w:rsidRPr="00C629EA" w:rsidRDefault="00C629EA" w:rsidP="00C629EA">
      <w:pPr>
        <w:rPr>
          <w:lang w:val="en-US"/>
        </w:rPr>
      </w:pPr>
    </w:p>
    <w:p w14:paraId="66259E64" w14:textId="26F495EB" w:rsidR="004253DA" w:rsidRDefault="00C629EA" w:rsidP="00C629EA">
      <w:pPr>
        <w:pStyle w:val="Heading3"/>
        <w:rPr>
          <w:lang w:val="en-US"/>
        </w:rPr>
      </w:pPr>
      <w:bookmarkStart w:id="15" w:name="_Toc102058300"/>
      <w:r>
        <w:rPr>
          <w:lang w:val="en-US"/>
        </w:rPr>
        <w:t>Edge-Pair Coverage Test #4</w:t>
      </w:r>
      <w:bookmarkEnd w:id="15"/>
    </w:p>
    <w:p w14:paraId="3DF21E8A" w14:textId="62B277BB" w:rsidR="00C629EA" w:rsidRDefault="00C629EA" w:rsidP="00C629EA">
      <w:pPr>
        <w:rPr>
          <w:lang w:val="en-US"/>
        </w:rPr>
      </w:pPr>
      <w:r>
        <w:rPr>
          <w:lang w:val="en-US"/>
        </w:rPr>
        <w:t xml:space="preserve">To achieve this path, the trick is to not insert any key-value pair, letting the “x” variable be null. The SUT had as an argument the string “test”. </w:t>
      </w:r>
    </w:p>
    <w:p w14:paraId="0C8A673B" w14:textId="01510C18" w:rsidR="00C629EA" w:rsidRDefault="00C629EA" w:rsidP="00C629EA">
      <w:pPr>
        <w:rPr>
          <w:lang w:val="en-US"/>
        </w:rPr>
      </w:pPr>
      <w:r>
        <w:rPr>
          <w:lang w:val="en-US"/>
        </w:rPr>
        <w:t>With this set of arguments, it is possible to correctly achieve the test path #4, because of the following:</w:t>
      </w:r>
    </w:p>
    <w:p w14:paraId="34A706C5" w14:textId="17A2469B" w:rsidR="00C629EA" w:rsidRDefault="00C629EA" w:rsidP="00C629EA">
      <w:pPr>
        <w:pStyle w:val="ListParagraph"/>
        <w:numPr>
          <w:ilvl w:val="0"/>
          <w:numId w:val="10"/>
        </w:numPr>
        <w:rPr>
          <w:lang w:val="en-US"/>
        </w:rPr>
      </w:pPr>
      <w:r>
        <w:rPr>
          <w:lang w:val="en-US"/>
        </w:rPr>
        <w:t>Since the root is null, but the argument of the SUT is not, so the path 1, 3, 5 and 6 will be executed;</w:t>
      </w:r>
    </w:p>
    <w:p w14:paraId="477B7782" w14:textId="0EEDDB63" w:rsidR="00C629EA" w:rsidRDefault="00C629EA" w:rsidP="00C629EA">
      <w:pPr>
        <w:pStyle w:val="ListParagraph"/>
        <w:numPr>
          <w:ilvl w:val="0"/>
          <w:numId w:val="10"/>
        </w:numPr>
        <w:rPr>
          <w:lang w:val="en-US"/>
        </w:rPr>
      </w:pPr>
      <w:r>
        <w:rPr>
          <w:lang w:val="en-US"/>
        </w:rPr>
        <w:t>Since the variable “x” is null, then node 13 will be reached, ending the test path #4;</w:t>
      </w:r>
    </w:p>
    <w:p w14:paraId="68AF2BAE" w14:textId="449DA19D" w:rsidR="00C629EA" w:rsidRDefault="00C629EA" w:rsidP="00C629EA">
      <w:pPr>
        <w:rPr>
          <w:lang w:val="en-US"/>
        </w:rPr>
      </w:pPr>
    </w:p>
    <w:p w14:paraId="6E4DD5A1" w14:textId="7D0B42AA" w:rsidR="00C629EA" w:rsidRDefault="00C629EA" w:rsidP="00C629EA">
      <w:pPr>
        <w:pStyle w:val="Heading3"/>
        <w:rPr>
          <w:lang w:val="en-US"/>
        </w:rPr>
      </w:pPr>
      <w:bookmarkStart w:id="16" w:name="_Toc102058301"/>
      <w:r>
        <w:rPr>
          <w:lang w:val="en-US"/>
        </w:rPr>
        <w:t>Edge-Pair Coverage #5</w:t>
      </w:r>
      <w:bookmarkEnd w:id="16"/>
    </w:p>
    <w:p w14:paraId="34098173" w14:textId="4F764997" w:rsidR="00C629EA" w:rsidRDefault="00C629EA" w:rsidP="00C629EA">
      <w:pPr>
        <w:rPr>
          <w:lang w:val="en-US"/>
        </w:rPr>
      </w:pPr>
      <w:r>
        <w:rPr>
          <w:lang w:val="en-US"/>
        </w:rPr>
        <w:t>This test is trivial, the argument of the SUT (string “query”) must be null. This way, the path 1, 2 will be taken.</w:t>
      </w:r>
    </w:p>
    <w:p w14:paraId="5268244E" w14:textId="5FEDE90D" w:rsidR="00C629EA" w:rsidRDefault="00C629EA" w:rsidP="00C629EA">
      <w:pPr>
        <w:pStyle w:val="Heading3"/>
        <w:rPr>
          <w:lang w:val="en-US"/>
        </w:rPr>
      </w:pPr>
      <w:bookmarkStart w:id="17" w:name="_Toc102058302"/>
      <w:r>
        <w:rPr>
          <w:lang w:val="en-US"/>
        </w:rPr>
        <w:t>Edge-Pair Coverage #6</w:t>
      </w:r>
      <w:bookmarkEnd w:id="17"/>
    </w:p>
    <w:p w14:paraId="45128D23" w14:textId="16A68CEA" w:rsidR="00C629EA" w:rsidRDefault="00C629EA" w:rsidP="00C629EA">
      <w:pPr>
        <w:rPr>
          <w:lang w:val="en-US"/>
        </w:rPr>
      </w:pPr>
      <w:r>
        <w:rPr>
          <w:lang w:val="en-US"/>
        </w:rPr>
        <w:t xml:space="preserve">This test is also very simple, the trick is to the SUT have an empty string as argument. This way, the path 1, 3, 4 </w:t>
      </w:r>
      <w:proofErr w:type="gramStart"/>
      <w:r>
        <w:rPr>
          <w:lang w:val="en-US"/>
        </w:rPr>
        <w:t>will be taken</w:t>
      </w:r>
      <w:proofErr w:type="gramEnd"/>
      <w:r>
        <w:rPr>
          <w:lang w:val="en-US"/>
        </w:rPr>
        <w:t xml:space="preserve">. </w:t>
      </w:r>
    </w:p>
    <w:p w14:paraId="0E78B52B" w14:textId="40CADC7B" w:rsidR="000D598C" w:rsidRDefault="000D598C" w:rsidP="00C629EA">
      <w:pPr>
        <w:rPr>
          <w:lang w:val="en-US"/>
        </w:rPr>
      </w:pPr>
    </w:p>
    <w:p w14:paraId="168276F5" w14:textId="7D3991D1" w:rsidR="008C1C0B" w:rsidRDefault="008C1C0B" w:rsidP="008C1C0B">
      <w:pPr>
        <w:pStyle w:val="Heading2"/>
        <w:rPr>
          <w:rFonts w:asciiTheme="minorHAnsi" w:hAnsiTheme="minorHAnsi" w:cstheme="minorHAnsi"/>
          <w:color w:val="2F5496"/>
          <w:sz w:val="32"/>
          <w:szCs w:val="32"/>
          <w:lang w:val="en-US"/>
        </w:rPr>
      </w:pPr>
      <w:bookmarkStart w:id="18" w:name="_Toc102058303"/>
      <w:r>
        <w:rPr>
          <w:rFonts w:asciiTheme="minorHAnsi" w:hAnsiTheme="minorHAnsi" w:cstheme="minorHAnsi"/>
          <w:color w:val="2F5496"/>
          <w:sz w:val="32"/>
          <w:szCs w:val="32"/>
          <w:lang w:val="en-US"/>
        </w:rPr>
        <w:lastRenderedPageBreak/>
        <w:t>Prime Path Coverage</w:t>
      </w:r>
      <w:bookmarkEnd w:id="18"/>
    </w:p>
    <w:p w14:paraId="58729EDF" w14:textId="0E9E8599" w:rsidR="008C1C0B" w:rsidRDefault="008C1C0B" w:rsidP="008C1C0B">
      <w:pPr>
        <w:rPr>
          <w:lang w:val="en-US"/>
        </w:rPr>
      </w:pPr>
      <w:r>
        <w:rPr>
          <w:lang w:val="en-US"/>
        </w:rPr>
        <w:t xml:space="preserve">According to the figure 1, </w:t>
      </w:r>
      <w:proofErr w:type="gramStart"/>
      <w:r>
        <w:rPr>
          <w:lang w:val="en-US"/>
        </w:rPr>
        <w:t>a total of 9</w:t>
      </w:r>
      <w:proofErr w:type="gramEnd"/>
      <w:r>
        <w:rPr>
          <w:lang w:val="en-US"/>
        </w:rPr>
        <w:t xml:space="preserve"> unit tests are needed to correctly implement the prime path coverage criteria. The paths traversed by </w:t>
      </w:r>
      <w:proofErr w:type="gramStart"/>
      <w:r>
        <w:rPr>
          <w:lang w:val="en-US"/>
        </w:rPr>
        <w:t>this tests</w:t>
      </w:r>
      <w:proofErr w:type="gramEnd"/>
      <w:r>
        <w:rPr>
          <w:lang w:val="en-US"/>
        </w:rPr>
        <w:t xml:space="preserve"> can be observed in the table below (and also in the implemented code):</w:t>
      </w:r>
    </w:p>
    <w:tbl>
      <w:tblPr>
        <w:tblStyle w:val="GridTable1Light-Accent1"/>
        <w:tblW w:w="0" w:type="auto"/>
        <w:jc w:val="center"/>
        <w:tblLook w:val="04A0" w:firstRow="1" w:lastRow="0" w:firstColumn="1" w:lastColumn="0" w:noHBand="0" w:noVBand="1"/>
      </w:tblPr>
      <w:tblGrid>
        <w:gridCol w:w="1880"/>
        <w:gridCol w:w="4597"/>
        <w:gridCol w:w="2017"/>
      </w:tblGrid>
      <w:tr w:rsidR="005173C3" w:rsidRPr="00A62AE0" w14:paraId="2E746652" w14:textId="77777777" w:rsidTr="00EF28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shd w:val="clear" w:color="auto" w:fill="A8DADC"/>
          </w:tcPr>
          <w:p w14:paraId="04741D67" w14:textId="77777777" w:rsidR="008C1C0B" w:rsidRPr="008F0495" w:rsidRDefault="008C1C0B" w:rsidP="003334C0">
            <w:pPr>
              <w:jc w:val="center"/>
              <w:rPr>
                <w:b w:val="0"/>
                <w:lang w:val="en-US"/>
              </w:rPr>
            </w:pPr>
            <w:r>
              <w:rPr>
                <w:b w:val="0"/>
                <w:lang w:val="en-US"/>
              </w:rPr>
              <w:t>Test #</w:t>
            </w:r>
          </w:p>
        </w:tc>
        <w:tc>
          <w:tcPr>
            <w:tcW w:w="4597" w:type="dxa"/>
            <w:shd w:val="clear" w:color="auto" w:fill="A8DADC"/>
          </w:tcPr>
          <w:p w14:paraId="75989FE7" w14:textId="77777777" w:rsidR="008C1C0B" w:rsidRPr="008F0495" w:rsidRDefault="008C1C0B" w:rsidP="003334C0">
            <w:pPr>
              <w:jc w:val="center"/>
              <w:cnfStyle w:val="100000000000" w:firstRow="1" w:lastRow="0" w:firstColumn="0" w:lastColumn="0" w:oddVBand="0" w:evenVBand="0" w:oddHBand="0" w:evenHBand="0" w:firstRowFirstColumn="0" w:firstRowLastColumn="0" w:lastRowFirstColumn="0" w:lastRowLastColumn="0"/>
              <w:rPr>
                <w:b w:val="0"/>
                <w:lang w:val="en-US"/>
              </w:rPr>
            </w:pPr>
            <w:r w:rsidRPr="008F0495">
              <w:rPr>
                <w:b w:val="0"/>
                <w:lang w:val="en-US"/>
              </w:rPr>
              <w:t>Test Paths</w:t>
            </w:r>
          </w:p>
        </w:tc>
        <w:tc>
          <w:tcPr>
            <w:tcW w:w="2017" w:type="dxa"/>
            <w:shd w:val="clear" w:color="auto" w:fill="A8DADC"/>
          </w:tcPr>
          <w:p w14:paraId="7B3B568D" w14:textId="77777777" w:rsidR="008C1C0B" w:rsidRPr="008F0495" w:rsidRDefault="008C1C0B" w:rsidP="003334C0">
            <w:pPr>
              <w:jc w:val="center"/>
              <w:cnfStyle w:val="100000000000" w:firstRow="1" w:lastRow="0" w:firstColumn="0" w:lastColumn="0" w:oddVBand="0" w:evenVBand="0" w:oddHBand="0" w:evenHBand="0" w:firstRowFirstColumn="0" w:firstRowLastColumn="0" w:lastRowFirstColumn="0" w:lastRowLastColumn="0"/>
              <w:rPr>
                <w:b w:val="0"/>
                <w:lang w:val="en-US"/>
              </w:rPr>
            </w:pPr>
            <w:r w:rsidRPr="008F0495">
              <w:rPr>
                <w:b w:val="0"/>
                <w:lang w:val="en-US"/>
              </w:rPr>
              <w:t>Test requirements toured by the paths</w:t>
            </w:r>
          </w:p>
        </w:tc>
      </w:tr>
      <w:tr w:rsidR="005173C3" w14:paraId="4216024C" w14:textId="77777777" w:rsidTr="00A049C4">
        <w:trPr>
          <w:trHeight w:val="236"/>
          <w:jc w:val="center"/>
        </w:trPr>
        <w:tc>
          <w:tcPr>
            <w:cnfStyle w:val="001000000000" w:firstRow="0" w:lastRow="0" w:firstColumn="1" w:lastColumn="0" w:oddVBand="0" w:evenVBand="0" w:oddHBand="0" w:evenHBand="0" w:firstRowFirstColumn="0" w:firstRowLastColumn="0" w:lastRowFirstColumn="0" w:lastRowLastColumn="0"/>
            <w:tcW w:w="1880" w:type="dxa"/>
          </w:tcPr>
          <w:p w14:paraId="098A7D47" w14:textId="36749453" w:rsidR="008C1C0B" w:rsidRPr="009C4E8E" w:rsidRDefault="008C1C0B" w:rsidP="00EF28A0">
            <w:pPr>
              <w:jc w:val="center"/>
              <w:rPr>
                <w:b w:val="0"/>
                <w:lang w:val="en-US"/>
              </w:rPr>
            </w:pPr>
            <w:r>
              <w:rPr>
                <w:b w:val="0"/>
                <w:lang w:val="en-US"/>
              </w:rPr>
              <w:t>Test #1</w:t>
            </w:r>
          </w:p>
        </w:tc>
        <w:tc>
          <w:tcPr>
            <w:tcW w:w="4597" w:type="dxa"/>
          </w:tcPr>
          <w:p w14:paraId="36353B02" w14:textId="59C16C80" w:rsidR="003334C0" w:rsidRPr="009C4E8E" w:rsidRDefault="001031D7"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[1,2]</w:t>
            </w:r>
          </w:p>
        </w:tc>
        <w:tc>
          <w:tcPr>
            <w:tcW w:w="2017" w:type="dxa"/>
          </w:tcPr>
          <w:p w14:paraId="3325896E" w14:textId="4D992CEC" w:rsidR="008C1C0B" w:rsidRDefault="001031D7" w:rsidP="00A049C4">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[1,2]</w:t>
            </w:r>
          </w:p>
        </w:tc>
      </w:tr>
      <w:tr w:rsidR="005173C3" w14:paraId="5BE9E626" w14:textId="77777777" w:rsidTr="00EF28A0">
        <w:trPr>
          <w:trHeight w:val="310"/>
          <w:jc w:val="center"/>
        </w:trPr>
        <w:tc>
          <w:tcPr>
            <w:cnfStyle w:val="001000000000" w:firstRow="0" w:lastRow="0" w:firstColumn="1" w:lastColumn="0" w:oddVBand="0" w:evenVBand="0" w:oddHBand="0" w:evenHBand="0" w:firstRowFirstColumn="0" w:firstRowLastColumn="0" w:lastRowFirstColumn="0" w:lastRowLastColumn="0"/>
            <w:tcW w:w="1880" w:type="dxa"/>
          </w:tcPr>
          <w:p w14:paraId="79D59165" w14:textId="4972AA02" w:rsidR="008C1C0B" w:rsidRPr="008F0495" w:rsidRDefault="008C1C0B" w:rsidP="00EF28A0">
            <w:pPr>
              <w:jc w:val="center"/>
              <w:rPr>
                <w:b w:val="0"/>
                <w:lang w:val="en-US"/>
              </w:rPr>
            </w:pPr>
            <w:r>
              <w:rPr>
                <w:b w:val="0"/>
                <w:lang w:val="en-US"/>
              </w:rPr>
              <w:t>Test #2</w:t>
            </w:r>
          </w:p>
        </w:tc>
        <w:tc>
          <w:tcPr>
            <w:tcW w:w="4597" w:type="dxa"/>
          </w:tcPr>
          <w:p w14:paraId="1870795A" w14:textId="26AC38E6" w:rsidR="008C1C0B" w:rsidRPr="009C4E8E" w:rsidRDefault="001031D7" w:rsidP="00A049C4">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[1,3,4]</w:t>
            </w:r>
          </w:p>
        </w:tc>
        <w:tc>
          <w:tcPr>
            <w:tcW w:w="2017" w:type="dxa"/>
          </w:tcPr>
          <w:p w14:paraId="1C93B285" w14:textId="42D17AC6" w:rsidR="00EF28A0" w:rsidRPr="005173C3" w:rsidRDefault="001031D7"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[1,3,4]</w:t>
            </w:r>
          </w:p>
        </w:tc>
      </w:tr>
      <w:tr w:rsidR="005173C3" w14:paraId="2AA40CCC" w14:textId="77777777" w:rsidTr="00EF28A0">
        <w:trPr>
          <w:trHeight w:val="1291"/>
          <w:jc w:val="center"/>
        </w:trPr>
        <w:tc>
          <w:tcPr>
            <w:cnfStyle w:val="001000000000" w:firstRow="0" w:lastRow="0" w:firstColumn="1" w:lastColumn="0" w:oddVBand="0" w:evenVBand="0" w:oddHBand="0" w:evenHBand="0" w:firstRowFirstColumn="0" w:firstRowLastColumn="0" w:lastRowFirstColumn="0" w:lastRowLastColumn="0"/>
            <w:tcW w:w="1880" w:type="dxa"/>
          </w:tcPr>
          <w:p w14:paraId="372F2808" w14:textId="77777777" w:rsidR="008C1C0B" w:rsidRDefault="008C1C0B" w:rsidP="00EF28A0">
            <w:pPr>
              <w:jc w:val="center"/>
              <w:rPr>
                <w:b w:val="0"/>
                <w:lang w:val="en-US"/>
              </w:rPr>
            </w:pPr>
          </w:p>
          <w:p w14:paraId="497E59A6" w14:textId="77777777" w:rsidR="001031D7" w:rsidRDefault="001031D7" w:rsidP="00EF28A0">
            <w:pPr>
              <w:jc w:val="center"/>
              <w:rPr>
                <w:b w:val="0"/>
                <w:lang w:val="en-US"/>
              </w:rPr>
            </w:pPr>
          </w:p>
          <w:p w14:paraId="271F87C9" w14:textId="797ADDD8" w:rsidR="008C1C0B" w:rsidRPr="008F0495" w:rsidRDefault="008C1C0B" w:rsidP="00EF28A0">
            <w:pPr>
              <w:jc w:val="center"/>
              <w:rPr>
                <w:b w:val="0"/>
                <w:lang w:val="en-US"/>
              </w:rPr>
            </w:pPr>
            <w:r>
              <w:rPr>
                <w:b w:val="0"/>
                <w:lang w:val="en-US"/>
              </w:rPr>
              <w:t>Test #3</w:t>
            </w:r>
          </w:p>
        </w:tc>
        <w:tc>
          <w:tcPr>
            <w:tcW w:w="4597" w:type="dxa"/>
          </w:tcPr>
          <w:p w14:paraId="7FA8EB6E" w14:textId="77777777" w:rsidR="008C1C0B" w:rsidRDefault="008C1C0B" w:rsidP="00EF28A0">
            <w:pPr>
              <w:jc w:val="center"/>
              <w:cnfStyle w:val="000000000000" w:firstRow="0" w:lastRow="0" w:firstColumn="0" w:lastColumn="0" w:oddVBand="0" w:evenVBand="0" w:oddHBand="0" w:evenHBand="0" w:firstRowFirstColumn="0" w:firstRowLastColumn="0" w:lastRowFirstColumn="0" w:lastRowLastColumn="0"/>
              <w:rPr>
                <w:lang w:val="en-US"/>
              </w:rPr>
            </w:pPr>
          </w:p>
          <w:p w14:paraId="46099383" w14:textId="77777777" w:rsidR="001031D7" w:rsidRDefault="001031D7" w:rsidP="00EF28A0">
            <w:pPr>
              <w:jc w:val="center"/>
              <w:cnfStyle w:val="000000000000" w:firstRow="0" w:lastRow="0" w:firstColumn="0" w:lastColumn="0" w:oddVBand="0" w:evenVBand="0" w:oddHBand="0" w:evenHBand="0" w:firstRowFirstColumn="0" w:firstRowLastColumn="0" w:lastRowFirstColumn="0" w:lastRowLastColumn="0"/>
              <w:rPr>
                <w:lang w:val="en-US"/>
              </w:rPr>
            </w:pPr>
          </w:p>
          <w:p w14:paraId="0E5CCAC2" w14:textId="32805049" w:rsidR="008C1C0B" w:rsidRPr="009C4E8E" w:rsidRDefault="001031D7"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[1,3,5,6,7,8,6,7,10,12,6,13]</w:t>
            </w:r>
          </w:p>
        </w:tc>
        <w:tc>
          <w:tcPr>
            <w:tcW w:w="2017" w:type="dxa"/>
          </w:tcPr>
          <w:p w14:paraId="18DB2841" w14:textId="4247DB7C" w:rsidR="00EF28A0" w:rsidRDefault="001031D7"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[1,3,5,6,7,8], [6,7,10,12,6], [8,6,7,10,12], [7,10,12,6,13], [7,8,6,7], [6,7,8,6]</w:t>
            </w:r>
          </w:p>
        </w:tc>
      </w:tr>
      <w:tr w:rsidR="008C1C0B" w14:paraId="1E1F0886" w14:textId="77777777" w:rsidTr="00EF28A0">
        <w:trPr>
          <w:trHeight w:val="211"/>
          <w:jc w:val="center"/>
        </w:trPr>
        <w:tc>
          <w:tcPr>
            <w:cnfStyle w:val="001000000000" w:firstRow="0" w:lastRow="0" w:firstColumn="1" w:lastColumn="0" w:oddVBand="0" w:evenVBand="0" w:oddHBand="0" w:evenHBand="0" w:firstRowFirstColumn="0" w:firstRowLastColumn="0" w:lastRowFirstColumn="0" w:lastRowLastColumn="0"/>
            <w:tcW w:w="1880" w:type="dxa"/>
          </w:tcPr>
          <w:p w14:paraId="729BE137" w14:textId="01A32C6A" w:rsidR="008C1C0B" w:rsidRDefault="003334C0" w:rsidP="00EF28A0">
            <w:pPr>
              <w:jc w:val="center"/>
              <w:rPr>
                <w:b w:val="0"/>
                <w:lang w:val="en-US"/>
              </w:rPr>
            </w:pPr>
            <w:r>
              <w:rPr>
                <w:b w:val="0"/>
                <w:lang w:val="en-US"/>
              </w:rPr>
              <w:t xml:space="preserve">Test </w:t>
            </w:r>
            <w:r w:rsidR="008C1C0B">
              <w:rPr>
                <w:b w:val="0"/>
                <w:lang w:val="en-US"/>
              </w:rPr>
              <w:t>#4</w:t>
            </w:r>
          </w:p>
        </w:tc>
        <w:tc>
          <w:tcPr>
            <w:tcW w:w="4597" w:type="dxa"/>
          </w:tcPr>
          <w:p w14:paraId="611BFA95" w14:textId="25826A40" w:rsidR="008C1C0B" w:rsidRDefault="001031D7" w:rsidP="00A049C4">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[1,3,5,6,13]</w:t>
            </w:r>
          </w:p>
        </w:tc>
        <w:tc>
          <w:tcPr>
            <w:tcW w:w="2017" w:type="dxa"/>
          </w:tcPr>
          <w:p w14:paraId="09690CDC" w14:textId="3013175C" w:rsidR="00EF28A0" w:rsidRPr="00EF28A0" w:rsidRDefault="00EF28A0" w:rsidP="00A049C4">
            <w:pPr>
              <w:jc w:val="center"/>
              <w:cnfStyle w:val="000000000000" w:firstRow="0" w:lastRow="0" w:firstColumn="0" w:lastColumn="0" w:oddVBand="0" w:evenVBand="0" w:oddHBand="0" w:evenHBand="0" w:firstRowFirstColumn="0" w:firstRowLastColumn="0" w:lastRowFirstColumn="0" w:lastRowLastColumn="0"/>
            </w:pPr>
            <w:r>
              <w:t>[1,3,5,6,13]</w:t>
            </w:r>
          </w:p>
        </w:tc>
      </w:tr>
      <w:tr w:rsidR="008C1C0B" w14:paraId="6CF4BF01" w14:textId="77777777" w:rsidTr="00EF28A0">
        <w:trPr>
          <w:jc w:val="center"/>
        </w:trPr>
        <w:tc>
          <w:tcPr>
            <w:cnfStyle w:val="001000000000" w:firstRow="0" w:lastRow="0" w:firstColumn="1" w:lastColumn="0" w:oddVBand="0" w:evenVBand="0" w:oddHBand="0" w:evenHBand="0" w:firstRowFirstColumn="0" w:firstRowLastColumn="0" w:lastRowFirstColumn="0" w:lastRowLastColumn="0"/>
            <w:tcW w:w="1880" w:type="dxa"/>
          </w:tcPr>
          <w:p w14:paraId="083588A0" w14:textId="04477D62" w:rsidR="005173C3" w:rsidRDefault="005173C3" w:rsidP="003334C0">
            <w:pPr>
              <w:jc w:val="center"/>
              <w:rPr>
                <w:b w:val="0"/>
                <w:lang w:val="en-US"/>
              </w:rPr>
            </w:pPr>
          </w:p>
          <w:p w14:paraId="45A1B8BF" w14:textId="77777777" w:rsidR="001031D7" w:rsidRDefault="001031D7" w:rsidP="003334C0">
            <w:pPr>
              <w:jc w:val="center"/>
              <w:rPr>
                <w:b w:val="0"/>
                <w:lang w:val="en-US"/>
              </w:rPr>
            </w:pPr>
          </w:p>
          <w:p w14:paraId="347C7953" w14:textId="6C012273" w:rsidR="008C1C0B" w:rsidRDefault="008C1C0B" w:rsidP="003334C0">
            <w:pPr>
              <w:jc w:val="center"/>
              <w:rPr>
                <w:b w:val="0"/>
                <w:lang w:val="en-US"/>
              </w:rPr>
            </w:pPr>
            <w:r>
              <w:rPr>
                <w:b w:val="0"/>
                <w:lang w:val="en-US"/>
              </w:rPr>
              <w:t>Test #5</w:t>
            </w:r>
          </w:p>
        </w:tc>
        <w:tc>
          <w:tcPr>
            <w:tcW w:w="4597" w:type="dxa"/>
          </w:tcPr>
          <w:p w14:paraId="6211E808" w14:textId="77777777" w:rsidR="005173C3" w:rsidRDefault="005173C3"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1DB5F790" w14:textId="77777777" w:rsidR="005173C3" w:rsidRDefault="005173C3"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2D225F9A" w14:textId="3A37DB34" w:rsidR="005173C3" w:rsidRDefault="001031D7"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[1,3,5,6,7,10,11,12,6,7,8,6,13]</w:t>
            </w:r>
          </w:p>
          <w:p w14:paraId="26473BC5" w14:textId="187EE1FE" w:rsidR="008C1C0B" w:rsidRDefault="008C1C0B" w:rsidP="003334C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017" w:type="dxa"/>
          </w:tcPr>
          <w:p w14:paraId="15CCCD82" w14:textId="3D2B3A48" w:rsidR="001031D7" w:rsidRPr="008F0495" w:rsidRDefault="001031D7"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[1,3,5,6,7,10,11,12], [6,7,10,11,12,6], [7,10,11,12,6,7], [10,11,12,6,7,8], [7,8,6,13], [6,7,8,6]</w:t>
            </w:r>
          </w:p>
        </w:tc>
      </w:tr>
      <w:tr w:rsidR="008C1C0B" w14:paraId="489A46D5" w14:textId="77777777" w:rsidTr="00EF28A0">
        <w:trPr>
          <w:jc w:val="center"/>
        </w:trPr>
        <w:tc>
          <w:tcPr>
            <w:cnfStyle w:val="001000000000" w:firstRow="0" w:lastRow="0" w:firstColumn="1" w:lastColumn="0" w:oddVBand="0" w:evenVBand="0" w:oddHBand="0" w:evenHBand="0" w:firstRowFirstColumn="0" w:firstRowLastColumn="0" w:lastRowFirstColumn="0" w:lastRowLastColumn="0"/>
            <w:tcW w:w="1880" w:type="dxa"/>
          </w:tcPr>
          <w:p w14:paraId="3151E624" w14:textId="77777777" w:rsidR="005173C3" w:rsidRDefault="005173C3" w:rsidP="003334C0">
            <w:pPr>
              <w:jc w:val="center"/>
              <w:rPr>
                <w:b w:val="0"/>
                <w:lang w:val="en-US"/>
              </w:rPr>
            </w:pPr>
          </w:p>
          <w:p w14:paraId="6D601542" w14:textId="77777777" w:rsidR="003334C0" w:rsidRDefault="003334C0" w:rsidP="003334C0">
            <w:pPr>
              <w:jc w:val="center"/>
              <w:rPr>
                <w:b w:val="0"/>
                <w:lang w:val="en-US"/>
              </w:rPr>
            </w:pPr>
          </w:p>
          <w:p w14:paraId="65DE59CC" w14:textId="29D50CFD" w:rsidR="008C1C0B" w:rsidRDefault="008C1C0B" w:rsidP="003334C0">
            <w:pPr>
              <w:jc w:val="center"/>
              <w:rPr>
                <w:b w:val="0"/>
                <w:lang w:val="en-US"/>
              </w:rPr>
            </w:pPr>
            <w:r>
              <w:rPr>
                <w:b w:val="0"/>
                <w:lang w:val="en-US"/>
              </w:rPr>
              <w:t>Test #6</w:t>
            </w:r>
          </w:p>
          <w:p w14:paraId="27DC141F" w14:textId="29EF8C19" w:rsidR="00086B1C" w:rsidRDefault="00086B1C" w:rsidP="003334C0">
            <w:pPr>
              <w:jc w:val="center"/>
              <w:rPr>
                <w:b w:val="0"/>
                <w:lang w:val="en-US"/>
              </w:rPr>
            </w:pPr>
          </w:p>
        </w:tc>
        <w:tc>
          <w:tcPr>
            <w:tcW w:w="4597" w:type="dxa"/>
          </w:tcPr>
          <w:p w14:paraId="6BAF63BE" w14:textId="77777777" w:rsidR="005173C3" w:rsidRDefault="005173C3"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5CEFE30A" w14:textId="77777777" w:rsidR="003334C0" w:rsidRDefault="003334C0"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40FCA1D5" w14:textId="16B5F11F" w:rsidR="008C1C0B"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[1,3,5,6,7,8,6,7,10,11,12,6,13]</w:t>
            </w:r>
          </w:p>
        </w:tc>
        <w:tc>
          <w:tcPr>
            <w:tcW w:w="2017" w:type="dxa"/>
          </w:tcPr>
          <w:p w14:paraId="36D9478A" w14:textId="03C72D02" w:rsidR="00086B1C" w:rsidRPr="008F0495" w:rsidRDefault="00086B1C"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[6,7,10,11,12,6], [8,6,7,10,11,12], [1,3,5,6,7,8], [7,10,11,12,6,13], [7,8,6,7], [6,7,8,6]</w:t>
            </w:r>
          </w:p>
        </w:tc>
      </w:tr>
      <w:tr w:rsidR="005173C3" w14:paraId="0F082D99" w14:textId="77777777" w:rsidTr="00EF28A0">
        <w:trPr>
          <w:jc w:val="center"/>
        </w:trPr>
        <w:tc>
          <w:tcPr>
            <w:cnfStyle w:val="001000000000" w:firstRow="0" w:lastRow="0" w:firstColumn="1" w:lastColumn="0" w:oddVBand="0" w:evenVBand="0" w:oddHBand="0" w:evenHBand="0" w:firstRowFirstColumn="0" w:firstRowLastColumn="0" w:lastRowFirstColumn="0" w:lastRowLastColumn="0"/>
            <w:tcW w:w="1880" w:type="dxa"/>
          </w:tcPr>
          <w:p w14:paraId="00FFD209" w14:textId="77777777" w:rsidR="005173C3" w:rsidRDefault="005173C3" w:rsidP="003334C0">
            <w:pPr>
              <w:jc w:val="center"/>
              <w:rPr>
                <w:b w:val="0"/>
                <w:lang w:val="en-US"/>
              </w:rPr>
            </w:pPr>
          </w:p>
          <w:p w14:paraId="082FA7B6" w14:textId="77777777" w:rsidR="00086B1C" w:rsidRDefault="00086B1C" w:rsidP="003334C0">
            <w:pPr>
              <w:jc w:val="center"/>
              <w:rPr>
                <w:b w:val="0"/>
                <w:lang w:val="en-US"/>
              </w:rPr>
            </w:pPr>
          </w:p>
          <w:p w14:paraId="0878A651" w14:textId="539D7F20" w:rsidR="008C1C0B" w:rsidRDefault="008C1C0B" w:rsidP="003334C0">
            <w:pPr>
              <w:jc w:val="center"/>
              <w:rPr>
                <w:b w:val="0"/>
                <w:lang w:val="en-US"/>
              </w:rPr>
            </w:pPr>
            <w:r>
              <w:rPr>
                <w:b w:val="0"/>
                <w:lang w:val="en-US"/>
              </w:rPr>
              <w:t>Test #7</w:t>
            </w:r>
          </w:p>
          <w:p w14:paraId="728BB703" w14:textId="19EF32B2" w:rsidR="00086B1C" w:rsidRPr="008F0495" w:rsidRDefault="00086B1C" w:rsidP="003334C0">
            <w:pPr>
              <w:jc w:val="center"/>
              <w:rPr>
                <w:b w:val="0"/>
                <w:lang w:val="en-US"/>
              </w:rPr>
            </w:pPr>
          </w:p>
        </w:tc>
        <w:tc>
          <w:tcPr>
            <w:tcW w:w="4597" w:type="dxa"/>
          </w:tcPr>
          <w:p w14:paraId="7DF0EF41" w14:textId="77777777" w:rsidR="005173C3" w:rsidRDefault="005173C3"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1D224260" w14:textId="77777777" w:rsidR="00086B1C"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74F8E42D" w14:textId="24D0EBD5" w:rsidR="008C1C0B" w:rsidRPr="009C4E8E"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[1,3,5,6,7,9,6,7,10,11,12,6,13]</w:t>
            </w:r>
          </w:p>
        </w:tc>
        <w:tc>
          <w:tcPr>
            <w:tcW w:w="2017" w:type="dxa"/>
          </w:tcPr>
          <w:p w14:paraId="0B567661" w14:textId="277BB3B3" w:rsidR="00086B1C" w:rsidRDefault="00086B1C"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[6,7,10,11,12,6], [1,3,5,6,7,9], [9,6,7,10,11,12], [7,10,11,12,6,13], [6,7,9,6], [7,9,6,7]</w:t>
            </w:r>
          </w:p>
        </w:tc>
      </w:tr>
      <w:tr w:rsidR="005173C3" w14:paraId="0965C017" w14:textId="77777777" w:rsidTr="00EF28A0">
        <w:trPr>
          <w:jc w:val="center"/>
        </w:trPr>
        <w:tc>
          <w:tcPr>
            <w:cnfStyle w:val="001000000000" w:firstRow="0" w:lastRow="0" w:firstColumn="1" w:lastColumn="0" w:oddVBand="0" w:evenVBand="0" w:oddHBand="0" w:evenHBand="0" w:firstRowFirstColumn="0" w:firstRowLastColumn="0" w:lastRowFirstColumn="0" w:lastRowLastColumn="0"/>
            <w:tcW w:w="1880" w:type="dxa"/>
          </w:tcPr>
          <w:p w14:paraId="0B1514A6" w14:textId="77777777" w:rsidR="005173C3" w:rsidRDefault="005173C3" w:rsidP="00B91DB2">
            <w:pPr>
              <w:jc w:val="center"/>
              <w:rPr>
                <w:b w:val="0"/>
                <w:lang w:val="en-US"/>
              </w:rPr>
            </w:pPr>
          </w:p>
          <w:p w14:paraId="5733EFCB" w14:textId="77777777" w:rsidR="005173C3" w:rsidRDefault="005173C3" w:rsidP="00B91DB2">
            <w:pPr>
              <w:jc w:val="center"/>
              <w:rPr>
                <w:b w:val="0"/>
                <w:lang w:val="en-US"/>
              </w:rPr>
            </w:pPr>
          </w:p>
          <w:p w14:paraId="75305191" w14:textId="77777777" w:rsidR="007F2C87" w:rsidRDefault="007F2C87" w:rsidP="00B91DB2">
            <w:pPr>
              <w:jc w:val="center"/>
              <w:rPr>
                <w:b w:val="0"/>
                <w:lang w:val="en-US"/>
              </w:rPr>
            </w:pPr>
          </w:p>
          <w:p w14:paraId="3045ABE8" w14:textId="2999326D" w:rsidR="008C1C0B" w:rsidRDefault="008C1C0B" w:rsidP="00B91DB2">
            <w:pPr>
              <w:jc w:val="center"/>
              <w:rPr>
                <w:b w:val="0"/>
                <w:lang w:val="en-US"/>
              </w:rPr>
            </w:pPr>
            <w:r>
              <w:rPr>
                <w:b w:val="0"/>
                <w:lang w:val="en-US"/>
              </w:rPr>
              <w:t>Test #8</w:t>
            </w:r>
          </w:p>
          <w:p w14:paraId="47CA0F90" w14:textId="211EA8FD" w:rsidR="00086B1C" w:rsidRPr="008F0495" w:rsidRDefault="00086B1C" w:rsidP="00B91DB2">
            <w:pPr>
              <w:jc w:val="center"/>
              <w:rPr>
                <w:b w:val="0"/>
                <w:lang w:val="en-US"/>
              </w:rPr>
            </w:pPr>
          </w:p>
        </w:tc>
        <w:tc>
          <w:tcPr>
            <w:tcW w:w="4597" w:type="dxa"/>
          </w:tcPr>
          <w:p w14:paraId="4FD5DCDB" w14:textId="77777777" w:rsidR="005173C3" w:rsidRDefault="005173C3" w:rsidP="00B91DB2">
            <w:pPr>
              <w:jc w:val="center"/>
              <w:cnfStyle w:val="000000000000" w:firstRow="0" w:lastRow="0" w:firstColumn="0" w:lastColumn="0" w:oddVBand="0" w:evenVBand="0" w:oddHBand="0" w:evenHBand="0" w:firstRowFirstColumn="0" w:firstRowLastColumn="0" w:lastRowFirstColumn="0" w:lastRowLastColumn="0"/>
              <w:rPr>
                <w:lang w:val="en-US"/>
              </w:rPr>
            </w:pPr>
          </w:p>
          <w:p w14:paraId="69095E85" w14:textId="77777777" w:rsidR="005173C3" w:rsidRDefault="005173C3" w:rsidP="00B91DB2">
            <w:pPr>
              <w:jc w:val="center"/>
              <w:cnfStyle w:val="000000000000" w:firstRow="0" w:lastRow="0" w:firstColumn="0" w:lastColumn="0" w:oddVBand="0" w:evenVBand="0" w:oddHBand="0" w:evenHBand="0" w:firstRowFirstColumn="0" w:firstRowLastColumn="0" w:lastRowFirstColumn="0" w:lastRowLastColumn="0"/>
              <w:rPr>
                <w:lang w:val="en-US"/>
              </w:rPr>
            </w:pPr>
          </w:p>
          <w:p w14:paraId="08546C94" w14:textId="77777777" w:rsidR="007F2C87" w:rsidRDefault="007F2C87" w:rsidP="00B91DB2">
            <w:pPr>
              <w:jc w:val="center"/>
              <w:cnfStyle w:val="000000000000" w:firstRow="0" w:lastRow="0" w:firstColumn="0" w:lastColumn="0" w:oddVBand="0" w:evenVBand="0" w:oddHBand="0" w:evenHBand="0" w:firstRowFirstColumn="0" w:firstRowLastColumn="0" w:lastRowFirstColumn="0" w:lastRowLastColumn="0"/>
              <w:rPr>
                <w:lang w:val="en-US"/>
              </w:rPr>
            </w:pPr>
          </w:p>
          <w:p w14:paraId="2DC3DE02" w14:textId="2E62333D" w:rsidR="008C1C0B" w:rsidRPr="009C4E8E" w:rsidRDefault="00086B1C" w:rsidP="00B91DB2">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[1,3,5,6,7,10,11,12,6,7,10,12,6,13]</w:t>
            </w:r>
          </w:p>
        </w:tc>
        <w:tc>
          <w:tcPr>
            <w:tcW w:w="2017" w:type="dxa"/>
          </w:tcPr>
          <w:p w14:paraId="4E28AC45" w14:textId="1E79D78E" w:rsidR="00086B1C" w:rsidRDefault="00086B1C"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[1,3,5,6,7,10,11,12], [6,7,10,11,12,6], [10,11,12,6,7,10], [7,10,11,12,6,7], [6,7,10,12,6], [12,6,7,10,12], [7,10,12,6,13]</w:t>
            </w:r>
          </w:p>
        </w:tc>
      </w:tr>
      <w:tr w:rsidR="005173C3" w14:paraId="26BF2E92" w14:textId="77777777" w:rsidTr="00EF28A0">
        <w:trPr>
          <w:trHeight w:val="1336"/>
          <w:jc w:val="center"/>
        </w:trPr>
        <w:tc>
          <w:tcPr>
            <w:cnfStyle w:val="001000000000" w:firstRow="0" w:lastRow="0" w:firstColumn="1" w:lastColumn="0" w:oddVBand="0" w:evenVBand="0" w:oddHBand="0" w:evenHBand="0" w:firstRowFirstColumn="0" w:firstRowLastColumn="0" w:lastRowFirstColumn="0" w:lastRowLastColumn="0"/>
            <w:tcW w:w="1880" w:type="dxa"/>
          </w:tcPr>
          <w:p w14:paraId="68D86C28" w14:textId="77777777" w:rsidR="005173C3" w:rsidRDefault="005173C3" w:rsidP="003334C0">
            <w:pPr>
              <w:jc w:val="center"/>
              <w:rPr>
                <w:b w:val="0"/>
                <w:lang w:val="en-US"/>
              </w:rPr>
            </w:pPr>
          </w:p>
          <w:p w14:paraId="4243D303" w14:textId="77777777" w:rsidR="005173C3" w:rsidRDefault="005173C3" w:rsidP="003334C0">
            <w:pPr>
              <w:jc w:val="center"/>
              <w:rPr>
                <w:b w:val="0"/>
                <w:lang w:val="en-US"/>
              </w:rPr>
            </w:pPr>
          </w:p>
          <w:p w14:paraId="47C28BC0" w14:textId="77777777" w:rsidR="00086B1C" w:rsidRDefault="00086B1C" w:rsidP="003334C0">
            <w:pPr>
              <w:jc w:val="center"/>
              <w:rPr>
                <w:b w:val="0"/>
                <w:lang w:val="en-US"/>
              </w:rPr>
            </w:pPr>
          </w:p>
          <w:p w14:paraId="1F86F0D9" w14:textId="23CF2727" w:rsidR="008C1C0B" w:rsidRPr="008F0495" w:rsidRDefault="008C1C0B" w:rsidP="003334C0">
            <w:pPr>
              <w:jc w:val="center"/>
              <w:rPr>
                <w:b w:val="0"/>
                <w:lang w:val="en-US"/>
              </w:rPr>
            </w:pPr>
            <w:r>
              <w:rPr>
                <w:b w:val="0"/>
                <w:lang w:val="en-US"/>
              </w:rPr>
              <w:t>Test #9</w:t>
            </w:r>
          </w:p>
        </w:tc>
        <w:tc>
          <w:tcPr>
            <w:tcW w:w="4597" w:type="dxa"/>
          </w:tcPr>
          <w:p w14:paraId="01FF8AEB" w14:textId="77777777" w:rsidR="005173C3" w:rsidRDefault="005173C3"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45095102" w14:textId="77777777" w:rsidR="005173C3" w:rsidRDefault="005173C3"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6AD184E7" w14:textId="77777777" w:rsidR="00086B1C" w:rsidRDefault="00086B1C" w:rsidP="001031D7">
            <w:pPr>
              <w:jc w:val="center"/>
              <w:cnfStyle w:val="000000000000" w:firstRow="0" w:lastRow="0" w:firstColumn="0" w:lastColumn="0" w:oddVBand="0" w:evenVBand="0" w:oddHBand="0" w:evenHBand="0" w:firstRowFirstColumn="0" w:firstRowLastColumn="0" w:lastRowFirstColumn="0" w:lastRowLastColumn="0"/>
              <w:rPr>
                <w:lang w:val="en-US"/>
              </w:rPr>
            </w:pPr>
          </w:p>
          <w:p w14:paraId="16D27B0B" w14:textId="31EE1FBA" w:rsidR="008C1C0B" w:rsidRPr="009C4E8E" w:rsidRDefault="00086B1C" w:rsidP="001031D7">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[1,3,5,6,7,10,11,12,6,7,10,11,12,6,13]</w:t>
            </w:r>
          </w:p>
        </w:tc>
        <w:tc>
          <w:tcPr>
            <w:tcW w:w="2017" w:type="dxa"/>
          </w:tcPr>
          <w:p w14:paraId="23C7100B" w14:textId="7A069198" w:rsidR="00086B1C" w:rsidRDefault="00086B1C"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[1,3,5,6,7,10,11,12], [6,7,10,11,12,6], [10,11,12,6,7,10], [11,12,6,7,10,11], [12,6,7,10,11,12], [7,10,11,12,6,13], [7,10,11,12,6,7]</w:t>
            </w:r>
          </w:p>
        </w:tc>
      </w:tr>
      <w:tr w:rsidR="001031D7" w14:paraId="5012102F" w14:textId="77777777" w:rsidTr="00EF28A0">
        <w:trPr>
          <w:trHeight w:val="1336"/>
          <w:jc w:val="center"/>
        </w:trPr>
        <w:tc>
          <w:tcPr>
            <w:cnfStyle w:val="001000000000" w:firstRow="0" w:lastRow="0" w:firstColumn="1" w:lastColumn="0" w:oddVBand="0" w:evenVBand="0" w:oddHBand="0" w:evenHBand="0" w:firstRowFirstColumn="0" w:firstRowLastColumn="0" w:lastRowFirstColumn="0" w:lastRowLastColumn="0"/>
            <w:tcW w:w="1880" w:type="dxa"/>
          </w:tcPr>
          <w:p w14:paraId="3D4964E2" w14:textId="77777777" w:rsidR="001031D7" w:rsidRDefault="001031D7" w:rsidP="003334C0">
            <w:pPr>
              <w:jc w:val="center"/>
              <w:rPr>
                <w:b w:val="0"/>
                <w:lang w:val="en-US"/>
              </w:rPr>
            </w:pPr>
          </w:p>
          <w:p w14:paraId="25423818" w14:textId="77777777" w:rsidR="001031D7" w:rsidRDefault="001031D7" w:rsidP="003334C0">
            <w:pPr>
              <w:jc w:val="center"/>
              <w:rPr>
                <w:b w:val="0"/>
                <w:lang w:val="en-US"/>
              </w:rPr>
            </w:pPr>
          </w:p>
          <w:p w14:paraId="2F1BAC4B" w14:textId="77777777" w:rsidR="00086B1C" w:rsidRDefault="00086B1C" w:rsidP="003334C0">
            <w:pPr>
              <w:jc w:val="center"/>
              <w:rPr>
                <w:b w:val="0"/>
                <w:lang w:val="en-US"/>
              </w:rPr>
            </w:pPr>
          </w:p>
          <w:p w14:paraId="7ADE99DE" w14:textId="013339D8" w:rsidR="001031D7" w:rsidRDefault="001031D7" w:rsidP="003334C0">
            <w:pPr>
              <w:jc w:val="center"/>
              <w:rPr>
                <w:b w:val="0"/>
                <w:lang w:val="en-US"/>
              </w:rPr>
            </w:pPr>
            <w:r>
              <w:rPr>
                <w:b w:val="0"/>
                <w:lang w:val="en-US"/>
              </w:rPr>
              <w:t>Test #10</w:t>
            </w:r>
          </w:p>
        </w:tc>
        <w:tc>
          <w:tcPr>
            <w:tcW w:w="4597" w:type="dxa"/>
          </w:tcPr>
          <w:p w14:paraId="3DF47980" w14:textId="77777777" w:rsidR="001031D7" w:rsidRDefault="001031D7"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64B968C1" w14:textId="77777777" w:rsidR="00086B1C"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4102ACFD" w14:textId="77777777" w:rsidR="00086B1C"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48C1CE03" w14:textId="25B27194" w:rsidR="00086B1C"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[1,3,5,6,7,10,12,6,7,10,11,12,6,13]</w:t>
            </w:r>
          </w:p>
        </w:tc>
        <w:tc>
          <w:tcPr>
            <w:tcW w:w="2017" w:type="dxa"/>
          </w:tcPr>
          <w:p w14:paraId="4E092660" w14:textId="1BD29ACA" w:rsidR="00086B1C" w:rsidRDefault="00086B1C"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[1,3,5,6,7,10,12], [6,7,10,11,12,6], [12,6,7,10,11,12], [7,10,11,12,6,13], [6,7,10,12,6], [10,12,6,7,10], [7,10,12,6,7]</w:t>
            </w:r>
          </w:p>
        </w:tc>
      </w:tr>
      <w:tr w:rsidR="001031D7" w14:paraId="21C3930C" w14:textId="77777777" w:rsidTr="00EF28A0">
        <w:trPr>
          <w:trHeight w:val="1336"/>
          <w:jc w:val="center"/>
        </w:trPr>
        <w:tc>
          <w:tcPr>
            <w:cnfStyle w:val="001000000000" w:firstRow="0" w:lastRow="0" w:firstColumn="1" w:lastColumn="0" w:oddVBand="0" w:evenVBand="0" w:oddHBand="0" w:evenHBand="0" w:firstRowFirstColumn="0" w:firstRowLastColumn="0" w:lastRowFirstColumn="0" w:lastRowLastColumn="0"/>
            <w:tcW w:w="1880" w:type="dxa"/>
          </w:tcPr>
          <w:p w14:paraId="7B3707BE" w14:textId="77777777" w:rsidR="001031D7" w:rsidRDefault="001031D7" w:rsidP="003334C0">
            <w:pPr>
              <w:jc w:val="center"/>
              <w:rPr>
                <w:b w:val="0"/>
                <w:lang w:val="en-US"/>
              </w:rPr>
            </w:pPr>
          </w:p>
          <w:p w14:paraId="2A77356F" w14:textId="77777777" w:rsidR="001031D7" w:rsidRDefault="001031D7" w:rsidP="003334C0">
            <w:pPr>
              <w:jc w:val="center"/>
              <w:rPr>
                <w:b w:val="0"/>
                <w:lang w:val="en-US"/>
              </w:rPr>
            </w:pPr>
          </w:p>
          <w:p w14:paraId="103128D3" w14:textId="61DBE59B" w:rsidR="001031D7" w:rsidRDefault="001031D7" w:rsidP="003334C0">
            <w:pPr>
              <w:jc w:val="center"/>
              <w:rPr>
                <w:b w:val="0"/>
                <w:lang w:val="en-US"/>
              </w:rPr>
            </w:pPr>
            <w:r>
              <w:rPr>
                <w:b w:val="0"/>
                <w:lang w:val="en-US"/>
              </w:rPr>
              <w:t>Test #11</w:t>
            </w:r>
          </w:p>
        </w:tc>
        <w:tc>
          <w:tcPr>
            <w:tcW w:w="4597" w:type="dxa"/>
          </w:tcPr>
          <w:p w14:paraId="64AB37D1" w14:textId="77777777" w:rsidR="001031D7" w:rsidRDefault="001031D7"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756F84A4" w14:textId="77777777" w:rsidR="00086B1C"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48F7D269" w14:textId="0B062329" w:rsidR="00086B1C"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[1,3,5,6,7,10,11,12,6,7,9,6,13]</w:t>
            </w:r>
          </w:p>
        </w:tc>
        <w:tc>
          <w:tcPr>
            <w:tcW w:w="2017" w:type="dxa"/>
          </w:tcPr>
          <w:p w14:paraId="664FE2FB" w14:textId="337589CB" w:rsidR="003334C0" w:rsidRDefault="00086B1C"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[1,3,5,6,7,10,11,12], [6,7,10,11,12,6], [10,11,12,6,7,9], [7,10,11,12,6,7], [6,7,9,6], [7,9,6,13]</w:t>
            </w:r>
          </w:p>
        </w:tc>
      </w:tr>
      <w:tr w:rsidR="001031D7" w14:paraId="7D80D9D6" w14:textId="77777777" w:rsidTr="00EF28A0">
        <w:trPr>
          <w:trHeight w:val="1336"/>
          <w:jc w:val="center"/>
        </w:trPr>
        <w:tc>
          <w:tcPr>
            <w:cnfStyle w:val="001000000000" w:firstRow="0" w:lastRow="0" w:firstColumn="1" w:lastColumn="0" w:oddVBand="0" w:evenVBand="0" w:oddHBand="0" w:evenHBand="0" w:firstRowFirstColumn="0" w:firstRowLastColumn="0" w:lastRowFirstColumn="0" w:lastRowLastColumn="0"/>
            <w:tcW w:w="1880" w:type="dxa"/>
          </w:tcPr>
          <w:p w14:paraId="6983F5FD" w14:textId="77777777" w:rsidR="001031D7" w:rsidRDefault="001031D7" w:rsidP="003334C0">
            <w:pPr>
              <w:jc w:val="center"/>
              <w:rPr>
                <w:b w:val="0"/>
                <w:lang w:val="en-US"/>
              </w:rPr>
            </w:pPr>
          </w:p>
          <w:p w14:paraId="6E842A8D" w14:textId="77777777" w:rsidR="001031D7" w:rsidRDefault="001031D7" w:rsidP="003334C0">
            <w:pPr>
              <w:jc w:val="center"/>
              <w:rPr>
                <w:b w:val="0"/>
                <w:lang w:val="en-US"/>
              </w:rPr>
            </w:pPr>
          </w:p>
          <w:p w14:paraId="1197FCEF" w14:textId="00372D22" w:rsidR="001031D7" w:rsidRDefault="001031D7" w:rsidP="003334C0">
            <w:pPr>
              <w:jc w:val="center"/>
              <w:rPr>
                <w:b w:val="0"/>
                <w:lang w:val="en-US"/>
              </w:rPr>
            </w:pPr>
            <w:r>
              <w:rPr>
                <w:b w:val="0"/>
                <w:lang w:val="en-US"/>
              </w:rPr>
              <w:t>Test #12</w:t>
            </w:r>
          </w:p>
        </w:tc>
        <w:tc>
          <w:tcPr>
            <w:tcW w:w="4597" w:type="dxa"/>
          </w:tcPr>
          <w:p w14:paraId="77B52C2D" w14:textId="77777777" w:rsidR="001031D7" w:rsidRDefault="001031D7"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37E3F391" w14:textId="77777777" w:rsidR="00086B1C"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0ECF2116" w14:textId="061BFCC5" w:rsidR="00086B1C"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[1,3,5,6,7,9,6,7,10,12,6,13]</w:t>
            </w:r>
          </w:p>
        </w:tc>
        <w:tc>
          <w:tcPr>
            <w:tcW w:w="2017" w:type="dxa"/>
          </w:tcPr>
          <w:p w14:paraId="3B350EAD" w14:textId="0CDC7A91" w:rsidR="00086B1C" w:rsidRDefault="00086B1C"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[1,3,5,6,7,9], [6,7,10,12,6], [9,6,7,10,12], [7,10,12,6,13], [6,7,9,6], [7,9,6,7]</w:t>
            </w:r>
          </w:p>
        </w:tc>
      </w:tr>
      <w:tr w:rsidR="001031D7" w14:paraId="3801C3E0" w14:textId="77777777" w:rsidTr="00EF28A0">
        <w:trPr>
          <w:trHeight w:val="1336"/>
          <w:jc w:val="center"/>
        </w:trPr>
        <w:tc>
          <w:tcPr>
            <w:cnfStyle w:val="001000000000" w:firstRow="0" w:lastRow="0" w:firstColumn="1" w:lastColumn="0" w:oddVBand="0" w:evenVBand="0" w:oddHBand="0" w:evenHBand="0" w:firstRowFirstColumn="0" w:firstRowLastColumn="0" w:lastRowFirstColumn="0" w:lastRowLastColumn="0"/>
            <w:tcW w:w="1880" w:type="dxa"/>
          </w:tcPr>
          <w:p w14:paraId="73912795" w14:textId="478D425C" w:rsidR="001031D7" w:rsidRDefault="001031D7" w:rsidP="003334C0">
            <w:pPr>
              <w:jc w:val="center"/>
              <w:rPr>
                <w:b w:val="0"/>
                <w:lang w:val="en-US"/>
              </w:rPr>
            </w:pPr>
          </w:p>
          <w:p w14:paraId="737F0A15" w14:textId="77777777" w:rsidR="001031D7" w:rsidRDefault="001031D7" w:rsidP="003334C0">
            <w:pPr>
              <w:jc w:val="center"/>
              <w:rPr>
                <w:b w:val="0"/>
                <w:lang w:val="en-US"/>
              </w:rPr>
            </w:pPr>
          </w:p>
          <w:p w14:paraId="64F178DF" w14:textId="77777777" w:rsidR="003334C0" w:rsidRDefault="003334C0" w:rsidP="003334C0">
            <w:pPr>
              <w:jc w:val="center"/>
              <w:rPr>
                <w:b w:val="0"/>
                <w:lang w:val="en-US"/>
              </w:rPr>
            </w:pPr>
          </w:p>
          <w:p w14:paraId="1A27F1B1" w14:textId="568C71AA" w:rsidR="001031D7" w:rsidRDefault="001031D7" w:rsidP="003334C0">
            <w:pPr>
              <w:jc w:val="center"/>
              <w:rPr>
                <w:b w:val="0"/>
                <w:lang w:val="en-US"/>
              </w:rPr>
            </w:pPr>
            <w:r>
              <w:rPr>
                <w:b w:val="0"/>
                <w:lang w:val="en-US"/>
              </w:rPr>
              <w:t>Test #13</w:t>
            </w:r>
          </w:p>
        </w:tc>
        <w:tc>
          <w:tcPr>
            <w:tcW w:w="4597" w:type="dxa"/>
          </w:tcPr>
          <w:p w14:paraId="15A973E9" w14:textId="77777777" w:rsidR="001031D7" w:rsidRDefault="001031D7"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1D56CDD7" w14:textId="77777777" w:rsidR="003334C0" w:rsidRDefault="003334C0"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003F0C5E" w14:textId="77777777" w:rsidR="003334C0" w:rsidRDefault="003334C0"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096FDB9D" w14:textId="25B7337D" w:rsidR="003334C0" w:rsidRDefault="003334C0"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[1,3,5,6,7,10,12,6,7,10,12,6,13]</w:t>
            </w:r>
          </w:p>
        </w:tc>
        <w:tc>
          <w:tcPr>
            <w:tcW w:w="2017" w:type="dxa"/>
          </w:tcPr>
          <w:p w14:paraId="2348B984" w14:textId="1947EC02" w:rsidR="003334C0" w:rsidRDefault="003334C0"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[1,3,5,6,7,10,12], [6,7,10,12,6], [10,12,6,7,10], [12,6,7,10,12], [7,10,12,6,7], [7,10,12,6,13]</w:t>
            </w:r>
          </w:p>
        </w:tc>
      </w:tr>
      <w:tr w:rsidR="001031D7" w14:paraId="547E45C0" w14:textId="77777777" w:rsidTr="00EF28A0">
        <w:trPr>
          <w:trHeight w:val="1336"/>
          <w:jc w:val="center"/>
        </w:trPr>
        <w:tc>
          <w:tcPr>
            <w:cnfStyle w:val="001000000000" w:firstRow="0" w:lastRow="0" w:firstColumn="1" w:lastColumn="0" w:oddVBand="0" w:evenVBand="0" w:oddHBand="0" w:evenHBand="0" w:firstRowFirstColumn="0" w:firstRowLastColumn="0" w:lastRowFirstColumn="0" w:lastRowLastColumn="0"/>
            <w:tcW w:w="1880" w:type="dxa"/>
          </w:tcPr>
          <w:p w14:paraId="71989CCC" w14:textId="77777777" w:rsidR="001031D7" w:rsidRDefault="001031D7" w:rsidP="003334C0">
            <w:pPr>
              <w:jc w:val="center"/>
              <w:rPr>
                <w:b w:val="0"/>
                <w:lang w:val="en-US"/>
              </w:rPr>
            </w:pPr>
          </w:p>
          <w:p w14:paraId="175D9A7E" w14:textId="77777777" w:rsidR="001031D7" w:rsidRDefault="001031D7" w:rsidP="003334C0">
            <w:pPr>
              <w:jc w:val="center"/>
              <w:rPr>
                <w:b w:val="0"/>
                <w:lang w:val="en-US"/>
              </w:rPr>
            </w:pPr>
          </w:p>
          <w:p w14:paraId="5AF10265" w14:textId="763534FE" w:rsidR="001031D7" w:rsidRDefault="001031D7" w:rsidP="003334C0">
            <w:pPr>
              <w:jc w:val="center"/>
              <w:rPr>
                <w:b w:val="0"/>
                <w:lang w:val="en-US"/>
              </w:rPr>
            </w:pPr>
            <w:r>
              <w:rPr>
                <w:b w:val="0"/>
                <w:lang w:val="en-US"/>
              </w:rPr>
              <w:t>Test #14</w:t>
            </w:r>
          </w:p>
        </w:tc>
        <w:tc>
          <w:tcPr>
            <w:tcW w:w="4597" w:type="dxa"/>
          </w:tcPr>
          <w:p w14:paraId="120871A6" w14:textId="77777777" w:rsidR="001031D7" w:rsidRDefault="001031D7"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60E76265" w14:textId="77777777" w:rsidR="003334C0" w:rsidRDefault="003334C0"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6AF5C703" w14:textId="45310BD8" w:rsidR="003334C0" w:rsidRDefault="003334C0"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[1,3,5,6,7,10,12,6,7,9,6,13]</w:t>
            </w:r>
          </w:p>
        </w:tc>
        <w:tc>
          <w:tcPr>
            <w:tcW w:w="2017" w:type="dxa"/>
          </w:tcPr>
          <w:p w14:paraId="71E0B4A0" w14:textId="4E0DEC39" w:rsidR="003334C0" w:rsidRDefault="003334C0"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[1,3,5,6,7,10,12], [6,7,10,12,6], [10,12,6,7,9], [7,10,12,6,7], [6,7,9,6], [7,9,6,13]</w:t>
            </w:r>
          </w:p>
        </w:tc>
      </w:tr>
      <w:tr w:rsidR="001031D7" w14:paraId="577E1A32" w14:textId="77777777" w:rsidTr="00EF28A0">
        <w:trPr>
          <w:trHeight w:val="1336"/>
          <w:jc w:val="center"/>
        </w:trPr>
        <w:tc>
          <w:tcPr>
            <w:cnfStyle w:val="001000000000" w:firstRow="0" w:lastRow="0" w:firstColumn="1" w:lastColumn="0" w:oddVBand="0" w:evenVBand="0" w:oddHBand="0" w:evenHBand="0" w:firstRowFirstColumn="0" w:firstRowLastColumn="0" w:lastRowFirstColumn="0" w:lastRowLastColumn="0"/>
            <w:tcW w:w="1880" w:type="dxa"/>
          </w:tcPr>
          <w:p w14:paraId="54A6F028" w14:textId="77777777" w:rsidR="001031D7" w:rsidRDefault="001031D7" w:rsidP="00EF28A0">
            <w:pPr>
              <w:jc w:val="center"/>
              <w:rPr>
                <w:b w:val="0"/>
                <w:lang w:val="en-US"/>
              </w:rPr>
            </w:pPr>
          </w:p>
          <w:p w14:paraId="598DF1FC" w14:textId="77777777" w:rsidR="001031D7" w:rsidRDefault="001031D7" w:rsidP="00EF28A0">
            <w:pPr>
              <w:jc w:val="center"/>
              <w:rPr>
                <w:b w:val="0"/>
                <w:lang w:val="en-US"/>
              </w:rPr>
            </w:pPr>
          </w:p>
          <w:p w14:paraId="3AD696F2" w14:textId="7A374DAA" w:rsidR="001031D7" w:rsidRDefault="001031D7" w:rsidP="00EF28A0">
            <w:pPr>
              <w:jc w:val="center"/>
              <w:rPr>
                <w:b w:val="0"/>
                <w:lang w:val="en-US"/>
              </w:rPr>
            </w:pPr>
            <w:r>
              <w:rPr>
                <w:b w:val="0"/>
                <w:lang w:val="en-US"/>
              </w:rPr>
              <w:t>Test #15</w:t>
            </w:r>
          </w:p>
        </w:tc>
        <w:tc>
          <w:tcPr>
            <w:tcW w:w="4597" w:type="dxa"/>
          </w:tcPr>
          <w:p w14:paraId="3EB0F149" w14:textId="77777777" w:rsidR="001031D7" w:rsidRDefault="001031D7" w:rsidP="00EF28A0">
            <w:pPr>
              <w:jc w:val="center"/>
              <w:cnfStyle w:val="000000000000" w:firstRow="0" w:lastRow="0" w:firstColumn="0" w:lastColumn="0" w:oddVBand="0" w:evenVBand="0" w:oddHBand="0" w:evenHBand="0" w:firstRowFirstColumn="0" w:firstRowLastColumn="0" w:lastRowFirstColumn="0" w:lastRowLastColumn="0"/>
              <w:rPr>
                <w:lang w:val="en-US"/>
              </w:rPr>
            </w:pPr>
          </w:p>
          <w:p w14:paraId="4EF38851" w14:textId="77777777" w:rsidR="003334C0" w:rsidRDefault="003334C0" w:rsidP="00EF28A0">
            <w:pPr>
              <w:jc w:val="center"/>
              <w:cnfStyle w:val="000000000000" w:firstRow="0" w:lastRow="0" w:firstColumn="0" w:lastColumn="0" w:oddVBand="0" w:evenVBand="0" w:oddHBand="0" w:evenHBand="0" w:firstRowFirstColumn="0" w:firstRowLastColumn="0" w:lastRowFirstColumn="0" w:lastRowLastColumn="0"/>
              <w:rPr>
                <w:lang w:val="en-US"/>
              </w:rPr>
            </w:pPr>
          </w:p>
          <w:p w14:paraId="5569A57E" w14:textId="7F94638E" w:rsidR="003334C0" w:rsidRDefault="003334C0"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[1,3,5,6,7,10,12,6,7,8,6,13]</w:t>
            </w:r>
          </w:p>
        </w:tc>
        <w:tc>
          <w:tcPr>
            <w:tcW w:w="2017" w:type="dxa"/>
          </w:tcPr>
          <w:p w14:paraId="50FEBBF9" w14:textId="04D1FC8D" w:rsidR="003334C0" w:rsidRDefault="003334C0"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[1,3,5,6,7,10,12], [6,7,10,12,6], [7,10,12,6,7], [10,12,6,7,8], [7,8,6,13], [6,7,8,6]</w:t>
            </w:r>
          </w:p>
        </w:tc>
      </w:tr>
      <w:tr w:rsidR="001031D7" w14:paraId="0FBD513B" w14:textId="77777777" w:rsidTr="00EF28A0">
        <w:trPr>
          <w:trHeight w:val="70"/>
          <w:jc w:val="center"/>
        </w:trPr>
        <w:tc>
          <w:tcPr>
            <w:cnfStyle w:val="001000000000" w:firstRow="0" w:lastRow="0" w:firstColumn="1" w:lastColumn="0" w:oddVBand="0" w:evenVBand="0" w:oddHBand="0" w:evenHBand="0" w:firstRowFirstColumn="0" w:firstRowLastColumn="0" w:lastRowFirstColumn="0" w:lastRowLastColumn="0"/>
            <w:tcW w:w="1880" w:type="dxa"/>
          </w:tcPr>
          <w:p w14:paraId="49B29070" w14:textId="77777777" w:rsidR="001031D7" w:rsidRDefault="001031D7" w:rsidP="00EF28A0">
            <w:pPr>
              <w:jc w:val="center"/>
              <w:rPr>
                <w:b w:val="0"/>
                <w:lang w:val="en-US"/>
              </w:rPr>
            </w:pPr>
          </w:p>
          <w:p w14:paraId="6EF6D5B8" w14:textId="27FCEED0" w:rsidR="001031D7" w:rsidRDefault="001031D7" w:rsidP="00EF28A0">
            <w:pPr>
              <w:jc w:val="center"/>
              <w:rPr>
                <w:b w:val="0"/>
                <w:lang w:val="en-US"/>
              </w:rPr>
            </w:pPr>
            <w:r>
              <w:rPr>
                <w:b w:val="0"/>
                <w:lang w:val="en-US"/>
              </w:rPr>
              <w:t>Test #16</w:t>
            </w:r>
          </w:p>
        </w:tc>
        <w:tc>
          <w:tcPr>
            <w:tcW w:w="4597" w:type="dxa"/>
          </w:tcPr>
          <w:p w14:paraId="15A5B720" w14:textId="77777777" w:rsidR="007F2C87" w:rsidRDefault="007F2C87" w:rsidP="007F2C87">
            <w:pPr>
              <w:jc w:val="center"/>
              <w:cnfStyle w:val="000000000000" w:firstRow="0" w:lastRow="0" w:firstColumn="0" w:lastColumn="0" w:oddVBand="0" w:evenVBand="0" w:oddHBand="0" w:evenHBand="0" w:firstRowFirstColumn="0" w:firstRowLastColumn="0" w:lastRowFirstColumn="0" w:lastRowLastColumn="0"/>
              <w:rPr>
                <w:lang w:val="en-US"/>
              </w:rPr>
            </w:pPr>
          </w:p>
          <w:p w14:paraId="0E71F1F4" w14:textId="3A4574FC" w:rsidR="003334C0" w:rsidRDefault="003334C0" w:rsidP="007F2C87">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[1,3,5,6,7,8,6,7,8,6,13]</w:t>
            </w:r>
          </w:p>
        </w:tc>
        <w:tc>
          <w:tcPr>
            <w:tcW w:w="2017" w:type="dxa"/>
          </w:tcPr>
          <w:p w14:paraId="445BC5BA" w14:textId="73FBC3E2" w:rsidR="00331199" w:rsidRPr="00331199" w:rsidRDefault="003334C0" w:rsidP="007F2C87">
            <w:pPr>
              <w:jc w:val="center"/>
              <w:cnfStyle w:val="000000000000" w:firstRow="0" w:lastRow="0" w:firstColumn="0" w:lastColumn="0" w:oddVBand="0" w:evenVBand="0" w:oddHBand="0" w:evenHBand="0" w:firstRowFirstColumn="0" w:firstRowLastColumn="0" w:lastRowFirstColumn="0" w:lastRowLastColumn="0"/>
            </w:pPr>
            <w:r>
              <w:t>[1,3,5,6,7,8], [7,8,6,13], [7,8,6,7], [8,6,7,8], [6,7,8,6]</w:t>
            </w:r>
          </w:p>
        </w:tc>
      </w:tr>
      <w:tr w:rsidR="001031D7" w14:paraId="5C3B7045" w14:textId="77777777" w:rsidTr="00EF28A0">
        <w:trPr>
          <w:trHeight w:val="796"/>
          <w:jc w:val="center"/>
        </w:trPr>
        <w:tc>
          <w:tcPr>
            <w:cnfStyle w:val="001000000000" w:firstRow="0" w:lastRow="0" w:firstColumn="1" w:lastColumn="0" w:oddVBand="0" w:evenVBand="0" w:oddHBand="0" w:evenHBand="0" w:firstRowFirstColumn="0" w:firstRowLastColumn="0" w:lastRowFirstColumn="0" w:lastRowLastColumn="0"/>
            <w:tcW w:w="1880" w:type="dxa"/>
          </w:tcPr>
          <w:p w14:paraId="37994ADB" w14:textId="495146EB" w:rsidR="001031D7" w:rsidRDefault="001031D7" w:rsidP="003334C0">
            <w:pPr>
              <w:jc w:val="center"/>
              <w:rPr>
                <w:bCs w:val="0"/>
                <w:lang w:val="en-US"/>
              </w:rPr>
            </w:pPr>
          </w:p>
          <w:p w14:paraId="793BB7B5" w14:textId="77777777" w:rsidR="001031D7" w:rsidRDefault="001031D7" w:rsidP="001031D7">
            <w:pPr>
              <w:jc w:val="center"/>
              <w:rPr>
                <w:lang w:val="en-US"/>
              </w:rPr>
            </w:pPr>
          </w:p>
          <w:p w14:paraId="4E1A91CB" w14:textId="6C80FC48" w:rsidR="001031D7" w:rsidRPr="001031D7" w:rsidRDefault="001031D7" w:rsidP="001031D7">
            <w:pPr>
              <w:jc w:val="center"/>
              <w:rPr>
                <w:lang w:val="en-US"/>
              </w:rPr>
            </w:pPr>
            <w:r>
              <w:rPr>
                <w:b w:val="0"/>
                <w:lang w:val="en-US"/>
              </w:rPr>
              <w:t>Test #17</w:t>
            </w:r>
          </w:p>
        </w:tc>
        <w:tc>
          <w:tcPr>
            <w:tcW w:w="4597" w:type="dxa"/>
          </w:tcPr>
          <w:p w14:paraId="08EEA3E2" w14:textId="77777777" w:rsidR="001031D7" w:rsidRDefault="001031D7"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0B5CEC23" w14:textId="77777777" w:rsidR="003334C0" w:rsidRDefault="003334C0"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0ED987B5" w14:textId="13E47EB1" w:rsidR="003334C0" w:rsidRDefault="003334C0"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[1,3,5,6,7,8,6,7,9,6,13]</w:t>
            </w:r>
          </w:p>
        </w:tc>
        <w:tc>
          <w:tcPr>
            <w:tcW w:w="2017" w:type="dxa"/>
          </w:tcPr>
          <w:p w14:paraId="4A37DD8E" w14:textId="4F24DB1C" w:rsidR="003334C0" w:rsidRDefault="003334C0"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[1,3,5,6,7,8], [7,8,6,7], [8,6,7,9], [6,7,9,6], [6,7,8,6], [7,9,6,13]</w:t>
            </w:r>
          </w:p>
        </w:tc>
      </w:tr>
      <w:tr w:rsidR="001031D7" w14:paraId="1A9630E4" w14:textId="77777777" w:rsidTr="00EF28A0">
        <w:trPr>
          <w:trHeight w:val="886"/>
          <w:jc w:val="center"/>
        </w:trPr>
        <w:tc>
          <w:tcPr>
            <w:cnfStyle w:val="001000000000" w:firstRow="0" w:lastRow="0" w:firstColumn="1" w:lastColumn="0" w:oddVBand="0" w:evenVBand="0" w:oddHBand="0" w:evenHBand="0" w:firstRowFirstColumn="0" w:firstRowLastColumn="0" w:lastRowFirstColumn="0" w:lastRowLastColumn="0"/>
            <w:tcW w:w="1880" w:type="dxa"/>
          </w:tcPr>
          <w:p w14:paraId="32F903C7" w14:textId="77777777" w:rsidR="001031D7" w:rsidRDefault="001031D7" w:rsidP="003334C0">
            <w:pPr>
              <w:jc w:val="center"/>
              <w:rPr>
                <w:b w:val="0"/>
                <w:lang w:val="en-US"/>
              </w:rPr>
            </w:pPr>
          </w:p>
          <w:p w14:paraId="478325CD" w14:textId="21685245" w:rsidR="001031D7" w:rsidRDefault="001031D7" w:rsidP="00EF28A0">
            <w:pPr>
              <w:jc w:val="center"/>
              <w:rPr>
                <w:b w:val="0"/>
                <w:lang w:val="en-US"/>
              </w:rPr>
            </w:pPr>
            <w:r>
              <w:rPr>
                <w:b w:val="0"/>
                <w:lang w:val="en-US"/>
              </w:rPr>
              <w:t>Test #18</w:t>
            </w:r>
          </w:p>
        </w:tc>
        <w:tc>
          <w:tcPr>
            <w:tcW w:w="4597" w:type="dxa"/>
          </w:tcPr>
          <w:p w14:paraId="6937E481" w14:textId="77777777" w:rsidR="001031D7" w:rsidRDefault="001031D7"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0D4DFDB2" w14:textId="47DC3413" w:rsidR="003334C0" w:rsidRDefault="003334C0"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[1,3,5,6,7,9,6,7,9,6,13]</w:t>
            </w:r>
          </w:p>
        </w:tc>
        <w:tc>
          <w:tcPr>
            <w:tcW w:w="2017" w:type="dxa"/>
          </w:tcPr>
          <w:p w14:paraId="040A4F70" w14:textId="5B77A5D5" w:rsidR="003334C0" w:rsidRDefault="003334C0"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[1,3,5,6,7,9], [6,7,9,6], [7,9,6,13], [9,6,7,9], [7,9,6,7]</w:t>
            </w:r>
          </w:p>
        </w:tc>
      </w:tr>
      <w:tr w:rsidR="001031D7" w14:paraId="033536B4" w14:textId="77777777" w:rsidTr="00EF28A0">
        <w:trPr>
          <w:trHeight w:val="976"/>
          <w:jc w:val="center"/>
        </w:trPr>
        <w:tc>
          <w:tcPr>
            <w:cnfStyle w:val="001000000000" w:firstRow="0" w:lastRow="0" w:firstColumn="1" w:lastColumn="0" w:oddVBand="0" w:evenVBand="0" w:oddHBand="0" w:evenHBand="0" w:firstRowFirstColumn="0" w:firstRowLastColumn="0" w:lastRowFirstColumn="0" w:lastRowLastColumn="0"/>
            <w:tcW w:w="1880" w:type="dxa"/>
          </w:tcPr>
          <w:p w14:paraId="39BEB4E9" w14:textId="77777777" w:rsidR="001031D7" w:rsidRDefault="001031D7" w:rsidP="003334C0">
            <w:pPr>
              <w:jc w:val="center"/>
              <w:rPr>
                <w:b w:val="0"/>
                <w:lang w:val="en-US"/>
              </w:rPr>
            </w:pPr>
          </w:p>
          <w:p w14:paraId="6377A967" w14:textId="77777777" w:rsidR="001031D7" w:rsidRDefault="001031D7" w:rsidP="003334C0">
            <w:pPr>
              <w:jc w:val="center"/>
              <w:rPr>
                <w:b w:val="0"/>
                <w:lang w:val="en-US"/>
              </w:rPr>
            </w:pPr>
          </w:p>
          <w:p w14:paraId="24CD52F6" w14:textId="710A56FC" w:rsidR="001031D7" w:rsidRDefault="001031D7" w:rsidP="003334C0">
            <w:pPr>
              <w:jc w:val="center"/>
              <w:rPr>
                <w:b w:val="0"/>
                <w:lang w:val="en-US"/>
              </w:rPr>
            </w:pPr>
            <w:r>
              <w:rPr>
                <w:b w:val="0"/>
                <w:lang w:val="en-US"/>
              </w:rPr>
              <w:t>Test #19</w:t>
            </w:r>
          </w:p>
        </w:tc>
        <w:tc>
          <w:tcPr>
            <w:tcW w:w="4597" w:type="dxa"/>
          </w:tcPr>
          <w:p w14:paraId="54DD8E6A" w14:textId="77777777" w:rsidR="001031D7" w:rsidRDefault="003334C0" w:rsidP="003334C0">
            <w:pPr>
              <w:tabs>
                <w:tab w:val="left" w:pos="2685"/>
              </w:tabs>
              <w:cnfStyle w:val="000000000000" w:firstRow="0" w:lastRow="0" w:firstColumn="0" w:lastColumn="0" w:oddVBand="0" w:evenVBand="0" w:oddHBand="0" w:evenHBand="0" w:firstRowFirstColumn="0" w:firstRowLastColumn="0" w:lastRowFirstColumn="0" w:lastRowLastColumn="0"/>
              <w:rPr>
                <w:lang w:val="en-US"/>
              </w:rPr>
            </w:pPr>
            <w:r>
              <w:rPr>
                <w:lang w:val="en-US"/>
              </w:rPr>
              <w:tab/>
            </w:r>
          </w:p>
          <w:p w14:paraId="2AEF53ED" w14:textId="77777777" w:rsidR="003334C0" w:rsidRDefault="003334C0" w:rsidP="003334C0">
            <w:pPr>
              <w:tabs>
                <w:tab w:val="left" w:pos="2685"/>
              </w:tabs>
              <w:jc w:val="center"/>
              <w:cnfStyle w:val="000000000000" w:firstRow="0" w:lastRow="0" w:firstColumn="0" w:lastColumn="0" w:oddVBand="0" w:evenVBand="0" w:oddHBand="0" w:evenHBand="0" w:firstRowFirstColumn="0" w:firstRowLastColumn="0" w:lastRowFirstColumn="0" w:lastRowLastColumn="0"/>
              <w:rPr>
                <w:lang w:val="en-US"/>
              </w:rPr>
            </w:pPr>
          </w:p>
          <w:p w14:paraId="3C8F4BDD" w14:textId="1F9B7BF6" w:rsidR="003334C0" w:rsidRDefault="003334C0" w:rsidP="003334C0">
            <w:pPr>
              <w:tabs>
                <w:tab w:val="left" w:pos="2685"/>
              </w:tabs>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[1,3,5,6,7,9,6,7,8,6,13]</w:t>
            </w:r>
          </w:p>
          <w:p w14:paraId="73F478E3" w14:textId="45613086" w:rsidR="003334C0" w:rsidRDefault="003334C0" w:rsidP="003334C0">
            <w:pPr>
              <w:tabs>
                <w:tab w:val="left" w:pos="2685"/>
              </w:tabs>
              <w:cnfStyle w:val="000000000000" w:firstRow="0" w:lastRow="0" w:firstColumn="0" w:lastColumn="0" w:oddVBand="0" w:evenVBand="0" w:oddHBand="0" w:evenHBand="0" w:firstRowFirstColumn="0" w:firstRowLastColumn="0" w:lastRowFirstColumn="0" w:lastRowLastColumn="0"/>
              <w:rPr>
                <w:lang w:val="en-US"/>
              </w:rPr>
            </w:pPr>
          </w:p>
        </w:tc>
        <w:tc>
          <w:tcPr>
            <w:tcW w:w="2017" w:type="dxa"/>
          </w:tcPr>
          <w:p w14:paraId="04CE8E49" w14:textId="5EEBFD71" w:rsidR="003334C0" w:rsidRDefault="003334C0"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[1,3,5,6,7,9], [7,8,6,13], [6,7,9,6], [6,7,8,6], [9,6,7,8], [7,9,6,7]</w:t>
            </w:r>
          </w:p>
        </w:tc>
      </w:tr>
    </w:tbl>
    <w:p w14:paraId="0F6A4FD7" w14:textId="77777777" w:rsidR="008C1C0B" w:rsidRPr="00352926" w:rsidRDefault="008C1C0B" w:rsidP="008C1C0B">
      <w:pPr>
        <w:rPr>
          <w:lang w:val="en-US"/>
        </w:rPr>
      </w:pPr>
      <w:r>
        <w:rPr>
          <w:noProof/>
          <w:lang w:val="en-US"/>
        </w:rPr>
        <mc:AlternateContent>
          <mc:Choice Requires="wps">
            <w:drawing>
              <wp:anchor distT="0" distB="0" distL="114300" distR="114300" simplePos="0" relativeHeight="251664384" behindDoc="0" locked="0" layoutInCell="1" allowOverlap="1" wp14:anchorId="7C859271" wp14:editId="2B4FE0C1">
                <wp:simplePos x="0" y="0"/>
                <wp:positionH relativeFrom="margin">
                  <wp:align>right</wp:align>
                </wp:positionH>
                <wp:positionV relativeFrom="paragraph">
                  <wp:posOffset>85090</wp:posOffset>
                </wp:positionV>
                <wp:extent cx="5400675" cy="2286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5400675" cy="228600"/>
                        </a:xfrm>
                        <a:prstGeom prst="rect">
                          <a:avLst/>
                        </a:prstGeom>
                        <a:solidFill>
                          <a:prstClr val="white"/>
                        </a:solidFill>
                        <a:ln>
                          <a:noFill/>
                        </a:ln>
                      </wps:spPr>
                      <wps:txbx>
                        <w:txbxContent>
                          <w:p w14:paraId="4F89F91A" w14:textId="2952C438" w:rsidR="00A62AE0" w:rsidRPr="008F0495" w:rsidRDefault="00A62AE0" w:rsidP="008C1C0B">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r w:rsidRPr="001031D7">
                              <w:rPr>
                                <w:lang w:val="en-US"/>
                              </w:rPr>
                              <w:t>2</w:t>
                            </w:r>
                            <w:r w:rsidRPr="008F0495">
                              <w:rPr>
                                <w:lang w:val="en-US"/>
                              </w:rPr>
                              <w:t xml:space="preserve"> - </w:t>
                            </w:r>
                            <w:proofErr w:type="spellStart"/>
                            <w:r w:rsidRPr="008F0495">
                              <w:rPr>
                                <w:lang w:val="en-US"/>
                              </w:rPr>
                              <w:t>longestPrefixOf</w:t>
                            </w:r>
                            <w:proofErr w:type="spellEnd"/>
                            <w:r w:rsidRPr="008F0495">
                              <w:rPr>
                                <w:lang w:val="en-US"/>
                              </w:rPr>
                              <w:t xml:space="preserve"> test paths and respective test requirements toured by the paths</w:t>
                            </w:r>
                            <w:r>
                              <w:rPr>
                                <w:lang w:val="en-US"/>
                              </w:rPr>
                              <w:t xml:space="preserve"> (for prime path coverage)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859271" id="Text Box 5" o:spid="_x0000_s1028" type="#_x0000_t202" style="position:absolute;margin-left:374.05pt;margin-top:6.7pt;width:425.25pt;height:18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" stroked="f">
                <v:textbox inset="0,0,0,0">
                  <w:txbxContent>
                    <w:p w14:paraId="4F89F91A" w14:textId="2952C438" w:rsidR="00A62AE0" w:rsidRPr="008F0495" w:rsidRDefault="00A62AE0" w:rsidP="008C1C0B">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r w:rsidRPr="001031D7">
                        <w:rPr>
                          <w:lang w:val="en-US"/>
                        </w:rPr>
                        <w:t>2</w:t>
                      </w:r>
                      <w:r w:rsidRPr="008F0495">
                        <w:rPr>
                          <w:lang w:val="en-US"/>
                        </w:rPr>
                        <w:t xml:space="preserve"> - </w:t>
                      </w:r>
                      <w:proofErr w:type="spellStart"/>
                      <w:r w:rsidRPr="008F0495">
                        <w:rPr>
                          <w:lang w:val="en-US"/>
                        </w:rPr>
                        <w:t>longestPrefixOf</w:t>
                      </w:r>
                      <w:proofErr w:type="spellEnd"/>
                      <w:r w:rsidRPr="008F0495">
                        <w:rPr>
                          <w:lang w:val="en-US"/>
                        </w:rPr>
                        <w:t xml:space="preserve"> test paths and respective test requirements toured by the paths</w:t>
                      </w:r>
                      <w:r>
                        <w:rPr>
                          <w:lang w:val="en-US"/>
                        </w:rPr>
                        <w:t xml:space="preserve"> (for prime path coverage)</w:t>
                      </w:r>
                    </w:p>
                  </w:txbxContent>
                </v:textbox>
                <w10:wrap anchorx="margin"/>
              </v:shape>
            </w:pict>
          </mc:Fallback>
        </mc:AlternateContent>
      </w:r>
    </w:p>
    <w:p w14:paraId="4045A408" w14:textId="52963A3C" w:rsidR="008C1C0B" w:rsidRDefault="008C1C0B" w:rsidP="008C1C0B">
      <w:pPr>
        <w:rPr>
          <w:lang w:val="en-US"/>
        </w:rPr>
      </w:pPr>
    </w:p>
    <w:p w14:paraId="30861E55" w14:textId="3739751F" w:rsidR="003334C0" w:rsidRDefault="003334C0" w:rsidP="003334C0">
      <w:pPr>
        <w:pStyle w:val="Heading3"/>
        <w:rPr>
          <w:rStyle w:val="normaltextrun"/>
          <w:lang w:val="en-US"/>
        </w:rPr>
      </w:pPr>
      <w:bookmarkStart w:id="19" w:name="_Toc102058304"/>
      <w:r w:rsidRPr="003334C0">
        <w:rPr>
          <w:rStyle w:val="normaltextrun"/>
          <w:lang w:val="en-US"/>
        </w:rPr>
        <w:t>Prime path Coverage Tests #1, #2</w:t>
      </w:r>
      <w:r w:rsidR="00C96596">
        <w:rPr>
          <w:rStyle w:val="normaltextrun"/>
          <w:lang w:val="en-US"/>
        </w:rPr>
        <w:t xml:space="preserve">, #4 </w:t>
      </w:r>
      <w:r w:rsidR="00065BAF">
        <w:rPr>
          <w:rStyle w:val="normaltextrun"/>
          <w:lang w:val="en-US"/>
        </w:rPr>
        <w:t>and #12</w:t>
      </w:r>
      <w:bookmarkEnd w:id="19"/>
    </w:p>
    <w:p w14:paraId="5E63302D" w14:textId="2B4582D6" w:rsidR="003334C0" w:rsidRDefault="00065BAF" w:rsidP="003334C0">
      <w:pPr>
        <w:rPr>
          <w:lang w:val="en-US"/>
        </w:rPr>
      </w:pPr>
      <w:r>
        <w:rPr>
          <w:lang w:val="en-US"/>
        </w:rPr>
        <w:t xml:space="preserve">These test paths </w:t>
      </w:r>
      <w:proofErr w:type="gramStart"/>
      <w:r>
        <w:rPr>
          <w:lang w:val="en-US"/>
        </w:rPr>
        <w:t>were already tested</w:t>
      </w:r>
      <w:proofErr w:type="gramEnd"/>
      <w:r>
        <w:rPr>
          <w:lang w:val="en-US"/>
        </w:rPr>
        <w:t xml:space="preserve"> in Edge-Pair Coverage section, so the explanation is the same.</w:t>
      </w:r>
    </w:p>
    <w:p w14:paraId="10F97717" w14:textId="5B0B3C15" w:rsidR="00065BAF" w:rsidRDefault="00065BAF" w:rsidP="003334C0">
      <w:pPr>
        <w:rPr>
          <w:lang w:val="en-US"/>
        </w:rPr>
      </w:pPr>
    </w:p>
    <w:p w14:paraId="3C820034" w14:textId="11E5C465" w:rsidR="00065BAF" w:rsidRDefault="00065BAF" w:rsidP="00065BAF">
      <w:pPr>
        <w:pStyle w:val="Heading3"/>
        <w:rPr>
          <w:lang w:val="en-US"/>
        </w:rPr>
      </w:pPr>
      <w:bookmarkStart w:id="20" w:name="_Toc102058305"/>
      <w:r w:rsidRPr="003334C0">
        <w:rPr>
          <w:rStyle w:val="normaltextrun"/>
          <w:lang w:val="en-US"/>
        </w:rPr>
        <w:lastRenderedPageBreak/>
        <w:t xml:space="preserve">Prime path </w:t>
      </w:r>
      <w:r w:rsidR="00B91DB2">
        <w:rPr>
          <w:lang w:val="en-US"/>
        </w:rPr>
        <w:t>Coverage #3</w:t>
      </w:r>
      <w:bookmarkEnd w:id="20"/>
    </w:p>
    <w:p w14:paraId="3EF770BD" w14:textId="0D533523" w:rsidR="00B91DB2" w:rsidRDefault="009E2BA2" w:rsidP="00B91DB2">
      <w:pPr>
        <w:rPr>
          <w:lang w:val="en-US"/>
        </w:rPr>
      </w:pPr>
      <w:r>
        <w:rPr>
          <w:lang w:val="en-US"/>
        </w:rPr>
        <w:t xml:space="preserve">The inserted keys </w:t>
      </w:r>
      <w:r w:rsidR="00B91DB2">
        <w:rPr>
          <w:lang w:val="en-US"/>
        </w:rPr>
        <w:t>were the following, in order: “nougat” and “a”. The SUT had as an argument the string “ambrosia”.</w:t>
      </w:r>
    </w:p>
    <w:p w14:paraId="35ACE27F" w14:textId="776DB6E7" w:rsidR="00B91DB2" w:rsidRDefault="00B91DB2" w:rsidP="00B91DB2">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#3, because of the following:</w:t>
      </w:r>
    </w:p>
    <w:p w14:paraId="4479E1D3" w14:textId="77777777" w:rsidR="00B91DB2" w:rsidRDefault="00B91DB2" w:rsidP="00B91DB2">
      <w:pPr>
        <w:pStyle w:val="ListParagraph"/>
        <w:numPr>
          <w:ilvl w:val="0"/>
          <w:numId w:val="8"/>
        </w:numPr>
        <w:rPr>
          <w:lang w:val="en-US"/>
        </w:rPr>
      </w:pPr>
      <w:r>
        <w:rPr>
          <w:lang w:val="en-US"/>
        </w:rPr>
        <w:t>The arguments, not being null, allow the steps 1,3,5,6 and 7 to be executed;</w:t>
      </w:r>
    </w:p>
    <w:p w14:paraId="12D944A1" w14:textId="0A30C86B" w:rsidR="00B91DB2" w:rsidRDefault="00B91DB2" w:rsidP="00B91DB2">
      <w:pPr>
        <w:pStyle w:val="ListParagraph"/>
        <w:numPr>
          <w:ilvl w:val="0"/>
          <w:numId w:val="8"/>
        </w:numPr>
        <w:rPr>
          <w:lang w:val="en-US"/>
        </w:rPr>
      </w:pPr>
      <w:r>
        <w:rPr>
          <w:lang w:val="en-US"/>
        </w:rPr>
        <w:t xml:space="preserve">Since the first letter of the string “nougat” (“n”) is </w:t>
      </w:r>
      <w:r w:rsidR="001A7C5E">
        <w:rPr>
          <w:lang w:val="en-US"/>
        </w:rPr>
        <w:t>greater</w:t>
      </w:r>
      <w:r>
        <w:rPr>
          <w:lang w:val="en-US"/>
        </w:rPr>
        <w:t xml:space="preserve"> than the first letter of “</w:t>
      </w:r>
      <w:r w:rsidR="001A7C5E">
        <w:rPr>
          <w:lang w:val="en-US"/>
        </w:rPr>
        <w:t>ambrosia” (“a”), then the nodes 8</w:t>
      </w:r>
      <w:r>
        <w:rPr>
          <w:lang w:val="en-US"/>
        </w:rPr>
        <w:t xml:space="preserve"> and consequently 6 will be executed;</w:t>
      </w:r>
    </w:p>
    <w:p w14:paraId="342A9A53" w14:textId="75E23E55" w:rsidR="00B91DB2" w:rsidRDefault="00B91DB2" w:rsidP="00B91DB2">
      <w:pPr>
        <w:pStyle w:val="ListParagraph"/>
        <w:numPr>
          <w:ilvl w:val="0"/>
          <w:numId w:val="8"/>
        </w:numPr>
        <w:rPr>
          <w:lang w:val="en-US"/>
        </w:rPr>
      </w:pPr>
      <w:r>
        <w:rPr>
          <w:lang w:val="en-US"/>
        </w:rPr>
        <w:t>Then, the cycle repeats, but this time, since we are already in the right node (which</w:t>
      </w:r>
      <w:r w:rsidR="001A7C5E">
        <w:rPr>
          <w:lang w:val="en-US"/>
        </w:rPr>
        <w:t xml:space="preserve"> is an “a</w:t>
      </w:r>
      <w:r>
        <w:rPr>
          <w:lang w:val="en-US"/>
        </w:rPr>
        <w:t xml:space="preserve">”), the path 7, 10 will be taken. </w:t>
      </w:r>
    </w:p>
    <w:p w14:paraId="616F20B7" w14:textId="7EB1686E" w:rsidR="00B91DB2" w:rsidRDefault="00B91DB2" w:rsidP="00B91DB2">
      <w:pPr>
        <w:pStyle w:val="ListParagraph"/>
        <w:numPr>
          <w:ilvl w:val="0"/>
          <w:numId w:val="8"/>
        </w:numPr>
        <w:rPr>
          <w:lang w:val="en-US"/>
        </w:rPr>
      </w:pPr>
      <w:r>
        <w:rPr>
          <w:lang w:val="en-US"/>
        </w:rPr>
        <w:t>Since I associa</w:t>
      </w:r>
      <w:r w:rsidR="001A7C5E">
        <w:rPr>
          <w:lang w:val="en-US"/>
        </w:rPr>
        <w:t>ted a null value with the key “a</w:t>
      </w:r>
      <w:r>
        <w:rPr>
          <w:lang w:val="en-US"/>
        </w:rPr>
        <w:t xml:space="preserve">”, the path 12 and consequently 6 </w:t>
      </w:r>
      <w:proofErr w:type="gramStart"/>
      <w:r>
        <w:rPr>
          <w:lang w:val="en-US"/>
        </w:rPr>
        <w:t>will be followed</w:t>
      </w:r>
      <w:proofErr w:type="gramEnd"/>
      <w:r>
        <w:rPr>
          <w:lang w:val="en-US"/>
        </w:rPr>
        <w:t>. Since there are no more node</w:t>
      </w:r>
      <w:r w:rsidR="001A7C5E">
        <w:rPr>
          <w:lang w:val="en-US"/>
        </w:rPr>
        <w:t>s</w:t>
      </w:r>
      <w:r>
        <w:rPr>
          <w:lang w:val="en-US"/>
        </w:rPr>
        <w:t>, the variable “x” will be null and the termination node 13 is reached, ending the te</w:t>
      </w:r>
      <w:r w:rsidR="001A7C5E">
        <w:rPr>
          <w:lang w:val="en-US"/>
        </w:rPr>
        <w:t>st path #3</w:t>
      </w:r>
      <w:r>
        <w:rPr>
          <w:lang w:val="en-US"/>
        </w:rPr>
        <w:t>;</w:t>
      </w:r>
    </w:p>
    <w:p w14:paraId="58B3151A" w14:textId="2CDA3234" w:rsidR="00065BAF" w:rsidRPr="00065BAF" w:rsidRDefault="00065BAF" w:rsidP="00065BAF">
      <w:pPr>
        <w:rPr>
          <w:lang w:val="en-US"/>
        </w:rPr>
      </w:pPr>
    </w:p>
    <w:p w14:paraId="3ABE3E99" w14:textId="423A417F" w:rsidR="001A7C5E" w:rsidRDefault="001A7C5E" w:rsidP="001A7C5E">
      <w:pPr>
        <w:pStyle w:val="Heading3"/>
        <w:rPr>
          <w:lang w:val="en-US"/>
        </w:rPr>
      </w:pPr>
      <w:bookmarkStart w:id="21" w:name="_Toc102058306"/>
      <w:r w:rsidRPr="003334C0">
        <w:rPr>
          <w:rStyle w:val="normaltextrun"/>
          <w:lang w:val="en-US"/>
        </w:rPr>
        <w:t xml:space="preserve">Prime path </w:t>
      </w:r>
      <w:r>
        <w:rPr>
          <w:lang w:val="en-US"/>
        </w:rPr>
        <w:t>Coverage #5</w:t>
      </w:r>
      <w:bookmarkEnd w:id="21"/>
    </w:p>
    <w:p w14:paraId="2F744854" w14:textId="16615A2F" w:rsidR="001A7C5E" w:rsidRDefault="009E2BA2" w:rsidP="001A7C5E">
      <w:pPr>
        <w:rPr>
          <w:lang w:val="en-US"/>
        </w:rPr>
      </w:pPr>
      <w:r>
        <w:rPr>
          <w:lang w:val="en-US"/>
        </w:rPr>
        <w:t xml:space="preserve">The inserted keys </w:t>
      </w:r>
      <w:r w:rsidR="001A7C5E">
        <w:rPr>
          <w:lang w:val="en-US"/>
        </w:rPr>
        <w:t>were the following, in order: “m” and “moo”. The SUT had as an argument the string “may”.</w:t>
      </w:r>
    </w:p>
    <w:p w14:paraId="1B0782B4" w14:textId="6103FD5A" w:rsidR="001A7C5E" w:rsidRDefault="001A7C5E" w:rsidP="001A7C5E">
      <w:pPr>
        <w:rPr>
          <w:lang w:val="en-US"/>
        </w:rPr>
      </w:pPr>
      <w:r>
        <w:rPr>
          <w:lang w:val="en-US"/>
        </w:rPr>
        <w:t xml:space="preserve">With this set of arguments, it is possible </w:t>
      </w:r>
      <w:proofErr w:type="gramStart"/>
      <w:r>
        <w:rPr>
          <w:lang w:val="en-US"/>
        </w:rPr>
        <w:t>to co</w:t>
      </w:r>
      <w:r w:rsidR="003F274C">
        <w:rPr>
          <w:lang w:val="en-US"/>
        </w:rPr>
        <w:t>rrectly achieve</w:t>
      </w:r>
      <w:proofErr w:type="gramEnd"/>
      <w:r w:rsidR="003F274C">
        <w:rPr>
          <w:lang w:val="en-US"/>
        </w:rPr>
        <w:t xml:space="preserve"> the test path #5</w:t>
      </w:r>
      <w:r>
        <w:rPr>
          <w:lang w:val="en-US"/>
        </w:rPr>
        <w:t>, because of the following:</w:t>
      </w:r>
    </w:p>
    <w:p w14:paraId="0A2DF21C" w14:textId="77777777" w:rsidR="001A7C5E" w:rsidRDefault="001A7C5E" w:rsidP="001A7C5E">
      <w:pPr>
        <w:pStyle w:val="ListParagraph"/>
        <w:numPr>
          <w:ilvl w:val="0"/>
          <w:numId w:val="8"/>
        </w:numPr>
        <w:rPr>
          <w:lang w:val="en-US"/>
        </w:rPr>
      </w:pPr>
      <w:r>
        <w:rPr>
          <w:lang w:val="en-US"/>
        </w:rPr>
        <w:t>The arguments, not being null, allow the steps 1,3,5,6 and 7 to be executed;</w:t>
      </w:r>
    </w:p>
    <w:p w14:paraId="1FADD0EC" w14:textId="2A63EE0E" w:rsidR="001A7C5E" w:rsidRDefault="001A7C5E" w:rsidP="001A7C5E">
      <w:pPr>
        <w:pStyle w:val="ListParagraph"/>
        <w:numPr>
          <w:ilvl w:val="0"/>
          <w:numId w:val="8"/>
        </w:numPr>
        <w:rPr>
          <w:lang w:val="en-US"/>
        </w:rPr>
      </w:pPr>
      <w:r>
        <w:rPr>
          <w:lang w:val="en-US"/>
        </w:rPr>
        <w:t xml:space="preserve">Since the </w:t>
      </w:r>
      <w:r w:rsidR="003F274C">
        <w:rPr>
          <w:lang w:val="en-US"/>
        </w:rPr>
        <w:t>single character “m”</w:t>
      </w:r>
      <w:r>
        <w:rPr>
          <w:lang w:val="en-US"/>
        </w:rPr>
        <w:t xml:space="preserve"> </w:t>
      </w:r>
      <w:r w:rsidR="003F274C">
        <w:rPr>
          <w:lang w:val="en-US"/>
        </w:rPr>
        <w:t xml:space="preserve">is equal to </w:t>
      </w:r>
      <w:r>
        <w:rPr>
          <w:lang w:val="en-US"/>
        </w:rPr>
        <w:t>the first letter of “</w:t>
      </w:r>
      <w:r w:rsidR="003F274C">
        <w:rPr>
          <w:lang w:val="en-US"/>
        </w:rPr>
        <w:t>may” (“m”), then the node 10</w:t>
      </w:r>
      <w:r>
        <w:rPr>
          <w:lang w:val="en-US"/>
        </w:rPr>
        <w:t xml:space="preserve"> will be executed;</w:t>
      </w:r>
    </w:p>
    <w:p w14:paraId="56B055AB" w14:textId="01FEF78F" w:rsidR="003F274C" w:rsidRDefault="003F274C" w:rsidP="001A7C5E">
      <w:pPr>
        <w:pStyle w:val="ListParagraph"/>
        <w:numPr>
          <w:ilvl w:val="0"/>
          <w:numId w:val="8"/>
        </w:numPr>
        <w:rPr>
          <w:lang w:val="en-US"/>
        </w:rPr>
      </w:pPr>
      <w:r>
        <w:rPr>
          <w:lang w:val="en-US"/>
        </w:rPr>
        <w:t xml:space="preserve">Here, since the value associated with the node is not null, nodes 11 and 12 and consequently 6 </w:t>
      </w:r>
      <w:proofErr w:type="gramStart"/>
      <w:r>
        <w:rPr>
          <w:lang w:val="en-US"/>
        </w:rPr>
        <w:t>will be executed</w:t>
      </w:r>
      <w:proofErr w:type="gramEnd"/>
      <w:r>
        <w:rPr>
          <w:lang w:val="en-US"/>
        </w:rPr>
        <w:t>.</w:t>
      </w:r>
    </w:p>
    <w:p w14:paraId="6A34C2C7" w14:textId="478A4A8B" w:rsidR="001A7C5E" w:rsidRDefault="001A7C5E" w:rsidP="001A7C5E">
      <w:pPr>
        <w:pStyle w:val="ListParagraph"/>
        <w:numPr>
          <w:ilvl w:val="0"/>
          <w:numId w:val="8"/>
        </w:numPr>
        <w:rPr>
          <w:lang w:val="en-US"/>
        </w:rPr>
      </w:pPr>
      <w:r>
        <w:rPr>
          <w:lang w:val="en-US"/>
        </w:rPr>
        <w:t xml:space="preserve">Then, the cycle repeats, but this time, since we are already in the </w:t>
      </w:r>
      <w:r w:rsidR="003F274C">
        <w:rPr>
          <w:lang w:val="en-US"/>
        </w:rPr>
        <w:t>middle</w:t>
      </w:r>
      <w:r>
        <w:rPr>
          <w:lang w:val="en-US"/>
        </w:rPr>
        <w:t xml:space="preserve"> node (which</w:t>
      </w:r>
      <w:r w:rsidR="003F274C">
        <w:rPr>
          <w:lang w:val="en-US"/>
        </w:rPr>
        <w:t xml:space="preserve"> is an “o”), the path 7, 8</w:t>
      </w:r>
      <w:r>
        <w:rPr>
          <w:lang w:val="en-US"/>
        </w:rPr>
        <w:t xml:space="preserve"> will be taken</w:t>
      </w:r>
      <w:r w:rsidR="003F274C">
        <w:rPr>
          <w:lang w:val="en-US"/>
        </w:rPr>
        <w:t xml:space="preserve"> (since “a” is less than “o”) and consequently </w:t>
      </w:r>
      <w:proofErr w:type="gramStart"/>
      <w:r w:rsidR="003F274C">
        <w:rPr>
          <w:lang w:val="en-US"/>
        </w:rPr>
        <w:t>6</w:t>
      </w:r>
      <w:proofErr w:type="gramEnd"/>
      <w:r w:rsidR="003F274C">
        <w:rPr>
          <w:lang w:val="en-US"/>
        </w:rPr>
        <w:t xml:space="preserve"> as well</w:t>
      </w:r>
      <w:r>
        <w:rPr>
          <w:lang w:val="en-US"/>
        </w:rPr>
        <w:t xml:space="preserve">. </w:t>
      </w:r>
    </w:p>
    <w:p w14:paraId="05212C5B" w14:textId="07C38FEC" w:rsidR="001A7C5E" w:rsidRDefault="001A7C5E" w:rsidP="001A7C5E">
      <w:pPr>
        <w:pStyle w:val="ListParagraph"/>
        <w:numPr>
          <w:ilvl w:val="0"/>
          <w:numId w:val="8"/>
        </w:numPr>
        <w:rPr>
          <w:lang w:val="en-US"/>
        </w:rPr>
      </w:pPr>
      <w:r>
        <w:rPr>
          <w:lang w:val="en-US"/>
        </w:rPr>
        <w:t xml:space="preserve">Since </w:t>
      </w:r>
      <w:r w:rsidR="004C6B4D">
        <w:rPr>
          <w:lang w:val="en-US"/>
        </w:rPr>
        <w:t>left node is null, the cycle ends and termination node 13  is reached</w:t>
      </w:r>
      <w:r>
        <w:rPr>
          <w:lang w:val="en-US"/>
        </w:rPr>
        <w:t>;</w:t>
      </w:r>
    </w:p>
    <w:p w14:paraId="7474FAEB" w14:textId="77777777" w:rsidR="004C6B4D" w:rsidRPr="004C6B4D" w:rsidRDefault="004C6B4D" w:rsidP="004C6B4D">
      <w:pPr>
        <w:rPr>
          <w:lang w:val="en-US"/>
        </w:rPr>
      </w:pPr>
    </w:p>
    <w:p w14:paraId="0111869A" w14:textId="2AA4F772" w:rsidR="004C6B4D" w:rsidRDefault="004C6B4D" w:rsidP="004C6B4D">
      <w:pPr>
        <w:pStyle w:val="Heading3"/>
        <w:rPr>
          <w:lang w:val="en-US"/>
        </w:rPr>
      </w:pPr>
      <w:bookmarkStart w:id="22" w:name="_Toc102058307"/>
      <w:r w:rsidRPr="003334C0">
        <w:rPr>
          <w:rStyle w:val="normaltextrun"/>
          <w:lang w:val="en-US"/>
        </w:rPr>
        <w:t xml:space="preserve">Prime path </w:t>
      </w:r>
      <w:r>
        <w:rPr>
          <w:lang w:val="en-US"/>
        </w:rPr>
        <w:t>Coverage #6</w:t>
      </w:r>
      <w:bookmarkEnd w:id="22"/>
    </w:p>
    <w:p w14:paraId="186569CF" w14:textId="70113F2C" w:rsidR="004C6B4D" w:rsidRDefault="009E2BA2" w:rsidP="004C6B4D">
      <w:pPr>
        <w:rPr>
          <w:lang w:val="en-US"/>
        </w:rPr>
      </w:pPr>
      <w:r>
        <w:rPr>
          <w:lang w:val="en-US"/>
        </w:rPr>
        <w:t xml:space="preserve">The inserted keys were </w:t>
      </w:r>
      <w:r w:rsidR="004C6B4D">
        <w:rPr>
          <w:lang w:val="en-US"/>
        </w:rPr>
        <w:t>the following, in order: “moo” and “e”. The SUT had as an argument the string “elf”.</w:t>
      </w:r>
    </w:p>
    <w:p w14:paraId="0598F5F5" w14:textId="5370DDCD" w:rsidR="004C6B4D" w:rsidRDefault="004C6B4D" w:rsidP="004C6B4D">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w:t>
      </w:r>
      <w:r w:rsidR="00DC57CD">
        <w:rPr>
          <w:lang w:val="en-US"/>
        </w:rPr>
        <w:t>6</w:t>
      </w:r>
      <w:r>
        <w:rPr>
          <w:lang w:val="en-US"/>
        </w:rPr>
        <w:t>, because of the following:</w:t>
      </w:r>
    </w:p>
    <w:p w14:paraId="5820691E" w14:textId="77777777" w:rsidR="004C6B4D" w:rsidRDefault="004C6B4D" w:rsidP="004C6B4D">
      <w:pPr>
        <w:pStyle w:val="ListParagraph"/>
        <w:numPr>
          <w:ilvl w:val="0"/>
          <w:numId w:val="8"/>
        </w:numPr>
        <w:rPr>
          <w:lang w:val="en-US"/>
        </w:rPr>
      </w:pPr>
      <w:r>
        <w:rPr>
          <w:lang w:val="en-US"/>
        </w:rPr>
        <w:t>The arguments, not being null, allow the steps 1,3,5,6 and 7 to be executed;</w:t>
      </w:r>
    </w:p>
    <w:p w14:paraId="6E6D936D" w14:textId="0CFD78C3" w:rsidR="004C6B4D" w:rsidRDefault="00C36753" w:rsidP="004C6B4D">
      <w:pPr>
        <w:pStyle w:val="ListParagraph"/>
        <w:numPr>
          <w:ilvl w:val="0"/>
          <w:numId w:val="8"/>
        </w:numPr>
        <w:rPr>
          <w:lang w:val="en-US"/>
        </w:rPr>
      </w:pPr>
      <w:r>
        <w:rPr>
          <w:lang w:val="en-US"/>
        </w:rPr>
        <w:t>Since the first letter of the string “moo” (“m”) is greater than the first letter of “elf” (“e</w:t>
      </w:r>
      <w:r w:rsidR="004C6B4D">
        <w:rPr>
          <w:lang w:val="en-US"/>
        </w:rPr>
        <w:t xml:space="preserve">”), then the node </w:t>
      </w:r>
      <w:r>
        <w:rPr>
          <w:lang w:val="en-US"/>
        </w:rPr>
        <w:t>8</w:t>
      </w:r>
      <w:r w:rsidR="004C6B4D">
        <w:rPr>
          <w:lang w:val="en-US"/>
        </w:rPr>
        <w:t xml:space="preserve"> will be executed</w:t>
      </w:r>
      <w:r>
        <w:rPr>
          <w:lang w:val="en-US"/>
        </w:rPr>
        <w:t xml:space="preserve"> and consequently node 6</w:t>
      </w:r>
      <w:r w:rsidR="004C6B4D">
        <w:rPr>
          <w:lang w:val="en-US"/>
        </w:rPr>
        <w:t>;</w:t>
      </w:r>
    </w:p>
    <w:p w14:paraId="2D2FFFFF" w14:textId="0D23FAB5" w:rsidR="00C36753" w:rsidRDefault="00C36753" w:rsidP="00C36753">
      <w:pPr>
        <w:pStyle w:val="ListParagraph"/>
        <w:numPr>
          <w:ilvl w:val="0"/>
          <w:numId w:val="8"/>
        </w:numPr>
        <w:rPr>
          <w:lang w:val="en-US"/>
        </w:rPr>
      </w:pPr>
      <w:r>
        <w:rPr>
          <w:lang w:val="en-US"/>
        </w:rPr>
        <w:t xml:space="preserve">Then, the cycle repeats, but this time, since “we are” already in the left node (which is an “e”), the path 7, 10 will be taken. </w:t>
      </w:r>
    </w:p>
    <w:p w14:paraId="3855A275" w14:textId="10CC5B2E" w:rsidR="00C36753" w:rsidRDefault="00C36753" w:rsidP="00C36753">
      <w:pPr>
        <w:pStyle w:val="ListParagraph"/>
        <w:numPr>
          <w:ilvl w:val="0"/>
          <w:numId w:val="8"/>
        </w:numPr>
        <w:rPr>
          <w:lang w:val="en-US"/>
        </w:rPr>
      </w:pPr>
      <w:r>
        <w:rPr>
          <w:lang w:val="en-US"/>
        </w:rPr>
        <w:t>This node has a value associated so nodes 11 and 12 plus 6 will be executed;</w:t>
      </w:r>
    </w:p>
    <w:p w14:paraId="521C7326" w14:textId="21153C9A" w:rsidR="00C36753" w:rsidRPr="00A049C4" w:rsidRDefault="004C6B4D" w:rsidP="00C36753">
      <w:pPr>
        <w:pStyle w:val="ListParagraph"/>
        <w:numPr>
          <w:ilvl w:val="0"/>
          <w:numId w:val="8"/>
        </w:numPr>
        <w:rPr>
          <w:lang w:val="en-US"/>
        </w:rPr>
      </w:pPr>
      <w:r>
        <w:rPr>
          <w:lang w:val="en-US"/>
        </w:rPr>
        <w:t xml:space="preserve">Since </w:t>
      </w:r>
      <w:r w:rsidR="00C36753">
        <w:rPr>
          <w:lang w:val="en-US"/>
        </w:rPr>
        <w:t>the</w:t>
      </w:r>
      <w:r>
        <w:rPr>
          <w:lang w:val="en-US"/>
        </w:rPr>
        <w:t xml:space="preserve"> node is null, the cycle ends and </w:t>
      </w:r>
      <w:r w:rsidR="00A049C4">
        <w:rPr>
          <w:lang w:val="en-US"/>
        </w:rPr>
        <w:t>termination node 13  is reached</w:t>
      </w:r>
    </w:p>
    <w:p w14:paraId="442C83F2" w14:textId="40D76446" w:rsidR="00C36753" w:rsidRDefault="00C36753" w:rsidP="00C36753">
      <w:pPr>
        <w:pStyle w:val="Heading3"/>
        <w:rPr>
          <w:lang w:val="en-US"/>
        </w:rPr>
      </w:pPr>
      <w:bookmarkStart w:id="23" w:name="_Toc102058308"/>
      <w:r w:rsidRPr="003334C0">
        <w:rPr>
          <w:rStyle w:val="normaltextrun"/>
          <w:lang w:val="en-US"/>
        </w:rPr>
        <w:lastRenderedPageBreak/>
        <w:t xml:space="preserve">Prime path </w:t>
      </w:r>
      <w:r>
        <w:rPr>
          <w:lang w:val="en-US"/>
        </w:rPr>
        <w:t>Coverage #7</w:t>
      </w:r>
      <w:bookmarkEnd w:id="23"/>
    </w:p>
    <w:p w14:paraId="7ACEB8A5" w14:textId="03C203F9" w:rsidR="00C36753" w:rsidRDefault="009E2BA2" w:rsidP="00C36753">
      <w:pPr>
        <w:rPr>
          <w:lang w:val="en-US"/>
        </w:rPr>
      </w:pPr>
      <w:r>
        <w:rPr>
          <w:lang w:val="en-US"/>
        </w:rPr>
        <w:t xml:space="preserve">The inserted keys </w:t>
      </w:r>
      <w:r w:rsidR="00C36753">
        <w:rPr>
          <w:lang w:val="en-US"/>
        </w:rPr>
        <w:t>were the following, in order: “moo” and “</w:t>
      </w:r>
      <w:r w:rsidR="00DC57CD">
        <w:rPr>
          <w:lang w:val="en-US"/>
        </w:rPr>
        <w:t>o</w:t>
      </w:r>
      <w:r w:rsidR="00C36753">
        <w:rPr>
          <w:lang w:val="en-US"/>
        </w:rPr>
        <w:t>”. The SUT had as an argument the string “</w:t>
      </w:r>
      <w:r w:rsidR="00DC57CD">
        <w:rPr>
          <w:lang w:val="en-US"/>
        </w:rPr>
        <w:t>octopus</w:t>
      </w:r>
      <w:r w:rsidR="00C36753">
        <w:rPr>
          <w:lang w:val="en-US"/>
        </w:rPr>
        <w:t>”.</w:t>
      </w:r>
    </w:p>
    <w:p w14:paraId="678E9B0F" w14:textId="343B7C55" w:rsidR="00C36753" w:rsidRDefault="00C36753" w:rsidP="00C36753">
      <w:pPr>
        <w:rPr>
          <w:lang w:val="en-US"/>
        </w:rPr>
      </w:pPr>
      <w:r>
        <w:rPr>
          <w:lang w:val="en-US"/>
        </w:rPr>
        <w:t xml:space="preserve">With this set of arguments, it is possible </w:t>
      </w:r>
      <w:proofErr w:type="gramStart"/>
      <w:r>
        <w:rPr>
          <w:lang w:val="en-US"/>
        </w:rPr>
        <w:t>to co</w:t>
      </w:r>
      <w:r w:rsidR="00DC57CD">
        <w:rPr>
          <w:lang w:val="en-US"/>
        </w:rPr>
        <w:t>rrectly achieve</w:t>
      </w:r>
      <w:proofErr w:type="gramEnd"/>
      <w:r w:rsidR="00DC57CD">
        <w:rPr>
          <w:lang w:val="en-US"/>
        </w:rPr>
        <w:t xml:space="preserve"> the test path #7</w:t>
      </w:r>
      <w:r>
        <w:rPr>
          <w:lang w:val="en-US"/>
        </w:rPr>
        <w:t>, because of the following:</w:t>
      </w:r>
    </w:p>
    <w:p w14:paraId="64DF77DF" w14:textId="77777777" w:rsidR="00C36753" w:rsidRDefault="00C36753" w:rsidP="00C36753">
      <w:pPr>
        <w:pStyle w:val="ListParagraph"/>
        <w:numPr>
          <w:ilvl w:val="0"/>
          <w:numId w:val="8"/>
        </w:numPr>
        <w:rPr>
          <w:lang w:val="en-US"/>
        </w:rPr>
      </w:pPr>
      <w:r>
        <w:rPr>
          <w:lang w:val="en-US"/>
        </w:rPr>
        <w:t>The arguments, not being null, allow the steps 1,3,5,6 and 7 to be executed;</w:t>
      </w:r>
    </w:p>
    <w:p w14:paraId="6C0695A7" w14:textId="13512500" w:rsidR="00C36753" w:rsidRDefault="00C36753" w:rsidP="00C36753">
      <w:pPr>
        <w:pStyle w:val="ListParagraph"/>
        <w:numPr>
          <w:ilvl w:val="0"/>
          <w:numId w:val="8"/>
        </w:numPr>
        <w:rPr>
          <w:lang w:val="en-US"/>
        </w:rPr>
      </w:pPr>
      <w:r>
        <w:rPr>
          <w:lang w:val="en-US"/>
        </w:rPr>
        <w:t xml:space="preserve">Since the first letter of the string “moo” (“m”) is </w:t>
      </w:r>
      <w:r w:rsidR="00DC57CD">
        <w:rPr>
          <w:lang w:val="en-US"/>
        </w:rPr>
        <w:t xml:space="preserve">less </w:t>
      </w:r>
      <w:r>
        <w:rPr>
          <w:lang w:val="en-US"/>
        </w:rPr>
        <w:t xml:space="preserve"> than the first letter of “</w:t>
      </w:r>
      <w:r w:rsidR="00DC57CD">
        <w:rPr>
          <w:lang w:val="en-US"/>
        </w:rPr>
        <w:t>octopus</w:t>
      </w:r>
      <w:r>
        <w:rPr>
          <w:lang w:val="en-US"/>
        </w:rPr>
        <w:t>” (“</w:t>
      </w:r>
      <w:r w:rsidR="00DC57CD">
        <w:rPr>
          <w:lang w:val="en-US"/>
        </w:rPr>
        <w:t>o</w:t>
      </w:r>
      <w:r>
        <w:rPr>
          <w:lang w:val="en-US"/>
        </w:rPr>
        <w:t xml:space="preserve">”), then the node </w:t>
      </w:r>
      <w:r w:rsidR="00DC57CD">
        <w:rPr>
          <w:lang w:val="en-US"/>
        </w:rPr>
        <w:t>9</w:t>
      </w:r>
      <w:r>
        <w:rPr>
          <w:lang w:val="en-US"/>
        </w:rPr>
        <w:t xml:space="preserve"> will be executed and consequently node 6;</w:t>
      </w:r>
    </w:p>
    <w:p w14:paraId="53A81A3C" w14:textId="6FCEC82D" w:rsidR="00C36753" w:rsidRDefault="00C36753" w:rsidP="00C36753">
      <w:pPr>
        <w:pStyle w:val="ListParagraph"/>
        <w:numPr>
          <w:ilvl w:val="0"/>
          <w:numId w:val="8"/>
        </w:numPr>
        <w:rPr>
          <w:lang w:val="en-US"/>
        </w:rPr>
      </w:pPr>
      <w:r>
        <w:rPr>
          <w:lang w:val="en-US"/>
        </w:rPr>
        <w:t xml:space="preserve">Then, the cycle repeats, but this time, since “we are” already in the </w:t>
      </w:r>
      <w:r w:rsidR="00DC57CD">
        <w:rPr>
          <w:lang w:val="en-US"/>
        </w:rPr>
        <w:t>right</w:t>
      </w:r>
      <w:r>
        <w:rPr>
          <w:lang w:val="en-US"/>
        </w:rPr>
        <w:t xml:space="preserve"> node (which is an “</w:t>
      </w:r>
      <w:r w:rsidR="00DC57CD">
        <w:rPr>
          <w:lang w:val="en-US"/>
        </w:rPr>
        <w:t>o</w:t>
      </w:r>
      <w:r>
        <w:rPr>
          <w:lang w:val="en-US"/>
        </w:rPr>
        <w:t xml:space="preserve">”), the path 7, 10 will be taken. </w:t>
      </w:r>
    </w:p>
    <w:p w14:paraId="73033F4B" w14:textId="77777777" w:rsidR="00C36753" w:rsidRDefault="00C36753" w:rsidP="00C36753">
      <w:pPr>
        <w:pStyle w:val="ListParagraph"/>
        <w:numPr>
          <w:ilvl w:val="0"/>
          <w:numId w:val="8"/>
        </w:numPr>
        <w:rPr>
          <w:lang w:val="en-US"/>
        </w:rPr>
      </w:pPr>
      <w:r>
        <w:rPr>
          <w:lang w:val="en-US"/>
        </w:rPr>
        <w:t>This node has a value associated so nodes 11 and 12 plus 6 will be executed;</w:t>
      </w:r>
    </w:p>
    <w:p w14:paraId="5EA015BB" w14:textId="77777777" w:rsidR="00C36753" w:rsidRDefault="00C36753" w:rsidP="00C36753">
      <w:pPr>
        <w:pStyle w:val="ListParagraph"/>
        <w:numPr>
          <w:ilvl w:val="0"/>
          <w:numId w:val="8"/>
        </w:numPr>
        <w:rPr>
          <w:lang w:val="en-US"/>
        </w:rPr>
      </w:pPr>
      <w:r>
        <w:rPr>
          <w:lang w:val="en-US"/>
        </w:rPr>
        <w:t>Since the node is null, the cycle ends and termination node 13  is reached;</w:t>
      </w:r>
    </w:p>
    <w:p w14:paraId="3E6E9FF1" w14:textId="77777777" w:rsidR="00C36753" w:rsidRDefault="00C36753" w:rsidP="00C36753">
      <w:pPr>
        <w:rPr>
          <w:lang w:val="en-US"/>
        </w:rPr>
      </w:pPr>
    </w:p>
    <w:p w14:paraId="479C82E6" w14:textId="6AF82604" w:rsidR="00DC57CD" w:rsidRDefault="00DC57CD" w:rsidP="00DC57CD">
      <w:pPr>
        <w:pStyle w:val="Heading3"/>
        <w:rPr>
          <w:lang w:val="en-US"/>
        </w:rPr>
      </w:pPr>
      <w:bookmarkStart w:id="24" w:name="_Toc102058309"/>
      <w:r w:rsidRPr="003334C0">
        <w:rPr>
          <w:rStyle w:val="normaltextrun"/>
          <w:lang w:val="en-US"/>
        </w:rPr>
        <w:t xml:space="preserve">Prime path </w:t>
      </w:r>
      <w:r>
        <w:rPr>
          <w:lang w:val="en-US"/>
        </w:rPr>
        <w:t>Coverage #8</w:t>
      </w:r>
      <w:bookmarkEnd w:id="24"/>
    </w:p>
    <w:p w14:paraId="5A568C97" w14:textId="2DAA42FC" w:rsidR="00DC57CD" w:rsidRDefault="009E2BA2" w:rsidP="00DC57CD">
      <w:pPr>
        <w:rPr>
          <w:lang w:val="en-US"/>
        </w:rPr>
      </w:pPr>
      <w:r>
        <w:rPr>
          <w:lang w:val="en-US"/>
        </w:rPr>
        <w:t xml:space="preserve">The inserted keys </w:t>
      </w:r>
      <w:r w:rsidR="00DC57CD">
        <w:rPr>
          <w:lang w:val="en-US"/>
        </w:rPr>
        <w:t>were the following, in order: “e” and “el”. The SUT had as an argument the string “</w:t>
      </w:r>
      <w:proofErr w:type="spellStart"/>
      <w:r w:rsidR="00DC57CD">
        <w:rPr>
          <w:lang w:val="en-US"/>
        </w:rPr>
        <w:t>elijah</w:t>
      </w:r>
      <w:proofErr w:type="spellEnd"/>
      <w:r w:rsidR="00DC57CD">
        <w:rPr>
          <w:lang w:val="en-US"/>
        </w:rPr>
        <w:t>”.</w:t>
      </w:r>
    </w:p>
    <w:p w14:paraId="455C714B" w14:textId="5B5C40CE" w:rsidR="00DC57CD" w:rsidRDefault="00DC57CD" w:rsidP="00DC57CD">
      <w:pPr>
        <w:rPr>
          <w:lang w:val="en-US"/>
        </w:rPr>
      </w:pPr>
      <w:r>
        <w:rPr>
          <w:lang w:val="en-US"/>
        </w:rPr>
        <w:t xml:space="preserve">With this set of arguments, it is possible </w:t>
      </w:r>
      <w:proofErr w:type="gramStart"/>
      <w:r>
        <w:rPr>
          <w:lang w:val="en-US"/>
        </w:rPr>
        <w:t>to co</w:t>
      </w:r>
      <w:r w:rsidR="006F36A1">
        <w:rPr>
          <w:lang w:val="en-US"/>
        </w:rPr>
        <w:t>rrectly achieve</w:t>
      </w:r>
      <w:proofErr w:type="gramEnd"/>
      <w:r w:rsidR="006F36A1">
        <w:rPr>
          <w:lang w:val="en-US"/>
        </w:rPr>
        <w:t xml:space="preserve"> the test path #8</w:t>
      </w:r>
      <w:r>
        <w:rPr>
          <w:lang w:val="en-US"/>
        </w:rPr>
        <w:t>, because of the following:</w:t>
      </w:r>
    </w:p>
    <w:p w14:paraId="06732E6E" w14:textId="77777777" w:rsidR="00DC57CD" w:rsidRDefault="00DC57CD" w:rsidP="00DC57CD">
      <w:pPr>
        <w:pStyle w:val="ListParagraph"/>
        <w:numPr>
          <w:ilvl w:val="0"/>
          <w:numId w:val="8"/>
        </w:numPr>
        <w:rPr>
          <w:lang w:val="en-US"/>
        </w:rPr>
      </w:pPr>
      <w:r>
        <w:rPr>
          <w:lang w:val="en-US"/>
        </w:rPr>
        <w:t>The arguments, not being null, allow the steps 1,3,5,6 and 7 to be executed;</w:t>
      </w:r>
    </w:p>
    <w:p w14:paraId="417F1DFF" w14:textId="48C223B0" w:rsidR="0043695B" w:rsidRDefault="0043695B" w:rsidP="0043695B">
      <w:pPr>
        <w:pStyle w:val="ListParagraph"/>
        <w:numPr>
          <w:ilvl w:val="0"/>
          <w:numId w:val="8"/>
        </w:numPr>
        <w:rPr>
          <w:lang w:val="en-US"/>
        </w:rPr>
      </w:pPr>
      <w:r>
        <w:rPr>
          <w:lang w:val="en-US"/>
        </w:rPr>
        <w:t>Since the single character “</w:t>
      </w:r>
      <w:r w:rsidR="006F36A1">
        <w:rPr>
          <w:lang w:val="en-US"/>
        </w:rPr>
        <w:t>e</w:t>
      </w:r>
      <w:r>
        <w:rPr>
          <w:lang w:val="en-US"/>
        </w:rPr>
        <w:t>” is equal to the first letter of “</w:t>
      </w:r>
      <w:proofErr w:type="spellStart"/>
      <w:r w:rsidR="006F36A1">
        <w:rPr>
          <w:lang w:val="en-US"/>
        </w:rPr>
        <w:t>elijah</w:t>
      </w:r>
      <w:proofErr w:type="spellEnd"/>
      <w:r w:rsidR="006F36A1">
        <w:rPr>
          <w:lang w:val="en-US"/>
        </w:rPr>
        <w:t>” (“e</w:t>
      </w:r>
      <w:r>
        <w:rPr>
          <w:lang w:val="en-US"/>
        </w:rPr>
        <w:t>”), then the node 10 will be executed;</w:t>
      </w:r>
    </w:p>
    <w:p w14:paraId="5ADFE71C" w14:textId="130B945A" w:rsidR="006F36A1" w:rsidRDefault="006F36A1" w:rsidP="0043695B">
      <w:pPr>
        <w:pStyle w:val="ListParagraph"/>
        <w:numPr>
          <w:ilvl w:val="0"/>
          <w:numId w:val="8"/>
        </w:numPr>
        <w:rPr>
          <w:lang w:val="en-US"/>
        </w:rPr>
      </w:pPr>
      <w:r>
        <w:rPr>
          <w:lang w:val="en-US"/>
        </w:rPr>
        <w:t xml:space="preserve">There is a value associated with the key “e”, so the node 11 and consequently nodes 12 and 6 </w:t>
      </w:r>
      <w:proofErr w:type="gramStart"/>
      <w:r>
        <w:rPr>
          <w:lang w:val="en-US"/>
        </w:rPr>
        <w:t>will be executed</w:t>
      </w:r>
      <w:proofErr w:type="gramEnd"/>
      <w:r>
        <w:rPr>
          <w:lang w:val="en-US"/>
        </w:rPr>
        <w:t xml:space="preserve"> as well.</w:t>
      </w:r>
    </w:p>
    <w:p w14:paraId="343F350F" w14:textId="73B70438" w:rsidR="00DC57CD" w:rsidRDefault="00DC57CD" w:rsidP="00DC57CD">
      <w:pPr>
        <w:pStyle w:val="ListParagraph"/>
        <w:numPr>
          <w:ilvl w:val="0"/>
          <w:numId w:val="8"/>
        </w:numPr>
        <w:rPr>
          <w:lang w:val="en-US"/>
        </w:rPr>
      </w:pPr>
      <w:r>
        <w:rPr>
          <w:lang w:val="en-US"/>
        </w:rPr>
        <w:t xml:space="preserve">Then, the cycle repeats, but this time, since “we are” already in the </w:t>
      </w:r>
      <w:r w:rsidR="006F36A1">
        <w:rPr>
          <w:lang w:val="en-US"/>
        </w:rPr>
        <w:t>mid</w:t>
      </w:r>
      <w:r>
        <w:rPr>
          <w:lang w:val="en-US"/>
        </w:rPr>
        <w:t xml:space="preserve"> node (which is an “</w:t>
      </w:r>
      <w:r w:rsidR="006F36A1">
        <w:rPr>
          <w:lang w:val="en-US"/>
        </w:rPr>
        <w:t>l</w:t>
      </w:r>
      <w:r>
        <w:rPr>
          <w:lang w:val="en-US"/>
        </w:rPr>
        <w:t>”), the path 7, 10 will be taken</w:t>
      </w:r>
      <w:r w:rsidR="006F36A1">
        <w:rPr>
          <w:lang w:val="en-US"/>
        </w:rPr>
        <w:t xml:space="preserve"> (because the second letter from “</w:t>
      </w:r>
      <w:proofErr w:type="spellStart"/>
      <w:r w:rsidR="006F36A1">
        <w:rPr>
          <w:lang w:val="en-US"/>
        </w:rPr>
        <w:t>elijah</w:t>
      </w:r>
      <w:proofErr w:type="spellEnd"/>
      <w:r w:rsidR="006F36A1">
        <w:rPr>
          <w:lang w:val="en-US"/>
        </w:rPr>
        <w:t>” (“l”) equals the key in question) and, because there is a null value associated with the key, node 12 will be traversed and consequently node 6;</w:t>
      </w:r>
    </w:p>
    <w:p w14:paraId="684DB794" w14:textId="7038619D" w:rsidR="00DC57CD" w:rsidRDefault="00DC57CD" w:rsidP="00DC57CD">
      <w:pPr>
        <w:pStyle w:val="ListParagraph"/>
        <w:numPr>
          <w:ilvl w:val="0"/>
          <w:numId w:val="8"/>
        </w:numPr>
        <w:rPr>
          <w:lang w:val="en-US"/>
        </w:rPr>
      </w:pPr>
      <w:r>
        <w:rPr>
          <w:lang w:val="en-US"/>
        </w:rPr>
        <w:t>Since the node is null, the cycle ends and termination node 13  is reached;</w:t>
      </w:r>
    </w:p>
    <w:p w14:paraId="3E05AF1C" w14:textId="5FE61E9C" w:rsidR="006F36A1" w:rsidRDefault="006F36A1" w:rsidP="006F36A1">
      <w:pPr>
        <w:rPr>
          <w:lang w:val="en-US"/>
        </w:rPr>
      </w:pPr>
    </w:p>
    <w:p w14:paraId="246E83DE" w14:textId="68930070" w:rsidR="006F36A1" w:rsidRDefault="006F36A1" w:rsidP="006F36A1">
      <w:pPr>
        <w:pStyle w:val="Heading3"/>
        <w:rPr>
          <w:lang w:val="en-US"/>
        </w:rPr>
      </w:pPr>
      <w:bookmarkStart w:id="25" w:name="_Toc102058310"/>
      <w:r w:rsidRPr="003334C0">
        <w:rPr>
          <w:rStyle w:val="normaltextrun"/>
          <w:lang w:val="en-US"/>
        </w:rPr>
        <w:t xml:space="preserve">Prime path </w:t>
      </w:r>
      <w:r>
        <w:rPr>
          <w:lang w:val="en-US"/>
        </w:rPr>
        <w:t>Coverage #9</w:t>
      </w:r>
      <w:bookmarkEnd w:id="25"/>
    </w:p>
    <w:p w14:paraId="3EC59CE9" w14:textId="736219A2" w:rsidR="006F36A1" w:rsidRDefault="009E2BA2" w:rsidP="006F36A1">
      <w:pPr>
        <w:rPr>
          <w:lang w:val="en-US"/>
        </w:rPr>
      </w:pPr>
      <w:r>
        <w:rPr>
          <w:lang w:val="en-US"/>
        </w:rPr>
        <w:t xml:space="preserve">The inserted keys </w:t>
      </w:r>
      <w:r w:rsidR="006F36A1">
        <w:rPr>
          <w:lang w:val="en-US"/>
        </w:rPr>
        <w:t>were the following, in order: “e” and “el”. The SUT had as an argument the string “</w:t>
      </w:r>
      <w:proofErr w:type="spellStart"/>
      <w:r w:rsidR="006F36A1">
        <w:rPr>
          <w:lang w:val="en-US"/>
        </w:rPr>
        <w:t>elijah</w:t>
      </w:r>
      <w:proofErr w:type="spellEnd"/>
      <w:r w:rsidR="006F36A1">
        <w:rPr>
          <w:lang w:val="en-US"/>
        </w:rPr>
        <w:t>”.</w:t>
      </w:r>
    </w:p>
    <w:p w14:paraId="1A31315F" w14:textId="7C9D1D54" w:rsidR="006F36A1" w:rsidRDefault="00E26A60" w:rsidP="006F36A1">
      <w:pPr>
        <w:rPr>
          <w:lang w:val="en-US"/>
        </w:rPr>
      </w:pPr>
      <w:r>
        <w:rPr>
          <w:lang w:val="en-US"/>
        </w:rPr>
        <w:t xml:space="preserve">This is exactly like the test #8, what differs is that the second key-value pair has an associated value, so the flow in the third iteration of the cycle </w:t>
      </w:r>
      <w:proofErr w:type="gramStart"/>
      <w:r>
        <w:rPr>
          <w:lang w:val="en-US"/>
        </w:rPr>
        <w:t>won’t</w:t>
      </w:r>
      <w:proofErr w:type="gramEnd"/>
      <w:r>
        <w:rPr>
          <w:lang w:val="en-US"/>
        </w:rPr>
        <w:t xml:space="preserve"> traverse node 11 from the graph.</w:t>
      </w:r>
    </w:p>
    <w:p w14:paraId="327B16BA" w14:textId="2F8E800E" w:rsidR="00E26A60" w:rsidRDefault="00E26A60" w:rsidP="006F36A1">
      <w:pPr>
        <w:rPr>
          <w:lang w:val="en-US"/>
        </w:rPr>
      </w:pPr>
    </w:p>
    <w:p w14:paraId="78716E18" w14:textId="6F7B3EDE" w:rsidR="00E26A60" w:rsidRDefault="00E26A60" w:rsidP="00E26A60">
      <w:pPr>
        <w:pStyle w:val="Heading3"/>
        <w:rPr>
          <w:lang w:val="en-US"/>
        </w:rPr>
      </w:pPr>
      <w:bookmarkStart w:id="26" w:name="_Toc102058311"/>
      <w:r w:rsidRPr="003334C0">
        <w:rPr>
          <w:rStyle w:val="normaltextrun"/>
          <w:lang w:val="en-US"/>
        </w:rPr>
        <w:t xml:space="preserve">Prime path </w:t>
      </w:r>
      <w:r>
        <w:rPr>
          <w:lang w:val="en-US"/>
        </w:rPr>
        <w:t>Coverage #10</w:t>
      </w:r>
      <w:bookmarkEnd w:id="26"/>
    </w:p>
    <w:p w14:paraId="32997C91" w14:textId="496FA3BF" w:rsidR="00E26A60" w:rsidRDefault="00E26A60" w:rsidP="00E26A60">
      <w:pPr>
        <w:rPr>
          <w:lang w:val="en-US"/>
        </w:rPr>
      </w:pPr>
      <w:r>
        <w:rPr>
          <w:lang w:val="en-US"/>
        </w:rPr>
        <w:t>The inserted key-value pairs were the following, in order: “ma” and “m”. The SUT had as an argument the string “may”.</w:t>
      </w:r>
    </w:p>
    <w:p w14:paraId="454C853E" w14:textId="733580E1" w:rsidR="00E26A60" w:rsidRDefault="00E26A60" w:rsidP="00E26A60">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#10, because of the following:</w:t>
      </w:r>
    </w:p>
    <w:p w14:paraId="23A068B4" w14:textId="77777777" w:rsidR="00E26A60" w:rsidRDefault="00E26A60" w:rsidP="00E26A60">
      <w:pPr>
        <w:pStyle w:val="ListParagraph"/>
        <w:numPr>
          <w:ilvl w:val="0"/>
          <w:numId w:val="8"/>
        </w:numPr>
        <w:rPr>
          <w:lang w:val="en-US"/>
        </w:rPr>
      </w:pPr>
      <w:r>
        <w:rPr>
          <w:lang w:val="en-US"/>
        </w:rPr>
        <w:lastRenderedPageBreak/>
        <w:t>The arguments, not being null, allow the steps 1,3,5,6 and 7 to be executed;</w:t>
      </w:r>
    </w:p>
    <w:p w14:paraId="5BDD7850" w14:textId="570AB0BE" w:rsidR="00E26A60" w:rsidRDefault="00E26A60" w:rsidP="00E26A60">
      <w:pPr>
        <w:pStyle w:val="ListParagraph"/>
        <w:numPr>
          <w:ilvl w:val="0"/>
          <w:numId w:val="8"/>
        </w:numPr>
        <w:rPr>
          <w:lang w:val="en-US"/>
        </w:rPr>
      </w:pPr>
      <w:r>
        <w:rPr>
          <w:lang w:val="en-US"/>
        </w:rPr>
        <w:t xml:space="preserve">Since the single character “m” is equal to the first letter of “may” (“m”), then the node 10 will be executed and, since there is no value associated with this key, nodes </w:t>
      </w:r>
      <w:r w:rsidR="00EF2D0D">
        <w:rPr>
          <w:lang w:val="en-US"/>
        </w:rPr>
        <w:t>10, 12 and consequently 6 will be traversed</w:t>
      </w:r>
      <w:r>
        <w:rPr>
          <w:lang w:val="en-US"/>
        </w:rPr>
        <w:t>;</w:t>
      </w:r>
    </w:p>
    <w:p w14:paraId="4E463C26" w14:textId="04F52611" w:rsidR="00E26A60" w:rsidRDefault="00E26A60" w:rsidP="00E26A60">
      <w:pPr>
        <w:pStyle w:val="ListParagraph"/>
        <w:numPr>
          <w:ilvl w:val="0"/>
          <w:numId w:val="8"/>
        </w:numPr>
        <w:rPr>
          <w:lang w:val="en-US"/>
        </w:rPr>
      </w:pPr>
      <w:r>
        <w:rPr>
          <w:lang w:val="en-US"/>
        </w:rPr>
        <w:t>Then, the cycle repeats, but this time, since “we are” already in the mid node (which is an “</w:t>
      </w:r>
      <w:r w:rsidR="00EF2D0D">
        <w:rPr>
          <w:lang w:val="en-US"/>
        </w:rPr>
        <w:t>a</w:t>
      </w:r>
      <w:r>
        <w:rPr>
          <w:lang w:val="en-US"/>
        </w:rPr>
        <w:t>”), the path 7, 10 will be taken (because the second letter from “</w:t>
      </w:r>
      <w:r w:rsidR="00EF2D0D">
        <w:rPr>
          <w:lang w:val="en-US"/>
        </w:rPr>
        <w:t>may</w:t>
      </w:r>
      <w:r>
        <w:rPr>
          <w:lang w:val="en-US"/>
        </w:rPr>
        <w:t>” (“</w:t>
      </w:r>
      <w:r w:rsidR="00EF2D0D">
        <w:rPr>
          <w:lang w:val="en-US"/>
        </w:rPr>
        <w:t>a</w:t>
      </w:r>
      <w:r>
        <w:rPr>
          <w:lang w:val="en-US"/>
        </w:rPr>
        <w:t>”) equals the key in question) and, because there is a value associated with the key, node</w:t>
      </w:r>
      <w:r w:rsidR="00EF2D0D">
        <w:rPr>
          <w:lang w:val="en-US"/>
        </w:rPr>
        <w:t>s 11 and</w:t>
      </w:r>
      <w:r>
        <w:rPr>
          <w:lang w:val="en-US"/>
        </w:rPr>
        <w:t xml:space="preserve"> 12 will be traversed and consequently node 6;</w:t>
      </w:r>
    </w:p>
    <w:p w14:paraId="777E5D43" w14:textId="77777777" w:rsidR="00E26A60" w:rsidRDefault="00E26A60" w:rsidP="00E26A60">
      <w:pPr>
        <w:pStyle w:val="ListParagraph"/>
        <w:numPr>
          <w:ilvl w:val="0"/>
          <w:numId w:val="8"/>
        </w:numPr>
        <w:rPr>
          <w:lang w:val="en-US"/>
        </w:rPr>
      </w:pPr>
      <w:r>
        <w:rPr>
          <w:lang w:val="en-US"/>
        </w:rPr>
        <w:t>Since the node is null, the cycle ends and termination node 13  is reached;</w:t>
      </w:r>
    </w:p>
    <w:p w14:paraId="64051B77" w14:textId="26953D04" w:rsidR="00EF2D0D" w:rsidRDefault="00EF2D0D" w:rsidP="00EF2D0D">
      <w:pPr>
        <w:pStyle w:val="Heading3"/>
        <w:rPr>
          <w:lang w:val="en-US"/>
        </w:rPr>
      </w:pPr>
      <w:bookmarkStart w:id="27" w:name="_Toc102058312"/>
      <w:r w:rsidRPr="003334C0">
        <w:rPr>
          <w:rStyle w:val="normaltextrun"/>
          <w:lang w:val="en-US"/>
        </w:rPr>
        <w:t xml:space="preserve">Prime path </w:t>
      </w:r>
      <w:r>
        <w:rPr>
          <w:lang w:val="en-US"/>
        </w:rPr>
        <w:t>Coverage #11</w:t>
      </w:r>
      <w:bookmarkEnd w:id="27"/>
    </w:p>
    <w:p w14:paraId="32FB8989" w14:textId="4CF9D964" w:rsidR="00EF2D0D" w:rsidRDefault="009E2BA2" w:rsidP="00EF2D0D">
      <w:pPr>
        <w:rPr>
          <w:lang w:val="en-US"/>
        </w:rPr>
      </w:pPr>
      <w:r>
        <w:rPr>
          <w:lang w:val="en-US"/>
        </w:rPr>
        <w:t xml:space="preserve">The inserted keys </w:t>
      </w:r>
      <w:r w:rsidR="00EF2D0D">
        <w:rPr>
          <w:lang w:val="en-US"/>
        </w:rPr>
        <w:t>were the following, in order: “e” and “</w:t>
      </w:r>
      <w:proofErr w:type="spellStart"/>
      <w:r w:rsidR="00EF2D0D">
        <w:rPr>
          <w:lang w:val="en-US"/>
        </w:rPr>
        <w:t>elijah</w:t>
      </w:r>
      <w:proofErr w:type="spellEnd"/>
      <w:r w:rsidR="00EF2D0D">
        <w:rPr>
          <w:lang w:val="en-US"/>
        </w:rPr>
        <w:t>”. The SUT had as an argument the string “</w:t>
      </w:r>
      <w:proofErr w:type="spellStart"/>
      <w:r w:rsidR="00EF2D0D">
        <w:rPr>
          <w:lang w:val="en-US"/>
        </w:rPr>
        <w:t>ez</w:t>
      </w:r>
      <w:proofErr w:type="spellEnd"/>
      <w:r w:rsidR="00EF2D0D">
        <w:rPr>
          <w:lang w:val="en-US"/>
        </w:rPr>
        <w:t>”.</w:t>
      </w:r>
    </w:p>
    <w:p w14:paraId="76D8166C" w14:textId="5694171B" w:rsidR="00EF2D0D" w:rsidRDefault="00EF2D0D" w:rsidP="00EF2D0D">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#11, because of the following:</w:t>
      </w:r>
    </w:p>
    <w:p w14:paraId="5AE11C47" w14:textId="77777777" w:rsidR="00EF2D0D" w:rsidRDefault="00EF2D0D" w:rsidP="00EF2D0D">
      <w:pPr>
        <w:pStyle w:val="ListParagraph"/>
        <w:numPr>
          <w:ilvl w:val="0"/>
          <w:numId w:val="8"/>
        </w:numPr>
        <w:rPr>
          <w:lang w:val="en-US"/>
        </w:rPr>
      </w:pPr>
      <w:r>
        <w:rPr>
          <w:lang w:val="en-US"/>
        </w:rPr>
        <w:t>The arguments, not being null, allow the steps 1,3,5,6 and 7 to be executed;</w:t>
      </w:r>
    </w:p>
    <w:p w14:paraId="0906B121" w14:textId="128DAEA1" w:rsidR="00EF2D0D" w:rsidRDefault="00EF2D0D" w:rsidP="00EF2D0D">
      <w:pPr>
        <w:pStyle w:val="ListParagraph"/>
        <w:numPr>
          <w:ilvl w:val="0"/>
          <w:numId w:val="8"/>
        </w:numPr>
        <w:rPr>
          <w:lang w:val="en-US"/>
        </w:rPr>
      </w:pPr>
      <w:r>
        <w:rPr>
          <w:lang w:val="en-US"/>
        </w:rPr>
        <w:t>Since the single character “e” is equal to the first letter of “</w:t>
      </w:r>
      <w:proofErr w:type="spellStart"/>
      <w:r>
        <w:rPr>
          <w:lang w:val="en-US"/>
        </w:rPr>
        <w:t>elijah</w:t>
      </w:r>
      <w:proofErr w:type="spellEnd"/>
      <w:r>
        <w:rPr>
          <w:lang w:val="en-US"/>
        </w:rPr>
        <w:t>” (“e”), then the node 10 will be executed and, since there is a value associated with this key, nodes 10, 11, 12 and consequently 6 will be traversed;</w:t>
      </w:r>
    </w:p>
    <w:p w14:paraId="60C5F097" w14:textId="68131845" w:rsidR="00EF2D0D" w:rsidRDefault="00EF2D0D" w:rsidP="00EF2D0D">
      <w:pPr>
        <w:pStyle w:val="ListParagraph"/>
        <w:numPr>
          <w:ilvl w:val="0"/>
          <w:numId w:val="8"/>
        </w:numPr>
        <w:rPr>
          <w:lang w:val="en-US"/>
        </w:rPr>
      </w:pPr>
      <w:r>
        <w:rPr>
          <w:lang w:val="en-US"/>
        </w:rPr>
        <w:t>Then, the cycle repeats, but this time, the path 7, 9 will be taken (because the second letter from “</w:t>
      </w:r>
      <w:proofErr w:type="spellStart"/>
      <w:r>
        <w:rPr>
          <w:lang w:val="en-US"/>
        </w:rPr>
        <w:t>ez</w:t>
      </w:r>
      <w:proofErr w:type="spellEnd"/>
      <w:r>
        <w:rPr>
          <w:lang w:val="en-US"/>
        </w:rPr>
        <w:t>” (“z”) is greater than the key in question (“l”) and consequently node 6 will be traversed;</w:t>
      </w:r>
    </w:p>
    <w:p w14:paraId="24ABB423" w14:textId="27CA788C" w:rsidR="00EF2D0D" w:rsidRDefault="00EF2D0D" w:rsidP="00EF2D0D">
      <w:pPr>
        <w:pStyle w:val="ListParagraph"/>
        <w:numPr>
          <w:ilvl w:val="0"/>
          <w:numId w:val="8"/>
        </w:numPr>
        <w:rPr>
          <w:lang w:val="en-US"/>
        </w:rPr>
      </w:pPr>
      <w:r>
        <w:rPr>
          <w:lang w:val="en-US"/>
        </w:rPr>
        <w:t>Since the right node is null, the cycle ends and termination node 13  is reached;</w:t>
      </w:r>
    </w:p>
    <w:p w14:paraId="08D367B0" w14:textId="42D096EF" w:rsidR="00E26A60" w:rsidRDefault="00E26A60" w:rsidP="006F36A1">
      <w:pPr>
        <w:rPr>
          <w:lang w:val="en-US"/>
        </w:rPr>
      </w:pPr>
    </w:p>
    <w:p w14:paraId="20CB889C" w14:textId="1BA49763" w:rsidR="00EF2D0D" w:rsidRDefault="00EF2D0D" w:rsidP="00EF2D0D">
      <w:pPr>
        <w:pStyle w:val="Heading3"/>
        <w:rPr>
          <w:lang w:val="en-US"/>
        </w:rPr>
      </w:pPr>
      <w:bookmarkStart w:id="28" w:name="_Toc102058313"/>
      <w:r w:rsidRPr="003334C0">
        <w:rPr>
          <w:rStyle w:val="normaltextrun"/>
          <w:lang w:val="en-US"/>
        </w:rPr>
        <w:t xml:space="preserve">Prime path </w:t>
      </w:r>
      <w:r>
        <w:rPr>
          <w:lang w:val="en-US"/>
        </w:rPr>
        <w:t>Coverage #12</w:t>
      </w:r>
      <w:bookmarkEnd w:id="28"/>
    </w:p>
    <w:p w14:paraId="3B448823" w14:textId="6121AE32" w:rsidR="00EF2D0D" w:rsidRDefault="009E2BA2" w:rsidP="00EF2D0D">
      <w:pPr>
        <w:rPr>
          <w:lang w:val="en-US"/>
        </w:rPr>
      </w:pPr>
      <w:r>
        <w:rPr>
          <w:lang w:val="en-US"/>
        </w:rPr>
        <w:t xml:space="preserve">The inserted keys </w:t>
      </w:r>
      <w:r w:rsidR="00EF2D0D">
        <w:rPr>
          <w:lang w:val="en-US"/>
        </w:rPr>
        <w:t>were the following, in order: “</w:t>
      </w:r>
      <w:r w:rsidR="00255AA6">
        <w:rPr>
          <w:lang w:val="en-US"/>
        </w:rPr>
        <w:t>nougat</w:t>
      </w:r>
      <w:r w:rsidR="00EF2D0D">
        <w:rPr>
          <w:lang w:val="en-US"/>
        </w:rPr>
        <w:t>” and “</w:t>
      </w:r>
      <w:r w:rsidR="00255AA6">
        <w:rPr>
          <w:lang w:val="en-US"/>
        </w:rPr>
        <w:t>o</w:t>
      </w:r>
      <w:r w:rsidR="00EF2D0D">
        <w:rPr>
          <w:lang w:val="en-US"/>
        </w:rPr>
        <w:t>”. The SUT had as an argument the string “</w:t>
      </w:r>
      <w:r w:rsidR="00255AA6">
        <w:rPr>
          <w:lang w:val="en-US"/>
        </w:rPr>
        <w:t>octopus</w:t>
      </w:r>
      <w:r w:rsidR="00EF2D0D">
        <w:rPr>
          <w:lang w:val="en-US"/>
        </w:rPr>
        <w:t>”.</w:t>
      </w:r>
    </w:p>
    <w:p w14:paraId="4F277AC9" w14:textId="5839A8C8" w:rsidR="00EF2D0D" w:rsidRDefault="00EF2D0D" w:rsidP="00EF2D0D">
      <w:pPr>
        <w:rPr>
          <w:lang w:val="en-US"/>
        </w:rPr>
      </w:pPr>
      <w:r>
        <w:rPr>
          <w:lang w:val="en-US"/>
        </w:rPr>
        <w:t xml:space="preserve">With this set of arguments, it is possible </w:t>
      </w:r>
      <w:proofErr w:type="gramStart"/>
      <w:r>
        <w:rPr>
          <w:lang w:val="en-US"/>
        </w:rPr>
        <w:t>to cor</w:t>
      </w:r>
      <w:r w:rsidR="005C318E">
        <w:rPr>
          <w:lang w:val="en-US"/>
        </w:rPr>
        <w:t>rectly achieve</w:t>
      </w:r>
      <w:proofErr w:type="gramEnd"/>
      <w:r w:rsidR="005C318E">
        <w:rPr>
          <w:lang w:val="en-US"/>
        </w:rPr>
        <w:t xml:space="preserve"> the test path #12</w:t>
      </w:r>
      <w:r>
        <w:rPr>
          <w:lang w:val="en-US"/>
        </w:rPr>
        <w:t>, because of the following:</w:t>
      </w:r>
    </w:p>
    <w:p w14:paraId="389E4337" w14:textId="77777777" w:rsidR="00EF2D0D" w:rsidRDefault="00EF2D0D" w:rsidP="00EF2D0D">
      <w:pPr>
        <w:pStyle w:val="ListParagraph"/>
        <w:numPr>
          <w:ilvl w:val="0"/>
          <w:numId w:val="8"/>
        </w:numPr>
        <w:rPr>
          <w:lang w:val="en-US"/>
        </w:rPr>
      </w:pPr>
      <w:r>
        <w:rPr>
          <w:lang w:val="en-US"/>
        </w:rPr>
        <w:t>The arguments, not being null, allow the steps 1,3,5,6 and 7 to be executed;</w:t>
      </w:r>
    </w:p>
    <w:p w14:paraId="10673EA4" w14:textId="7C933621" w:rsidR="005C318E" w:rsidRDefault="005C318E" w:rsidP="005C318E">
      <w:pPr>
        <w:pStyle w:val="ListParagraph"/>
        <w:numPr>
          <w:ilvl w:val="0"/>
          <w:numId w:val="8"/>
        </w:numPr>
        <w:rPr>
          <w:lang w:val="en-US"/>
        </w:rPr>
      </w:pPr>
      <w:r>
        <w:rPr>
          <w:lang w:val="en-US"/>
        </w:rPr>
        <w:t>Since the first letter of the string “nougat” (“n”) is less than the first letter of “octopus” (“o”), then the nodes 9 and consequently 6 will be executed;</w:t>
      </w:r>
    </w:p>
    <w:p w14:paraId="5D778EC2" w14:textId="292ECC02" w:rsidR="00EF2D0D" w:rsidRDefault="00EF2D0D" w:rsidP="00EF2D0D">
      <w:pPr>
        <w:pStyle w:val="ListParagraph"/>
        <w:numPr>
          <w:ilvl w:val="0"/>
          <w:numId w:val="8"/>
        </w:numPr>
        <w:rPr>
          <w:lang w:val="en-US"/>
        </w:rPr>
      </w:pPr>
      <w:r>
        <w:rPr>
          <w:lang w:val="en-US"/>
        </w:rPr>
        <w:t xml:space="preserve">Then, the cycle repeats, but this time, the path 7, </w:t>
      </w:r>
      <w:r w:rsidR="005C318E">
        <w:rPr>
          <w:lang w:val="en-US"/>
        </w:rPr>
        <w:t>10</w:t>
      </w:r>
      <w:r>
        <w:rPr>
          <w:lang w:val="en-US"/>
        </w:rPr>
        <w:t xml:space="preserve"> </w:t>
      </w:r>
      <w:proofErr w:type="gramStart"/>
      <w:r>
        <w:rPr>
          <w:lang w:val="en-US"/>
        </w:rPr>
        <w:t>will be taken</w:t>
      </w:r>
      <w:proofErr w:type="gramEnd"/>
      <w:r>
        <w:rPr>
          <w:lang w:val="en-US"/>
        </w:rPr>
        <w:t xml:space="preserve"> (because the </w:t>
      </w:r>
      <w:r w:rsidR="005C318E">
        <w:rPr>
          <w:lang w:val="en-US"/>
        </w:rPr>
        <w:t>first</w:t>
      </w:r>
      <w:r>
        <w:rPr>
          <w:lang w:val="en-US"/>
        </w:rPr>
        <w:t xml:space="preserve"> letter from “</w:t>
      </w:r>
      <w:r w:rsidR="005C318E">
        <w:rPr>
          <w:lang w:val="en-US"/>
        </w:rPr>
        <w:t>octopus</w:t>
      </w:r>
      <w:r>
        <w:rPr>
          <w:lang w:val="en-US"/>
        </w:rPr>
        <w:t>” (“</w:t>
      </w:r>
      <w:r w:rsidR="005C318E">
        <w:rPr>
          <w:lang w:val="en-US"/>
        </w:rPr>
        <w:t>o</w:t>
      </w:r>
      <w:r>
        <w:rPr>
          <w:lang w:val="en-US"/>
        </w:rPr>
        <w:t>”) is greater than the key in question (“</w:t>
      </w:r>
      <w:r w:rsidR="005C318E">
        <w:rPr>
          <w:lang w:val="en-US"/>
        </w:rPr>
        <w:t>o</w:t>
      </w:r>
      <w:r>
        <w:rPr>
          <w:lang w:val="en-US"/>
        </w:rPr>
        <w:t>”)</w:t>
      </w:r>
      <w:r w:rsidR="005C318E">
        <w:rPr>
          <w:lang w:val="en-US"/>
        </w:rPr>
        <w:t>. Because I associated a null value with the key, node 12 will be executed and consequently node 6</w:t>
      </w:r>
      <w:r>
        <w:rPr>
          <w:lang w:val="en-US"/>
        </w:rPr>
        <w:t>;</w:t>
      </w:r>
    </w:p>
    <w:p w14:paraId="4EAC9D37" w14:textId="4CB8A37C" w:rsidR="00EF2D0D" w:rsidRDefault="00EF2D0D" w:rsidP="00EF2D0D">
      <w:pPr>
        <w:pStyle w:val="ListParagraph"/>
        <w:numPr>
          <w:ilvl w:val="0"/>
          <w:numId w:val="8"/>
        </w:numPr>
        <w:rPr>
          <w:lang w:val="en-US"/>
        </w:rPr>
      </w:pPr>
      <w:r>
        <w:rPr>
          <w:lang w:val="en-US"/>
        </w:rPr>
        <w:t>Since the</w:t>
      </w:r>
      <w:r w:rsidR="005C318E">
        <w:rPr>
          <w:lang w:val="en-US"/>
        </w:rPr>
        <w:t xml:space="preserve"> mid</w:t>
      </w:r>
      <w:r>
        <w:rPr>
          <w:lang w:val="en-US"/>
        </w:rPr>
        <w:t xml:space="preserve"> node is null, the cycle ends and termination node 13  is reached;</w:t>
      </w:r>
    </w:p>
    <w:p w14:paraId="4F1820AB" w14:textId="77777777" w:rsidR="00EF2D0D" w:rsidRDefault="00EF2D0D" w:rsidP="00EF2D0D">
      <w:pPr>
        <w:rPr>
          <w:lang w:val="en-US"/>
        </w:rPr>
      </w:pPr>
    </w:p>
    <w:p w14:paraId="0139D0BA" w14:textId="6D6A293E" w:rsidR="005C318E" w:rsidRDefault="005C318E" w:rsidP="005C318E">
      <w:pPr>
        <w:pStyle w:val="Heading3"/>
        <w:rPr>
          <w:lang w:val="en-US"/>
        </w:rPr>
      </w:pPr>
      <w:bookmarkStart w:id="29" w:name="_Toc102058314"/>
      <w:r w:rsidRPr="003334C0">
        <w:rPr>
          <w:rStyle w:val="normaltextrun"/>
          <w:lang w:val="en-US"/>
        </w:rPr>
        <w:t xml:space="preserve">Prime path </w:t>
      </w:r>
      <w:r>
        <w:rPr>
          <w:lang w:val="en-US"/>
        </w:rPr>
        <w:t>Coverage #13</w:t>
      </w:r>
      <w:bookmarkEnd w:id="29"/>
    </w:p>
    <w:p w14:paraId="2209108A" w14:textId="69A49B89" w:rsidR="005C318E" w:rsidRDefault="009E2BA2" w:rsidP="005C318E">
      <w:pPr>
        <w:rPr>
          <w:lang w:val="en-US"/>
        </w:rPr>
      </w:pPr>
      <w:r>
        <w:rPr>
          <w:lang w:val="en-US"/>
        </w:rPr>
        <w:t xml:space="preserve">The inserted keys </w:t>
      </w:r>
      <w:r w:rsidR="005C318E">
        <w:rPr>
          <w:lang w:val="en-US"/>
        </w:rPr>
        <w:t>were the following, in order: “</w:t>
      </w:r>
      <w:r w:rsidR="00074A8E">
        <w:rPr>
          <w:lang w:val="en-US"/>
        </w:rPr>
        <w:t>ma</w:t>
      </w:r>
      <w:r w:rsidR="005C318E">
        <w:rPr>
          <w:lang w:val="en-US"/>
        </w:rPr>
        <w:t>” and “</w:t>
      </w:r>
      <w:r w:rsidR="00074A8E">
        <w:rPr>
          <w:lang w:val="en-US"/>
        </w:rPr>
        <w:t>mars</w:t>
      </w:r>
      <w:r w:rsidR="005C318E">
        <w:rPr>
          <w:lang w:val="en-US"/>
        </w:rPr>
        <w:t>”. The SUT had as an argument the string “</w:t>
      </w:r>
      <w:r w:rsidR="00074A8E">
        <w:rPr>
          <w:lang w:val="en-US"/>
        </w:rPr>
        <w:t>ma</w:t>
      </w:r>
      <w:r w:rsidR="005C318E">
        <w:rPr>
          <w:lang w:val="en-US"/>
        </w:rPr>
        <w:t>”.</w:t>
      </w:r>
    </w:p>
    <w:p w14:paraId="50CC54FA" w14:textId="13EC3A3E" w:rsidR="005C318E" w:rsidRDefault="005C318E" w:rsidP="005C318E">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#13, because of the following:</w:t>
      </w:r>
    </w:p>
    <w:p w14:paraId="49E4CDCE" w14:textId="77777777" w:rsidR="005C318E" w:rsidRDefault="005C318E" w:rsidP="005C318E">
      <w:pPr>
        <w:pStyle w:val="ListParagraph"/>
        <w:numPr>
          <w:ilvl w:val="0"/>
          <w:numId w:val="8"/>
        </w:numPr>
        <w:rPr>
          <w:lang w:val="en-US"/>
        </w:rPr>
      </w:pPr>
      <w:r>
        <w:rPr>
          <w:lang w:val="en-US"/>
        </w:rPr>
        <w:lastRenderedPageBreak/>
        <w:t>The arguments, not being null, allow the steps 1,3,5,6 and 7 to be executed;</w:t>
      </w:r>
    </w:p>
    <w:p w14:paraId="69B824DC" w14:textId="253C3EBD" w:rsidR="005C318E" w:rsidRDefault="005C318E" w:rsidP="005C318E">
      <w:pPr>
        <w:pStyle w:val="ListParagraph"/>
        <w:numPr>
          <w:ilvl w:val="0"/>
          <w:numId w:val="8"/>
        </w:numPr>
        <w:rPr>
          <w:lang w:val="en-US"/>
        </w:rPr>
      </w:pPr>
      <w:r>
        <w:rPr>
          <w:lang w:val="en-US"/>
        </w:rPr>
        <w:t>Since the first letter of the string “</w:t>
      </w:r>
      <w:r w:rsidR="00074A8E">
        <w:rPr>
          <w:lang w:val="en-US"/>
        </w:rPr>
        <w:t>ma” (“m</w:t>
      </w:r>
      <w:r>
        <w:rPr>
          <w:lang w:val="en-US"/>
        </w:rPr>
        <w:t xml:space="preserve">”) is </w:t>
      </w:r>
      <w:r w:rsidR="00074A8E">
        <w:rPr>
          <w:lang w:val="en-US"/>
        </w:rPr>
        <w:t>equal to</w:t>
      </w:r>
      <w:r>
        <w:rPr>
          <w:lang w:val="en-US"/>
        </w:rPr>
        <w:t xml:space="preserve"> the first letter of “</w:t>
      </w:r>
      <w:r w:rsidR="00074A8E">
        <w:rPr>
          <w:lang w:val="en-US"/>
        </w:rPr>
        <w:t>ma” (“m”), then the nodes 10</w:t>
      </w:r>
      <w:r>
        <w:rPr>
          <w:lang w:val="en-US"/>
        </w:rPr>
        <w:t xml:space="preserve"> and consequently </w:t>
      </w:r>
      <w:r w:rsidR="00074A8E">
        <w:rPr>
          <w:lang w:val="en-US"/>
        </w:rPr>
        <w:t xml:space="preserve">12 (since the key has a null value associated) and </w:t>
      </w:r>
      <w:r>
        <w:rPr>
          <w:lang w:val="en-US"/>
        </w:rPr>
        <w:t>6 will be executed;</w:t>
      </w:r>
    </w:p>
    <w:p w14:paraId="586B01A2" w14:textId="6D1EE0E1" w:rsidR="005C318E" w:rsidRDefault="005C318E" w:rsidP="005C318E">
      <w:pPr>
        <w:pStyle w:val="ListParagraph"/>
        <w:numPr>
          <w:ilvl w:val="0"/>
          <w:numId w:val="8"/>
        </w:numPr>
        <w:rPr>
          <w:lang w:val="en-US"/>
        </w:rPr>
      </w:pPr>
      <w:r>
        <w:rPr>
          <w:lang w:val="en-US"/>
        </w:rPr>
        <w:t xml:space="preserve">Then, the cycle repeats, </w:t>
      </w:r>
      <w:r w:rsidR="00074A8E">
        <w:rPr>
          <w:lang w:val="en-US"/>
        </w:rPr>
        <w:t>and</w:t>
      </w:r>
      <w:r>
        <w:rPr>
          <w:lang w:val="en-US"/>
        </w:rPr>
        <w:t xml:space="preserve"> the path 7, 10 will be taken (because the </w:t>
      </w:r>
      <w:r w:rsidR="00074A8E">
        <w:rPr>
          <w:lang w:val="en-US"/>
        </w:rPr>
        <w:t>second</w:t>
      </w:r>
      <w:r>
        <w:rPr>
          <w:lang w:val="en-US"/>
        </w:rPr>
        <w:t xml:space="preserve"> letter from “</w:t>
      </w:r>
      <w:r w:rsidR="00074A8E">
        <w:rPr>
          <w:lang w:val="en-US"/>
        </w:rPr>
        <w:t>ma</w:t>
      </w:r>
      <w:r>
        <w:rPr>
          <w:lang w:val="en-US"/>
        </w:rPr>
        <w:t>” (“</w:t>
      </w:r>
      <w:r w:rsidR="00074A8E">
        <w:rPr>
          <w:lang w:val="en-US"/>
        </w:rPr>
        <w:t>a</w:t>
      </w:r>
      <w:r>
        <w:rPr>
          <w:lang w:val="en-US"/>
        </w:rPr>
        <w:t xml:space="preserve">”) is </w:t>
      </w:r>
      <w:r w:rsidR="00074A8E">
        <w:rPr>
          <w:lang w:val="en-US"/>
        </w:rPr>
        <w:t>equal</w:t>
      </w:r>
      <w:r>
        <w:rPr>
          <w:lang w:val="en-US"/>
        </w:rPr>
        <w:t xml:space="preserve"> than the key in question (“</w:t>
      </w:r>
      <w:r w:rsidR="00074A8E">
        <w:rPr>
          <w:lang w:val="en-US"/>
        </w:rPr>
        <w:t>a</w:t>
      </w:r>
      <w:r>
        <w:rPr>
          <w:lang w:val="en-US"/>
        </w:rPr>
        <w:t>”). Because I associated a null value with the key, node 12 will be executed and consequently node 6;</w:t>
      </w:r>
    </w:p>
    <w:p w14:paraId="1C2A8B68" w14:textId="77777777" w:rsidR="005C318E" w:rsidRDefault="005C318E" w:rsidP="005C318E">
      <w:pPr>
        <w:pStyle w:val="ListParagraph"/>
        <w:numPr>
          <w:ilvl w:val="0"/>
          <w:numId w:val="8"/>
        </w:numPr>
        <w:rPr>
          <w:lang w:val="en-US"/>
        </w:rPr>
      </w:pPr>
      <w:r>
        <w:rPr>
          <w:lang w:val="en-US"/>
        </w:rPr>
        <w:t>Since the mid node is null, the cycle ends and termination node 13  is reached;</w:t>
      </w:r>
    </w:p>
    <w:p w14:paraId="0AE113C1" w14:textId="30E2780D" w:rsidR="00074A8E" w:rsidRDefault="00074A8E" w:rsidP="00074A8E">
      <w:pPr>
        <w:pStyle w:val="Heading3"/>
        <w:rPr>
          <w:lang w:val="en-US"/>
        </w:rPr>
      </w:pPr>
      <w:bookmarkStart w:id="30" w:name="_Toc102058315"/>
      <w:r w:rsidRPr="003334C0">
        <w:rPr>
          <w:rStyle w:val="normaltextrun"/>
          <w:lang w:val="en-US"/>
        </w:rPr>
        <w:t xml:space="preserve">Prime path </w:t>
      </w:r>
      <w:r>
        <w:rPr>
          <w:lang w:val="en-US"/>
        </w:rPr>
        <w:t>Coverage #14</w:t>
      </w:r>
      <w:bookmarkEnd w:id="30"/>
    </w:p>
    <w:p w14:paraId="77BF94AC" w14:textId="443C2659" w:rsidR="00074A8E" w:rsidRDefault="00074A8E" w:rsidP="00074A8E">
      <w:pPr>
        <w:rPr>
          <w:lang w:val="en-US"/>
        </w:rPr>
      </w:pPr>
      <w:r>
        <w:rPr>
          <w:lang w:val="en-US"/>
        </w:rPr>
        <w:t>The inserted key pair was “ma”. The SUT had as an argument the string “men”.</w:t>
      </w:r>
    </w:p>
    <w:p w14:paraId="0BB78838" w14:textId="25482425" w:rsidR="00074A8E" w:rsidRDefault="00074A8E" w:rsidP="00074A8E">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#14, because of the following:</w:t>
      </w:r>
    </w:p>
    <w:p w14:paraId="1AF17808" w14:textId="77777777" w:rsidR="00074A8E" w:rsidRDefault="00074A8E" w:rsidP="00074A8E">
      <w:pPr>
        <w:pStyle w:val="ListParagraph"/>
        <w:numPr>
          <w:ilvl w:val="0"/>
          <w:numId w:val="8"/>
        </w:numPr>
        <w:rPr>
          <w:lang w:val="en-US"/>
        </w:rPr>
      </w:pPr>
      <w:r>
        <w:rPr>
          <w:lang w:val="en-US"/>
        </w:rPr>
        <w:t>The arguments, not being null, allow the steps 1,3,5,6 and 7 to be executed;</w:t>
      </w:r>
    </w:p>
    <w:p w14:paraId="3C967A69" w14:textId="0D80E03E" w:rsidR="00074A8E" w:rsidRDefault="00074A8E" w:rsidP="00074A8E">
      <w:pPr>
        <w:pStyle w:val="ListParagraph"/>
        <w:numPr>
          <w:ilvl w:val="0"/>
          <w:numId w:val="8"/>
        </w:numPr>
        <w:rPr>
          <w:lang w:val="en-US"/>
        </w:rPr>
      </w:pPr>
      <w:r>
        <w:rPr>
          <w:lang w:val="en-US"/>
        </w:rPr>
        <w:t>Since the first letter of the string “ma” (“m”) is equal to the first letter of “men” (“m”), then the nodes 10 and consequently 12 (since the key has a null value associated) and 6 will be executed;</w:t>
      </w:r>
    </w:p>
    <w:p w14:paraId="73E2EE20" w14:textId="7A1A04DB" w:rsidR="00074A8E" w:rsidRDefault="00074A8E" w:rsidP="00074A8E">
      <w:pPr>
        <w:pStyle w:val="ListParagraph"/>
        <w:numPr>
          <w:ilvl w:val="0"/>
          <w:numId w:val="8"/>
        </w:numPr>
        <w:rPr>
          <w:lang w:val="en-US"/>
        </w:rPr>
      </w:pPr>
      <w:r>
        <w:rPr>
          <w:lang w:val="en-US"/>
        </w:rPr>
        <w:t xml:space="preserve">Then, the cycle repeats, and the path 7, 9 will be taken (because the second letter from “men” (“e”) is greater than the key in question (“a”). Consequently, node 6 </w:t>
      </w:r>
      <w:proofErr w:type="gramStart"/>
      <w:r>
        <w:rPr>
          <w:lang w:val="en-US"/>
        </w:rPr>
        <w:t>is executed</w:t>
      </w:r>
      <w:proofErr w:type="gramEnd"/>
      <w:r>
        <w:rPr>
          <w:lang w:val="en-US"/>
        </w:rPr>
        <w:t>.</w:t>
      </w:r>
    </w:p>
    <w:p w14:paraId="63D6359D" w14:textId="4274A78F" w:rsidR="00074A8E" w:rsidRDefault="00074A8E" w:rsidP="00074A8E">
      <w:pPr>
        <w:pStyle w:val="ListParagraph"/>
        <w:numPr>
          <w:ilvl w:val="0"/>
          <w:numId w:val="8"/>
        </w:numPr>
        <w:rPr>
          <w:lang w:val="en-US"/>
        </w:rPr>
      </w:pPr>
      <w:r>
        <w:rPr>
          <w:lang w:val="en-US"/>
        </w:rPr>
        <w:t>Since the right node is null, the cycle ends and termination node 13  is reached;</w:t>
      </w:r>
    </w:p>
    <w:p w14:paraId="104CFBC8" w14:textId="3374427B" w:rsidR="002457B0" w:rsidRDefault="002457B0" w:rsidP="002457B0">
      <w:pPr>
        <w:rPr>
          <w:lang w:val="en-US"/>
        </w:rPr>
      </w:pPr>
    </w:p>
    <w:p w14:paraId="0AECBF43" w14:textId="52F0AA1C" w:rsidR="002457B0" w:rsidRDefault="002457B0" w:rsidP="002457B0">
      <w:pPr>
        <w:pStyle w:val="Heading3"/>
        <w:rPr>
          <w:lang w:val="en-US"/>
        </w:rPr>
      </w:pPr>
      <w:bookmarkStart w:id="31" w:name="_Toc102058316"/>
      <w:r w:rsidRPr="003334C0">
        <w:rPr>
          <w:rStyle w:val="normaltextrun"/>
          <w:lang w:val="en-US"/>
        </w:rPr>
        <w:t xml:space="preserve">Prime path </w:t>
      </w:r>
      <w:r>
        <w:rPr>
          <w:lang w:val="en-US"/>
        </w:rPr>
        <w:t>Coverage #15</w:t>
      </w:r>
      <w:bookmarkEnd w:id="31"/>
    </w:p>
    <w:p w14:paraId="3772369F" w14:textId="2B7B9386" w:rsidR="002457B0" w:rsidRDefault="009E2BA2" w:rsidP="002457B0">
      <w:pPr>
        <w:rPr>
          <w:lang w:val="en-US"/>
        </w:rPr>
      </w:pPr>
      <w:r>
        <w:rPr>
          <w:lang w:val="en-US"/>
        </w:rPr>
        <w:t>The inserted key</w:t>
      </w:r>
      <w:r w:rsidR="002457B0">
        <w:rPr>
          <w:lang w:val="en-US"/>
        </w:rPr>
        <w:t xml:space="preserve"> was “me”. The SUT had as an argument the string “may”.</w:t>
      </w:r>
    </w:p>
    <w:p w14:paraId="33A63DF7" w14:textId="21D2CDAD" w:rsidR="002457B0" w:rsidRDefault="002457B0" w:rsidP="002457B0">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#15, because of the following:</w:t>
      </w:r>
    </w:p>
    <w:p w14:paraId="0BA3FC28" w14:textId="77777777" w:rsidR="002457B0" w:rsidRDefault="002457B0" w:rsidP="002457B0">
      <w:pPr>
        <w:pStyle w:val="ListParagraph"/>
        <w:numPr>
          <w:ilvl w:val="0"/>
          <w:numId w:val="8"/>
        </w:numPr>
        <w:rPr>
          <w:lang w:val="en-US"/>
        </w:rPr>
      </w:pPr>
      <w:r>
        <w:rPr>
          <w:lang w:val="en-US"/>
        </w:rPr>
        <w:t>The arguments, not being null, allow the steps 1,3,5,6 and 7 to be executed;</w:t>
      </w:r>
    </w:p>
    <w:p w14:paraId="2D0D52B0" w14:textId="363C4D27" w:rsidR="002457B0" w:rsidRDefault="002457B0" w:rsidP="002457B0">
      <w:pPr>
        <w:pStyle w:val="ListParagraph"/>
        <w:numPr>
          <w:ilvl w:val="0"/>
          <w:numId w:val="8"/>
        </w:numPr>
        <w:rPr>
          <w:lang w:val="en-US"/>
        </w:rPr>
      </w:pPr>
      <w:r>
        <w:rPr>
          <w:lang w:val="en-US"/>
        </w:rPr>
        <w:t>Since the first letter of the string “me” (“m”) is equal to the first letter of “men” (“men”), then the nodes 10 and consequently 12 (since the key has a null value associated) and 6 will be executed;</w:t>
      </w:r>
    </w:p>
    <w:p w14:paraId="732A00B4" w14:textId="7257A844" w:rsidR="002457B0" w:rsidRDefault="002457B0" w:rsidP="002457B0">
      <w:pPr>
        <w:pStyle w:val="ListParagraph"/>
        <w:numPr>
          <w:ilvl w:val="0"/>
          <w:numId w:val="8"/>
        </w:numPr>
        <w:rPr>
          <w:lang w:val="en-US"/>
        </w:rPr>
      </w:pPr>
      <w:r>
        <w:rPr>
          <w:lang w:val="en-US"/>
        </w:rPr>
        <w:t>Then, the cycle repeats, and the path 7, 8 will be taken (because the second letter from “</w:t>
      </w:r>
      <w:proofErr w:type="gramStart"/>
      <w:r>
        <w:rPr>
          <w:lang w:val="en-US"/>
        </w:rPr>
        <w:t>may</w:t>
      </w:r>
      <w:proofErr w:type="gramEnd"/>
      <w:r>
        <w:rPr>
          <w:lang w:val="en-US"/>
        </w:rPr>
        <w:t>” (“a”) is greater than the key in question (“e”). Consequently, node 6 is executed.</w:t>
      </w:r>
    </w:p>
    <w:p w14:paraId="2D69E045" w14:textId="209BEF1F" w:rsidR="002457B0" w:rsidRDefault="002457B0" w:rsidP="002457B0">
      <w:pPr>
        <w:pStyle w:val="ListParagraph"/>
        <w:numPr>
          <w:ilvl w:val="0"/>
          <w:numId w:val="8"/>
        </w:numPr>
        <w:rPr>
          <w:lang w:val="en-US"/>
        </w:rPr>
      </w:pPr>
      <w:r>
        <w:rPr>
          <w:lang w:val="en-US"/>
        </w:rPr>
        <w:t>Since the left node is null, the cycle ends and termination node 13  is reached;</w:t>
      </w:r>
    </w:p>
    <w:p w14:paraId="0E27309E" w14:textId="174DABCB" w:rsidR="002457B0" w:rsidRDefault="002457B0" w:rsidP="002457B0">
      <w:pPr>
        <w:rPr>
          <w:lang w:val="en-US"/>
        </w:rPr>
      </w:pPr>
    </w:p>
    <w:p w14:paraId="6157FD23" w14:textId="42A75BF1" w:rsidR="008F7991" w:rsidRDefault="008F7991" w:rsidP="008F7991">
      <w:pPr>
        <w:pStyle w:val="Heading3"/>
        <w:rPr>
          <w:lang w:val="en-US"/>
        </w:rPr>
      </w:pPr>
      <w:bookmarkStart w:id="32" w:name="_Toc102058317"/>
      <w:r w:rsidRPr="003334C0">
        <w:rPr>
          <w:rStyle w:val="normaltextrun"/>
          <w:lang w:val="en-US"/>
        </w:rPr>
        <w:t xml:space="preserve">Prime path </w:t>
      </w:r>
      <w:r>
        <w:rPr>
          <w:lang w:val="en-US"/>
        </w:rPr>
        <w:t>Coverage #16</w:t>
      </w:r>
      <w:bookmarkEnd w:id="32"/>
    </w:p>
    <w:p w14:paraId="2BF93F7F" w14:textId="2FE1CB4E" w:rsidR="008F7991" w:rsidRDefault="009E2BA2" w:rsidP="008F7991">
      <w:pPr>
        <w:rPr>
          <w:lang w:val="en-US"/>
        </w:rPr>
      </w:pPr>
      <w:r>
        <w:rPr>
          <w:lang w:val="en-US"/>
        </w:rPr>
        <w:t xml:space="preserve">The inserted keys </w:t>
      </w:r>
      <w:r w:rsidR="008F7991">
        <w:rPr>
          <w:lang w:val="en-US"/>
        </w:rPr>
        <w:t>were the following, in order: “moo” and “go”. The SUT had as an argument the string “</w:t>
      </w:r>
      <w:proofErr w:type="spellStart"/>
      <w:r w:rsidR="008F7991">
        <w:rPr>
          <w:lang w:val="en-US"/>
        </w:rPr>
        <w:t>eduroam</w:t>
      </w:r>
      <w:proofErr w:type="spellEnd"/>
      <w:r w:rsidR="008F7991">
        <w:rPr>
          <w:lang w:val="en-US"/>
        </w:rPr>
        <w:t>”.</w:t>
      </w:r>
    </w:p>
    <w:p w14:paraId="2D1236CA" w14:textId="77777777" w:rsidR="002548C6" w:rsidRDefault="002548C6" w:rsidP="002548C6">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#6, because of the following:</w:t>
      </w:r>
    </w:p>
    <w:p w14:paraId="2ECCBE59" w14:textId="77777777" w:rsidR="002548C6" w:rsidRDefault="002548C6" w:rsidP="002548C6">
      <w:pPr>
        <w:pStyle w:val="ListParagraph"/>
        <w:numPr>
          <w:ilvl w:val="0"/>
          <w:numId w:val="8"/>
        </w:numPr>
        <w:rPr>
          <w:lang w:val="en-US"/>
        </w:rPr>
      </w:pPr>
      <w:r>
        <w:rPr>
          <w:lang w:val="en-US"/>
        </w:rPr>
        <w:t>The arguments, not being null, allow the steps 1,3,5,6 and 7 to be executed;</w:t>
      </w:r>
    </w:p>
    <w:p w14:paraId="7FAF236F" w14:textId="1B11BE1E" w:rsidR="002548C6" w:rsidRDefault="002548C6" w:rsidP="002548C6">
      <w:pPr>
        <w:pStyle w:val="ListParagraph"/>
        <w:numPr>
          <w:ilvl w:val="0"/>
          <w:numId w:val="8"/>
        </w:numPr>
        <w:rPr>
          <w:lang w:val="en-US"/>
        </w:rPr>
      </w:pPr>
      <w:r>
        <w:rPr>
          <w:lang w:val="en-US"/>
        </w:rPr>
        <w:lastRenderedPageBreak/>
        <w:t>Since the first letter of the string “moo” (“m”) is greater than the first letter of “</w:t>
      </w:r>
      <w:proofErr w:type="spellStart"/>
      <w:r>
        <w:rPr>
          <w:lang w:val="en-US"/>
        </w:rPr>
        <w:t>eduroam</w:t>
      </w:r>
      <w:proofErr w:type="spellEnd"/>
      <w:r>
        <w:rPr>
          <w:lang w:val="en-US"/>
        </w:rPr>
        <w:t>” (“e”), then the node 8 will be executed and consequently node 6;</w:t>
      </w:r>
    </w:p>
    <w:p w14:paraId="7CEF67FC" w14:textId="272D4CF7" w:rsidR="002548C6" w:rsidRDefault="002548C6" w:rsidP="002548C6">
      <w:pPr>
        <w:pStyle w:val="ListParagraph"/>
        <w:numPr>
          <w:ilvl w:val="0"/>
          <w:numId w:val="8"/>
        </w:numPr>
        <w:rPr>
          <w:lang w:val="en-US"/>
        </w:rPr>
      </w:pPr>
      <w:r>
        <w:rPr>
          <w:lang w:val="en-US"/>
        </w:rPr>
        <w:t xml:space="preserve">Then, the cycle repeats, but this time, since “we are” already in the left node (which is </w:t>
      </w:r>
      <w:proofErr w:type="gramStart"/>
      <w:r>
        <w:rPr>
          <w:lang w:val="en-US"/>
        </w:rPr>
        <w:t>an</w:t>
      </w:r>
      <w:proofErr w:type="gramEnd"/>
      <w:r>
        <w:rPr>
          <w:lang w:val="en-US"/>
        </w:rPr>
        <w:t xml:space="preserve"> “g”), the path 7, 8 will be taken because the first letter from “</w:t>
      </w:r>
      <w:proofErr w:type="spellStart"/>
      <w:r>
        <w:rPr>
          <w:lang w:val="en-US"/>
        </w:rPr>
        <w:t>eduroam</w:t>
      </w:r>
      <w:proofErr w:type="spellEnd"/>
      <w:r>
        <w:rPr>
          <w:lang w:val="en-US"/>
        </w:rPr>
        <w:t>” (“e”) is less than the aforementioned letter. Consequently, node 6 is executed;</w:t>
      </w:r>
    </w:p>
    <w:p w14:paraId="34A957D8" w14:textId="5631D498" w:rsidR="002548C6" w:rsidRDefault="002548C6" w:rsidP="002548C6">
      <w:pPr>
        <w:pStyle w:val="ListParagraph"/>
        <w:numPr>
          <w:ilvl w:val="0"/>
          <w:numId w:val="8"/>
        </w:numPr>
        <w:rPr>
          <w:lang w:val="en-US"/>
        </w:rPr>
      </w:pPr>
      <w:r>
        <w:rPr>
          <w:lang w:val="en-US"/>
        </w:rPr>
        <w:t>Since the left node is null, the cycle ends and termination node 13  is reached;</w:t>
      </w:r>
    </w:p>
    <w:p w14:paraId="6672EF7A" w14:textId="77777777" w:rsidR="008F7991" w:rsidRPr="002457B0" w:rsidRDefault="008F7991" w:rsidP="008F7991">
      <w:pPr>
        <w:rPr>
          <w:lang w:val="en-US"/>
        </w:rPr>
      </w:pPr>
    </w:p>
    <w:p w14:paraId="09D7A4F5" w14:textId="5A619B24" w:rsidR="002548C6" w:rsidRDefault="002548C6" w:rsidP="002548C6">
      <w:pPr>
        <w:pStyle w:val="Heading3"/>
        <w:rPr>
          <w:lang w:val="en-US"/>
        </w:rPr>
      </w:pPr>
      <w:bookmarkStart w:id="33" w:name="_Toc102058318"/>
      <w:r w:rsidRPr="003334C0">
        <w:rPr>
          <w:rStyle w:val="normaltextrun"/>
          <w:lang w:val="en-US"/>
        </w:rPr>
        <w:t xml:space="preserve">Prime path </w:t>
      </w:r>
      <w:r>
        <w:rPr>
          <w:lang w:val="en-US"/>
        </w:rPr>
        <w:t>Coverage #17</w:t>
      </w:r>
      <w:bookmarkEnd w:id="33"/>
    </w:p>
    <w:p w14:paraId="30E00992" w14:textId="7652D0BD" w:rsidR="002548C6" w:rsidRDefault="009E2BA2" w:rsidP="002548C6">
      <w:pPr>
        <w:rPr>
          <w:lang w:val="en-US"/>
        </w:rPr>
      </w:pPr>
      <w:r>
        <w:rPr>
          <w:lang w:val="en-US"/>
        </w:rPr>
        <w:t xml:space="preserve">The inserted keys </w:t>
      </w:r>
      <w:r w:rsidR="002548C6">
        <w:rPr>
          <w:lang w:val="en-US"/>
        </w:rPr>
        <w:t>were the fo</w:t>
      </w:r>
      <w:r w:rsidR="002A45D7">
        <w:rPr>
          <w:lang w:val="en-US"/>
        </w:rPr>
        <w:t>llowing, in order: “moo” and “</w:t>
      </w:r>
      <w:proofErr w:type="spellStart"/>
      <w:r w:rsidR="002A45D7">
        <w:rPr>
          <w:lang w:val="en-US"/>
        </w:rPr>
        <w:t>alabama</w:t>
      </w:r>
      <w:proofErr w:type="spellEnd"/>
      <w:r w:rsidR="002548C6">
        <w:rPr>
          <w:lang w:val="en-US"/>
        </w:rPr>
        <w:t>”. The SUT had as an argument the string “</w:t>
      </w:r>
      <w:r w:rsidR="002A45D7">
        <w:rPr>
          <w:lang w:val="en-US"/>
        </w:rPr>
        <w:t>episode</w:t>
      </w:r>
      <w:r w:rsidR="002548C6">
        <w:rPr>
          <w:lang w:val="en-US"/>
        </w:rPr>
        <w:t>”.</w:t>
      </w:r>
    </w:p>
    <w:p w14:paraId="1DDBF338" w14:textId="73B3D1BC" w:rsidR="002548C6" w:rsidRDefault="002548C6" w:rsidP="002548C6">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#17, because of the following:</w:t>
      </w:r>
    </w:p>
    <w:p w14:paraId="1A0E6245" w14:textId="77777777" w:rsidR="002548C6" w:rsidRDefault="002548C6" w:rsidP="002548C6">
      <w:pPr>
        <w:pStyle w:val="ListParagraph"/>
        <w:numPr>
          <w:ilvl w:val="0"/>
          <w:numId w:val="8"/>
        </w:numPr>
        <w:rPr>
          <w:lang w:val="en-US"/>
        </w:rPr>
      </w:pPr>
      <w:r>
        <w:rPr>
          <w:lang w:val="en-US"/>
        </w:rPr>
        <w:t>The arguments, not being null, allow the steps 1,3,5,6 and 7 to be executed;</w:t>
      </w:r>
    </w:p>
    <w:p w14:paraId="34DCAA03" w14:textId="77777777" w:rsidR="002548C6" w:rsidRDefault="002548C6" w:rsidP="002548C6">
      <w:pPr>
        <w:pStyle w:val="ListParagraph"/>
        <w:numPr>
          <w:ilvl w:val="0"/>
          <w:numId w:val="8"/>
        </w:numPr>
        <w:rPr>
          <w:lang w:val="en-US"/>
        </w:rPr>
      </w:pPr>
      <w:r>
        <w:rPr>
          <w:lang w:val="en-US"/>
        </w:rPr>
        <w:t>Since the first letter of the string “moo” (“m”) is greater than the first letter of “</w:t>
      </w:r>
      <w:proofErr w:type="spellStart"/>
      <w:r>
        <w:rPr>
          <w:lang w:val="en-US"/>
        </w:rPr>
        <w:t>eduroam</w:t>
      </w:r>
      <w:proofErr w:type="spellEnd"/>
      <w:r>
        <w:rPr>
          <w:lang w:val="en-US"/>
        </w:rPr>
        <w:t>” (“e”), then the node 8 will be executed and consequently node 6;</w:t>
      </w:r>
    </w:p>
    <w:p w14:paraId="107310BB" w14:textId="3016D244" w:rsidR="002548C6" w:rsidRDefault="002548C6" w:rsidP="002548C6">
      <w:pPr>
        <w:pStyle w:val="ListParagraph"/>
        <w:numPr>
          <w:ilvl w:val="0"/>
          <w:numId w:val="8"/>
        </w:numPr>
        <w:rPr>
          <w:lang w:val="en-US"/>
        </w:rPr>
      </w:pPr>
      <w:r>
        <w:rPr>
          <w:lang w:val="en-US"/>
        </w:rPr>
        <w:t>Then, the cycle repeats, but this time, since “we are” alrea</w:t>
      </w:r>
      <w:r w:rsidR="002A45D7">
        <w:rPr>
          <w:lang w:val="en-US"/>
        </w:rPr>
        <w:t xml:space="preserve">dy in the left node (which is </w:t>
      </w:r>
      <w:proofErr w:type="gramStart"/>
      <w:r w:rsidR="002A45D7">
        <w:rPr>
          <w:lang w:val="en-US"/>
        </w:rPr>
        <w:t>a</w:t>
      </w:r>
      <w:proofErr w:type="gramEnd"/>
      <w:r w:rsidR="002A45D7">
        <w:rPr>
          <w:lang w:val="en-US"/>
        </w:rPr>
        <w:t xml:space="preserve"> “a”), the path 7, 9</w:t>
      </w:r>
      <w:r>
        <w:rPr>
          <w:lang w:val="en-US"/>
        </w:rPr>
        <w:t xml:space="preserve"> will be taken because the first letter from “e</w:t>
      </w:r>
      <w:r w:rsidR="002A45D7">
        <w:rPr>
          <w:lang w:val="en-US"/>
        </w:rPr>
        <w:t>pisode</w:t>
      </w:r>
      <w:r>
        <w:rPr>
          <w:lang w:val="en-US"/>
        </w:rPr>
        <w:t xml:space="preserve">” (“e”) is </w:t>
      </w:r>
      <w:r w:rsidR="002A45D7">
        <w:rPr>
          <w:lang w:val="en-US"/>
        </w:rPr>
        <w:t xml:space="preserve">greater </w:t>
      </w:r>
      <w:r>
        <w:rPr>
          <w:lang w:val="en-US"/>
        </w:rPr>
        <w:t>than the aforementioned letter. Consequently, node 6 is executed;</w:t>
      </w:r>
    </w:p>
    <w:p w14:paraId="29558F08" w14:textId="6F027D75" w:rsidR="002548C6" w:rsidRDefault="002548C6" w:rsidP="002548C6">
      <w:pPr>
        <w:pStyle w:val="ListParagraph"/>
        <w:numPr>
          <w:ilvl w:val="0"/>
          <w:numId w:val="8"/>
        </w:numPr>
        <w:rPr>
          <w:lang w:val="en-US"/>
        </w:rPr>
      </w:pPr>
      <w:r>
        <w:rPr>
          <w:lang w:val="en-US"/>
        </w:rPr>
        <w:t>Since the left node is null, the cycle ends and termination node 13  is reached;</w:t>
      </w:r>
    </w:p>
    <w:p w14:paraId="4D93E09F" w14:textId="77777777" w:rsidR="002548C6" w:rsidRPr="002548C6" w:rsidRDefault="002548C6" w:rsidP="002548C6">
      <w:pPr>
        <w:rPr>
          <w:lang w:val="en-US"/>
        </w:rPr>
      </w:pPr>
    </w:p>
    <w:p w14:paraId="2F35090F" w14:textId="1A74CD21" w:rsidR="002548C6" w:rsidRDefault="002548C6" w:rsidP="002548C6">
      <w:pPr>
        <w:pStyle w:val="Heading3"/>
        <w:rPr>
          <w:lang w:val="en-US"/>
        </w:rPr>
      </w:pPr>
      <w:bookmarkStart w:id="34" w:name="_Toc102058319"/>
      <w:r w:rsidRPr="003334C0">
        <w:rPr>
          <w:rStyle w:val="normaltextrun"/>
          <w:lang w:val="en-US"/>
        </w:rPr>
        <w:t xml:space="preserve">Prime path </w:t>
      </w:r>
      <w:r>
        <w:rPr>
          <w:lang w:val="en-US"/>
        </w:rPr>
        <w:t>Coverage #18</w:t>
      </w:r>
      <w:bookmarkEnd w:id="34"/>
    </w:p>
    <w:p w14:paraId="20A93F32" w14:textId="1A303C5C" w:rsidR="002548C6" w:rsidRDefault="009E2BA2" w:rsidP="002548C6">
      <w:pPr>
        <w:rPr>
          <w:lang w:val="en-US"/>
        </w:rPr>
      </w:pPr>
      <w:r>
        <w:rPr>
          <w:lang w:val="en-US"/>
        </w:rPr>
        <w:t>The inserted keys</w:t>
      </w:r>
      <w:r w:rsidR="002548C6">
        <w:rPr>
          <w:lang w:val="en-US"/>
        </w:rPr>
        <w:t xml:space="preserve"> were the following, in order: “</w:t>
      </w:r>
      <w:r w:rsidR="002A45D7">
        <w:rPr>
          <w:lang w:val="en-US"/>
        </w:rPr>
        <w:t>go</w:t>
      </w:r>
      <w:r w:rsidR="002548C6">
        <w:rPr>
          <w:lang w:val="en-US"/>
        </w:rPr>
        <w:t>” and “</w:t>
      </w:r>
      <w:r w:rsidR="002A45D7">
        <w:rPr>
          <w:lang w:val="en-US"/>
        </w:rPr>
        <w:t>moo</w:t>
      </w:r>
      <w:r w:rsidR="002548C6">
        <w:rPr>
          <w:lang w:val="en-US"/>
        </w:rPr>
        <w:t>”. The SUT had as an argument the string “</w:t>
      </w:r>
      <w:r w:rsidR="002A45D7">
        <w:rPr>
          <w:lang w:val="en-US"/>
        </w:rPr>
        <w:t>zeta</w:t>
      </w:r>
      <w:r w:rsidR="002548C6">
        <w:rPr>
          <w:lang w:val="en-US"/>
        </w:rPr>
        <w:t>”.</w:t>
      </w:r>
    </w:p>
    <w:p w14:paraId="17EA243A" w14:textId="0F1B4C20" w:rsidR="002548C6" w:rsidRDefault="002548C6" w:rsidP="002548C6">
      <w:pPr>
        <w:rPr>
          <w:lang w:val="en-US"/>
        </w:rPr>
      </w:pPr>
      <w:r>
        <w:rPr>
          <w:lang w:val="en-US"/>
        </w:rPr>
        <w:t xml:space="preserve">With this set of arguments, it is possible </w:t>
      </w:r>
      <w:proofErr w:type="gramStart"/>
      <w:r>
        <w:rPr>
          <w:lang w:val="en-US"/>
        </w:rPr>
        <w:t>to cor</w:t>
      </w:r>
      <w:r w:rsidR="002A45D7">
        <w:rPr>
          <w:lang w:val="en-US"/>
        </w:rPr>
        <w:t>rectly achieve</w:t>
      </w:r>
      <w:proofErr w:type="gramEnd"/>
      <w:r w:rsidR="002A45D7">
        <w:rPr>
          <w:lang w:val="en-US"/>
        </w:rPr>
        <w:t xml:space="preserve"> the test path #18</w:t>
      </w:r>
      <w:r>
        <w:rPr>
          <w:lang w:val="en-US"/>
        </w:rPr>
        <w:t>, because of the following:</w:t>
      </w:r>
    </w:p>
    <w:p w14:paraId="0C7C8E5B" w14:textId="77777777" w:rsidR="002548C6" w:rsidRDefault="002548C6" w:rsidP="002548C6">
      <w:pPr>
        <w:pStyle w:val="ListParagraph"/>
        <w:numPr>
          <w:ilvl w:val="0"/>
          <w:numId w:val="8"/>
        </w:numPr>
        <w:rPr>
          <w:lang w:val="en-US"/>
        </w:rPr>
      </w:pPr>
      <w:r>
        <w:rPr>
          <w:lang w:val="en-US"/>
        </w:rPr>
        <w:t>The arguments, not being null, allow the steps 1,3,5,6 and 7 to be executed;</w:t>
      </w:r>
    </w:p>
    <w:p w14:paraId="216DDEE6" w14:textId="67ECE056" w:rsidR="002548C6" w:rsidRDefault="002548C6" w:rsidP="002548C6">
      <w:pPr>
        <w:pStyle w:val="ListParagraph"/>
        <w:numPr>
          <w:ilvl w:val="0"/>
          <w:numId w:val="8"/>
        </w:numPr>
        <w:rPr>
          <w:lang w:val="en-US"/>
        </w:rPr>
      </w:pPr>
      <w:r>
        <w:rPr>
          <w:lang w:val="en-US"/>
        </w:rPr>
        <w:t xml:space="preserve">Since the first letter of the string “moo” (“m”) is </w:t>
      </w:r>
      <w:r w:rsidR="002A45D7">
        <w:rPr>
          <w:lang w:val="en-US"/>
        </w:rPr>
        <w:t>less</w:t>
      </w:r>
      <w:r>
        <w:rPr>
          <w:lang w:val="en-US"/>
        </w:rPr>
        <w:t xml:space="preserve"> than the first letter of “</w:t>
      </w:r>
      <w:r w:rsidR="002A45D7">
        <w:rPr>
          <w:lang w:val="en-US"/>
        </w:rPr>
        <w:t>zeta” (“e”), then the node 9</w:t>
      </w:r>
      <w:r>
        <w:rPr>
          <w:lang w:val="en-US"/>
        </w:rPr>
        <w:t xml:space="preserve"> will be executed and consequently node 6;</w:t>
      </w:r>
    </w:p>
    <w:p w14:paraId="0F0CECFB" w14:textId="1D671EEE" w:rsidR="002548C6" w:rsidRDefault="002548C6" w:rsidP="002548C6">
      <w:pPr>
        <w:pStyle w:val="ListParagraph"/>
        <w:numPr>
          <w:ilvl w:val="0"/>
          <w:numId w:val="8"/>
        </w:numPr>
        <w:rPr>
          <w:lang w:val="en-US"/>
        </w:rPr>
      </w:pPr>
      <w:r>
        <w:rPr>
          <w:lang w:val="en-US"/>
        </w:rPr>
        <w:t xml:space="preserve">Then, the cycle repeats, but this time, since “we are” already in the left node </w:t>
      </w:r>
      <w:r w:rsidR="002A45D7">
        <w:rPr>
          <w:lang w:val="en-US"/>
        </w:rPr>
        <w:t>(which is an “m”), the path 7, 9</w:t>
      </w:r>
      <w:r>
        <w:rPr>
          <w:lang w:val="en-US"/>
        </w:rPr>
        <w:t xml:space="preserve"> will be taken because the first letter from “</w:t>
      </w:r>
      <w:r w:rsidR="002A45D7">
        <w:rPr>
          <w:lang w:val="en-US"/>
        </w:rPr>
        <w:t>zeta” (“z</w:t>
      </w:r>
      <w:r>
        <w:rPr>
          <w:lang w:val="en-US"/>
        </w:rPr>
        <w:t xml:space="preserve">”) is </w:t>
      </w:r>
      <w:r w:rsidR="002A45D7">
        <w:rPr>
          <w:lang w:val="en-US"/>
        </w:rPr>
        <w:t>greater</w:t>
      </w:r>
      <w:r>
        <w:rPr>
          <w:lang w:val="en-US"/>
        </w:rPr>
        <w:t xml:space="preserve"> than the aforementioned letter. Consequently, node 6 is executed;</w:t>
      </w:r>
    </w:p>
    <w:p w14:paraId="7DEC2156" w14:textId="77777777" w:rsidR="002548C6" w:rsidRDefault="002548C6" w:rsidP="002548C6">
      <w:pPr>
        <w:pStyle w:val="ListParagraph"/>
        <w:numPr>
          <w:ilvl w:val="0"/>
          <w:numId w:val="8"/>
        </w:numPr>
        <w:rPr>
          <w:lang w:val="en-US"/>
        </w:rPr>
      </w:pPr>
      <w:r>
        <w:rPr>
          <w:lang w:val="en-US"/>
        </w:rPr>
        <w:t>Since the left node is null, the cycle ends and termination node 13  is reached;</w:t>
      </w:r>
    </w:p>
    <w:p w14:paraId="50B4FC95" w14:textId="1D5AD247" w:rsidR="002548C6" w:rsidRDefault="002548C6" w:rsidP="002548C6">
      <w:pPr>
        <w:rPr>
          <w:lang w:val="en-US"/>
        </w:rPr>
      </w:pPr>
    </w:p>
    <w:p w14:paraId="6855CC5F" w14:textId="4AEEF535" w:rsidR="002548C6" w:rsidRDefault="002548C6" w:rsidP="002548C6">
      <w:pPr>
        <w:pStyle w:val="Heading3"/>
        <w:rPr>
          <w:lang w:val="en-US"/>
        </w:rPr>
      </w:pPr>
      <w:bookmarkStart w:id="35" w:name="_Toc102058320"/>
      <w:r w:rsidRPr="003334C0">
        <w:rPr>
          <w:rStyle w:val="normaltextrun"/>
          <w:lang w:val="en-US"/>
        </w:rPr>
        <w:t xml:space="preserve">Prime path </w:t>
      </w:r>
      <w:r>
        <w:rPr>
          <w:lang w:val="en-US"/>
        </w:rPr>
        <w:t>Coverage #19</w:t>
      </w:r>
      <w:bookmarkEnd w:id="35"/>
    </w:p>
    <w:p w14:paraId="3E8E43E2" w14:textId="24F89B03" w:rsidR="002548C6" w:rsidRDefault="009E2BA2" w:rsidP="002548C6">
      <w:pPr>
        <w:rPr>
          <w:lang w:val="en-US"/>
        </w:rPr>
      </w:pPr>
      <w:r>
        <w:rPr>
          <w:lang w:val="en-US"/>
        </w:rPr>
        <w:t xml:space="preserve">The inserted keys </w:t>
      </w:r>
      <w:r w:rsidR="002548C6">
        <w:rPr>
          <w:lang w:val="en-US"/>
        </w:rPr>
        <w:t>were the following, in order: “</w:t>
      </w:r>
      <w:proofErr w:type="spellStart"/>
      <w:r w:rsidR="00FD415F">
        <w:rPr>
          <w:lang w:val="en-US"/>
        </w:rPr>
        <w:t>alabama</w:t>
      </w:r>
      <w:proofErr w:type="spellEnd"/>
      <w:r w:rsidR="002548C6">
        <w:rPr>
          <w:lang w:val="en-US"/>
        </w:rPr>
        <w:t>” and “</w:t>
      </w:r>
      <w:r w:rsidR="00FD415F">
        <w:rPr>
          <w:lang w:val="en-US"/>
        </w:rPr>
        <w:t>moo</w:t>
      </w:r>
      <w:r w:rsidR="002548C6">
        <w:rPr>
          <w:lang w:val="en-US"/>
        </w:rPr>
        <w:t>”. The SUT had as an argument the string “</w:t>
      </w:r>
      <w:r w:rsidR="00FD415F">
        <w:rPr>
          <w:lang w:val="en-US"/>
        </w:rPr>
        <w:t>episode</w:t>
      </w:r>
      <w:r w:rsidR="002548C6">
        <w:rPr>
          <w:lang w:val="en-US"/>
        </w:rPr>
        <w:t>”.</w:t>
      </w:r>
    </w:p>
    <w:p w14:paraId="72CF1A1A" w14:textId="2AEF3477" w:rsidR="002548C6" w:rsidRDefault="002548C6" w:rsidP="002548C6">
      <w:pPr>
        <w:rPr>
          <w:lang w:val="en-US"/>
        </w:rPr>
      </w:pPr>
      <w:r>
        <w:rPr>
          <w:lang w:val="en-US"/>
        </w:rPr>
        <w:t xml:space="preserve">With this set of arguments, it is possible </w:t>
      </w:r>
      <w:proofErr w:type="gramStart"/>
      <w:r>
        <w:rPr>
          <w:lang w:val="en-US"/>
        </w:rPr>
        <w:t>to cor</w:t>
      </w:r>
      <w:r w:rsidR="00FD415F">
        <w:rPr>
          <w:lang w:val="en-US"/>
        </w:rPr>
        <w:t>rectly achieve</w:t>
      </w:r>
      <w:proofErr w:type="gramEnd"/>
      <w:r w:rsidR="00FD415F">
        <w:rPr>
          <w:lang w:val="en-US"/>
        </w:rPr>
        <w:t xml:space="preserve"> the test path #19</w:t>
      </w:r>
      <w:r>
        <w:rPr>
          <w:lang w:val="en-US"/>
        </w:rPr>
        <w:t>, because of the following:</w:t>
      </w:r>
    </w:p>
    <w:p w14:paraId="0E2951F5" w14:textId="77777777" w:rsidR="002548C6" w:rsidRDefault="002548C6" w:rsidP="002548C6">
      <w:pPr>
        <w:pStyle w:val="ListParagraph"/>
        <w:numPr>
          <w:ilvl w:val="0"/>
          <w:numId w:val="8"/>
        </w:numPr>
        <w:rPr>
          <w:lang w:val="en-US"/>
        </w:rPr>
      </w:pPr>
      <w:r>
        <w:rPr>
          <w:lang w:val="en-US"/>
        </w:rPr>
        <w:t>The arguments, not being null, allow the steps 1,3,5,6 and 7 to be executed;</w:t>
      </w:r>
    </w:p>
    <w:p w14:paraId="6239D6E1" w14:textId="267EF61B" w:rsidR="002548C6" w:rsidRDefault="002548C6" w:rsidP="002548C6">
      <w:pPr>
        <w:pStyle w:val="ListParagraph"/>
        <w:numPr>
          <w:ilvl w:val="0"/>
          <w:numId w:val="8"/>
        </w:numPr>
        <w:rPr>
          <w:lang w:val="en-US"/>
        </w:rPr>
      </w:pPr>
      <w:r>
        <w:rPr>
          <w:lang w:val="en-US"/>
        </w:rPr>
        <w:lastRenderedPageBreak/>
        <w:t>Since the first letter of the string “</w:t>
      </w:r>
      <w:proofErr w:type="spellStart"/>
      <w:r w:rsidR="00FD415F">
        <w:rPr>
          <w:lang w:val="en-US"/>
        </w:rPr>
        <w:t>alabama</w:t>
      </w:r>
      <w:proofErr w:type="spellEnd"/>
      <w:r w:rsidR="00FD415F">
        <w:rPr>
          <w:lang w:val="en-US"/>
        </w:rPr>
        <w:t>” (“a</w:t>
      </w:r>
      <w:r>
        <w:rPr>
          <w:lang w:val="en-US"/>
        </w:rPr>
        <w:t xml:space="preserve">”) is </w:t>
      </w:r>
      <w:r w:rsidR="00FD415F">
        <w:rPr>
          <w:lang w:val="en-US"/>
        </w:rPr>
        <w:t>less</w:t>
      </w:r>
      <w:r>
        <w:rPr>
          <w:lang w:val="en-US"/>
        </w:rPr>
        <w:t xml:space="preserve"> than the first letter of “</w:t>
      </w:r>
      <w:r w:rsidR="00FD415F">
        <w:rPr>
          <w:lang w:val="en-US"/>
        </w:rPr>
        <w:t>episode” (“e”), then the node 9</w:t>
      </w:r>
      <w:r>
        <w:rPr>
          <w:lang w:val="en-US"/>
        </w:rPr>
        <w:t xml:space="preserve"> will be executed and consequently node 6;</w:t>
      </w:r>
    </w:p>
    <w:p w14:paraId="5FF55C63" w14:textId="6A50F3A5" w:rsidR="002548C6" w:rsidRDefault="002548C6" w:rsidP="002548C6">
      <w:pPr>
        <w:pStyle w:val="ListParagraph"/>
        <w:numPr>
          <w:ilvl w:val="0"/>
          <w:numId w:val="8"/>
        </w:numPr>
        <w:rPr>
          <w:lang w:val="en-US"/>
        </w:rPr>
      </w:pPr>
      <w:r>
        <w:rPr>
          <w:lang w:val="en-US"/>
        </w:rPr>
        <w:t xml:space="preserve">Then, the cycle repeats, but this time, since “we are” already in the </w:t>
      </w:r>
      <w:r w:rsidR="00FD415F">
        <w:rPr>
          <w:lang w:val="en-US"/>
        </w:rPr>
        <w:t>right node (which is an “m</w:t>
      </w:r>
      <w:r>
        <w:rPr>
          <w:lang w:val="en-US"/>
        </w:rPr>
        <w:t>”), the path 7, 8 will be taken because the first letter from “</w:t>
      </w:r>
      <w:r w:rsidR="00FD415F">
        <w:rPr>
          <w:lang w:val="en-US"/>
        </w:rPr>
        <w:t>episode</w:t>
      </w:r>
      <w:r>
        <w:rPr>
          <w:lang w:val="en-US"/>
        </w:rPr>
        <w:t>” (“e”) is less than the aforementioned letter. Consequently, node 6 is executed;</w:t>
      </w:r>
    </w:p>
    <w:p w14:paraId="62E63C52" w14:textId="77777777" w:rsidR="002548C6" w:rsidRDefault="002548C6" w:rsidP="002548C6">
      <w:pPr>
        <w:pStyle w:val="ListParagraph"/>
        <w:numPr>
          <w:ilvl w:val="0"/>
          <w:numId w:val="8"/>
        </w:numPr>
        <w:rPr>
          <w:lang w:val="en-US"/>
        </w:rPr>
      </w:pPr>
      <w:r>
        <w:rPr>
          <w:lang w:val="en-US"/>
        </w:rPr>
        <w:t>Since the left node is null, the cycle ends and termination node 13  is reached;</w:t>
      </w:r>
    </w:p>
    <w:p w14:paraId="4041C2B0" w14:textId="77777777" w:rsidR="002548C6" w:rsidRPr="002548C6" w:rsidRDefault="002548C6" w:rsidP="002548C6">
      <w:pPr>
        <w:rPr>
          <w:lang w:val="en-US"/>
        </w:rPr>
      </w:pPr>
    </w:p>
    <w:p w14:paraId="525CE91E" w14:textId="0981AB6E" w:rsidR="002548C6" w:rsidRDefault="002548C6" w:rsidP="002548C6">
      <w:pPr>
        <w:rPr>
          <w:lang w:val="en-US"/>
        </w:rPr>
      </w:pPr>
    </w:p>
    <w:p w14:paraId="31D8D95A" w14:textId="1610765C" w:rsidR="00322172" w:rsidRDefault="00322172" w:rsidP="003B6B4D">
      <w:pPr>
        <w:pStyle w:val="Heading1"/>
        <w:rPr>
          <w:lang w:val="en-US"/>
        </w:rPr>
      </w:pPr>
      <w:bookmarkStart w:id="36" w:name="_Toc102058321"/>
      <w:r>
        <w:rPr>
          <w:lang w:val="en-US"/>
        </w:rPr>
        <w:t>All-Du-Paths Coverage</w:t>
      </w:r>
      <w:bookmarkEnd w:id="36"/>
      <w:r w:rsidR="004107AF">
        <w:rPr>
          <w:lang w:val="en-US"/>
        </w:rPr>
        <w:t xml:space="preserve"> </w:t>
      </w:r>
      <w:r w:rsidR="004107AF" w:rsidRPr="004107AF">
        <w:rPr>
          <w:lang w:val="en-US"/>
        </w:rPr>
        <w:t xml:space="preserve">of </w:t>
      </w:r>
      <w:proofErr w:type="spellStart"/>
      <w:r w:rsidR="004107AF" w:rsidRPr="004107AF">
        <w:rPr>
          <w:lang w:val="en-US"/>
        </w:rPr>
        <w:t>longestPrefixOf</w:t>
      </w:r>
      <w:proofErr w:type="spellEnd"/>
      <w:r w:rsidR="004107AF" w:rsidRPr="004107AF">
        <w:rPr>
          <w:lang w:val="en-US"/>
        </w:rPr>
        <w:t xml:space="preserve"> Method</w:t>
      </w:r>
    </w:p>
    <w:p w14:paraId="7D0770AB" w14:textId="32E378B0" w:rsidR="00CE3C46" w:rsidRDefault="00322172" w:rsidP="002548C6">
      <w:pPr>
        <w:rPr>
          <w:lang w:val="en-US"/>
        </w:rPr>
      </w:pPr>
      <w:r>
        <w:rPr>
          <w:lang w:val="en-US"/>
        </w:rPr>
        <w:t xml:space="preserve">According to the figure 1, </w:t>
      </w:r>
      <w:proofErr w:type="gramStart"/>
      <w:r>
        <w:rPr>
          <w:lang w:val="en-US"/>
        </w:rPr>
        <w:t>a total of 21</w:t>
      </w:r>
      <w:proofErr w:type="gramEnd"/>
      <w:r>
        <w:rPr>
          <w:lang w:val="en-US"/>
        </w:rPr>
        <w:t xml:space="preserve"> (unique) unit tests are needed to correctly implement the All-Du-Paths coverage criteria</w:t>
      </w:r>
      <w:r w:rsidR="00CE3C46">
        <w:rPr>
          <w:lang w:val="en-US"/>
        </w:rPr>
        <w:t xml:space="preserve"> – some of these are repeated amongst the variables, as it is possible to observe below</w:t>
      </w:r>
      <w:r>
        <w:rPr>
          <w:lang w:val="en-US"/>
        </w:rPr>
        <w:t xml:space="preserve">. </w:t>
      </w:r>
    </w:p>
    <w:p w14:paraId="4E9A41FF" w14:textId="0C0A2A5A" w:rsidR="00322172" w:rsidRDefault="00322172" w:rsidP="002548C6">
      <w:pPr>
        <w:rPr>
          <w:lang w:val="en-US"/>
        </w:rPr>
      </w:pPr>
      <w:r>
        <w:rPr>
          <w:lang w:val="en-US"/>
        </w:rPr>
        <w:t>The two following tables (tables 3 and 4) contain the variables associated with All-DU-Path coverage (table 3) as well as the DU paths (table 4).</w:t>
      </w:r>
    </w:p>
    <w:p w14:paraId="5F546FE3" w14:textId="77777777" w:rsidR="00BB471C" w:rsidRPr="002457B0" w:rsidRDefault="00BB471C" w:rsidP="002548C6">
      <w:pPr>
        <w:rPr>
          <w:lang w:val="en-US"/>
        </w:rPr>
      </w:pPr>
    </w:p>
    <w:tbl>
      <w:tblPr>
        <w:tblStyle w:val="GridTable1Light-Accent1"/>
        <w:tblW w:w="0" w:type="auto"/>
        <w:jc w:val="center"/>
        <w:tblLook w:val="04A0" w:firstRow="1" w:lastRow="0" w:firstColumn="1" w:lastColumn="0" w:noHBand="0" w:noVBand="1"/>
      </w:tblPr>
      <w:tblGrid>
        <w:gridCol w:w="1248"/>
        <w:gridCol w:w="3295"/>
        <w:gridCol w:w="3372"/>
      </w:tblGrid>
      <w:tr w:rsidR="00CE3C46" w:rsidRPr="00322172" w14:paraId="01EB07FA" w14:textId="06D0D29A" w:rsidTr="00CE3C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8" w:type="dxa"/>
            <w:shd w:val="clear" w:color="auto" w:fill="A8DADC"/>
          </w:tcPr>
          <w:p w14:paraId="4D6673F5" w14:textId="5D192DD0" w:rsidR="00CE3C46" w:rsidRPr="008F0495" w:rsidRDefault="00CE3C46" w:rsidP="00CE3C46">
            <w:pPr>
              <w:jc w:val="center"/>
              <w:rPr>
                <w:b w:val="0"/>
                <w:lang w:val="en-US"/>
              </w:rPr>
            </w:pPr>
            <w:r>
              <w:rPr>
                <w:b w:val="0"/>
                <w:lang w:val="en-US"/>
              </w:rPr>
              <w:t>Variables</w:t>
            </w:r>
          </w:p>
        </w:tc>
        <w:tc>
          <w:tcPr>
            <w:tcW w:w="3295" w:type="dxa"/>
            <w:shd w:val="clear" w:color="auto" w:fill="A8DADC"/>
          </w:tcPr>
          <w:p w14:paraId="6E7B6541" w14:textId="3581902E" w:rsidR="00CE3C46" w:rsidRPr="008F0495" w:rsidRDefault="00CE3C46" w:rsidP="00CE3C46">
            <w:pPr>
              <w:jc w:val="center"/>
              <w:cnfStyle w:val="100000000000" w:firstRow="1" w:lastRow="0" w:firstColumn="0" w:lastColumn="0" w:oddVBand="0" w:evenVBand="0" w:oddHBand="0" w:evenHBand="0" w:firstRowFirstColumn="0" w:firstRowLastColumn="0" w:lastRowFirstColumn="0" w:lastRowLastColumn="0"/>
              <w:rPr>
                <w:b w:val="0"/>
                <w:lang w:val="en-US"/>
              </w:rPr>
            </w:pPr>
            <w:r w:rsidRPr="00CE3C46">
              <w:rPr>
                <w:b w:val="0"/>
                <w:lang w:val="en-US"/>
              </w:rPr>
              <w:t>All DU Path Coverage</w:t>
            </w:r>
          </w:p>
        </w:tc>
        <w:tc>
          <w:tcPr>
            <w:tcW w:w="3372" w:type="dxa"/>
            <w:shd w:val="clear" w:color="auto" w:fill="A8DADC"/>
          </w:tcPr>
          <w:p w14:paraId="0EE853FF" w14:textId="3D5C6C5F" w:rsidR="00CE3C46" w:rsidRPr="008F0495" w:rsidRDefault="00CE3C46" w:rsidP="00CE3C46">
            <w:pPr>
              <w:jc w:val="center"/>
              <w:cnfStyle w:val="100000000000" w:firstRow="1" w:lastRow="0" w:firstColumn="0" w:lastColumn="0" w:oddVBand="0" w:evenVBand="0" w:oddHBand="0" w:evenHBand="0" w:firstRowFirstColumn="0" w:firstRowLastColumn="0" w:lastRowFirstColumn="0" w:lastRowLastColumn="0"/>
              <w:rPr>
                <w:b w:val="0"/>
                <w:lang w:val="en-US"/>
              </w:rPr>
            </w:pPr>
            <w:r w:rsidRPr="008F0495">
              <w:rPr>
                <w:b w:val="0"/>
                <w:lang w:val="en-US"/>
              </w:rPr>
              <w:t xml:space="preserve">Test </w:t>
            </w:r>
            <w:r>
              <w:rPr>
                <w:b w:val="0"/>
                <w:lang w:val="en-US"/>
              </w:rPr>
              <w:t>#</w:t>
            </w:r>
          </w:p>
        </w:tc>
      </w:tr>
      <w:tr w:rsidR="00CE3C46" w14:paraId="25C2C41C" w14:textId="7BE9D3C7" w:rsidTr="00B044DD">
        <w:trPr>
          <w:trHeight w:val="20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695EB1B1" w14:textId="626EF41C" w:rsidR="00CE3C46" w:rsidRDefault="00CE3C46" w:rsidP="00A049C4">
            <w:pPr>
              <w:rPr>
                <w:b w:val="0"/>
                <w:lang w:val="en-US"/>
              </w:rPr>
            </w:pPr>
            <w:r>
              <w:rPr>
                <w:b w:val="0"/>
                <w:lang w:val="en-US"/>
              </w:rPr>
              <w:t>query</w:t>
            </w:r>
          </w:p>
          <w:p w14:paraId="70D3D18D" w14:textId="77777777" w:rsidR="00CE3C46" w:rsidRDefault="00CE3C46" w:rsidP="00CE3C46">
            <w:pPr>
              <w:jc w:val="center"/>
              <w:rPr>
                <w:b w:val="0"/>
                <w:lang w:val="en-US"/>
              </w:rPr>
            </w:pPr>
          </w:p>
          <w:p w14:paraId="2B1BEEFD" w14:textId="1ED46AA6" w:rsidR="00CE3C46" w:rsidRPr="009C4E8E" w:rsidRDefault="00CE3C46" w:rsidP="00CE3C46">
            <w:pPr>
              <w:jc w:val="center"/>
              <w:rPr>
                <w:b w:val="0"/>
                <w:lang w:val="en-US"/>
              </w:rPr>
            </w:pPr>
          </w:p>
        </w:tc>
        <w:tc>
          <w:tcPr>
            <w:tcW w:w="3295" w:type="dxa"/>
          </w:tcPr>
          <w:p w14:paraId="0A0BC7A8" w14:textId="77777777" w:rsidR="00CE3C46" w:rsidRPr="009C4E8E" w:rsidRDefault="00CE3C46" w:rsidP="00CE3C46">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[1,2]</w:t>
            </w:r>
          </w:p>
        </w:tc>
        <w:tc>
          <w:tcPr>
            <w:tcW w:w="3372" w:type="dxa"/>
          </w:tcPr>
          <w:p w14:paraId="6D6A6572" w14:textId="7E8F8295" w:rsidR="00CE3C46" w:rsidRDefault="00CE3C46" w:rsidP="00A049C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#1</w:t>
            </w:r>
          </w:p>
        </w:tc>
      </w:tr>
      <w:tr w:rsidR="00CE3C46" w14:paraId="696CC206" w14:textId="2EE13BBF" w:rsidTr="00B044DD">
        <w:trPr>
          <w:trHeight w:val="121"/>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011B987" w14:textId="44032794" w:rsidR="00CE3C46" w:rsidRPr="008F0495" w:rsidRDefault="00CE3C46" w:rsidP="00CE3C46">
            <w:pPr>
              <w:jc w:val="center"/>
              <w:rPr>
                <w:b w:val="0"/>
                <w:lang w:val="en-US"/>
              </w:rPr>
            </w:pPr>
          </w:p>
        </w:tc>
        <w:tc>
          <w:tcPr>
            <w:tcW w:w="3295" w:type="dxa"/>
          </w:tcPr>
          <w:p w14:paraId="03DC879A" w14:textId="14616A14" w:rsidR="00CE3C46" w:rsidRPr="009C4E8E" w:rsidRDefault="00CE3C46"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[1,3,4]</w:t>
            </w:r>
          </w:p>
        </w:tc>
        <w:tc>
          <w:tcPr>
            <w:tcW w:w="3372" w:type="dxa"/>
          </w:tcPr>
          <w:p w14:paraId="56327985" w14:textId="4D15473D" w:rsidR="00CE3C46" w:rsidRPr="005173C3" w:rsidRDefault="00CE3C46"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w:t>
            </w:r>
            <w:r w:rsidR="00881E74">
              <w:rPr>
                <w:lang w:val="en-US"/>
              </w:rPr>
              <w:t>2</w:t>
            </w:r>
          </w:p>
        </w:tc>
      </w:tr>
      <w:tr w:rsidR="00CE3C46" w14:paraId="19BD367F" w14:textId="39529AFB" w:rsidTr="00A049C4">
        <w:trPr>
          <w:trHeight w:val="238"/>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A0C8357" w14:textId="11A6E556" w:rsidR="00CE3C46" w:rsidRPr="008F0495" w:rsidRDefault="00CE3C46" w:rsidP="00CE3C46">
            <w:pPr>
              <w:jc w:val="center"/>
              <w:rPr>
                <w:b w:val="0"/>
                <w:lang w:val="en-US"/>
              </w:rPr>
            </w:pPr>
          </w:p>
        </w:tc>
        <w:tc>
          <w:tcPr>
            <w:tcW w:w="3295" w:type="dxa"/>
          </w:tcPr>
          <w:p w14:paraId="458B932E" w14:textId="75D5E9A5" w:rsidR="00CE3C46" w:rsidRPr="009C4E8E"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[1,3,5,6,13]</w:t>
            </w:r>
          </w:p>
        </w:tc>
        <w:tc>
          <w:tcPr>
            <w:tcW w:w="3372" w:type="dxa"/>
          </w:tcPr>
          <w:p w14:paraId="342C120C" w14:textId="235E9AA3" w:rsidR="00CE3C46" w:rsidRDefault="00CE3C46"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w:t>
            </w:r>
            <w:r w:rsidR="00881E74">
              <w:rPr>
                <w:lang w:val="en-US"/>
              </w:rPr>
              <w:t>3</w:t>
            </w:r>
          </w:p>
        </w:tc>
      </w:tr>
      <w:tr w:rsidR="00CE3C46" w14:paraId="6BAD3D83" w14:textId="5DED3919" w:rsidTr="00A049C4">
        <w:trPr>
          <w:trHeight w:val="13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C1CCABB" w14:textId="78613A6E" w:rsidR="00CE3C46" w:rsidRDefault="00CE3C46" w:rsidP="00CE3C46">
            <w:pPr>
              <w:jc w:val="center"/>
              <w:rPr>
                <w:b w:val="0"/>
                <w:lang w:val="en-US"/>
              </w:rPr>
            </w:pPr>
          </w:p>
        </w:tc>
        <w:tc>
          <w:tcPr>
            <w:tcW w:w="3295" w:type="dxa"/>
          </w:tcPr>
          <w:p w14:paraId="181EFC5D" w14:textId="5DA96202" w:rsidR="00CE3C46" w:rsidRDefault="00CE3C46"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CE3C46">
              <w:rPr>
                <w:lang w:val="en-US"/>
              </w:rPr>
              <w:t>[1,3,5,6,7,8,6,13]</w:t>
            </w:r>
          </w:p>
        </w:tc>
        <w:tc>
          <w:tcPr>
            <w:tcW w:w="3372" w:type="dxa"/>
          </w:tcPr>
          <w:p w14:paraId="2BE78385" w14:textId="04092783" w:rsidR="00CE3C46" w:rsidRPr="008F0495" w:rsidRDefault="00CE3C46"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w:t>
            </w:r>
            <w:r w:rsidR="00881E74">
              <w:rPr>
                <w:lang w:val="en-US"/>
              </w:rPr>
              <w:t>4</w:t>
            </w:r>
          </w:p>
        </w:tc>
      </w:tr>
      <w:tr w:rsidR="00B044DD" w14:paraId="09B51A28" w14:textId="725A0BB7" w:rsidTr="00A049C4">
        <w:trPr>
          <w:trHeight w:val="7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04E5EBBE" w14:textId="77777777" w:rsidR="00B044DD" w:rsidRDefault="00B044DD" w:rsidP="00F72D6E">
            <w:pPr>
              <w:jc w:val="center"/>
              <w:rPr>
                <w:b w:val="0"/>
                <w:lang w:val="en-US"/>
              </w:rPr>
            </w:pPr>
          </w:p>
          <w:p w14:paraId="03917E04" w14:textId="77777777" w:rsidR="00B044DD" w:rsidRDefault="00B044DD" w:rsidP="00F72D6E">
            <w:pPr>
              <w:jc w:val="center"/>
              <w:rPr>
                <w:b w:val="0"/>
                <w:lang w:val="en-US"/>
              </w:rPr>
            </w:pPr>
          </w:p>
          <w:p w14:paraId="7F9C1672" w14:textId="77777777" w:rsidR="00B044DD" w:rsidRDefault="00B044DD" w:rsidP="00F72D6E">
            <w:pPr>
              <w:jc w:val="center"/>
              <w:rPr>
                <w:b w:val="0"/>
                <w:lang w:val="en-US"/>
              </w:rPr>
            </w:pPr>
          </w:p>
          <w:p w14:paraId="0098B7C3" w14:textId="77777777" w:rsidR="00B044DD" w:rsidRDefault="00B044DD" w:rsidP="00F72D6E">
            <w:pPr>
              <w:jc w:val="center"/>
              <w:rPr>
                <w:b w:val="0"/>
                <w:lang w:val="en-US"/>
              </w:rPr>
            </w:pPr>
          </w:p>
          <w:p w14:paraId="10C5631B" w14:textId="77777777" w:rsidR="00B044DD" w:rsidRDefault="00B044DD" w:rsidP="00F72D6E">
            <w:pPr>
              <w:jc w:val="center"/>
              <w:rPr>
                <w:b w:val="0"/>
                <w:lang w:val="en-US"/>
              </w:rPr>
            </w:pPr>
          </w:p>
          <w:p w14:paraId="4807C21E" w14:textId="77777777" w:rsidR="00B044DD" w:rsidRDefault="00B044DD" w:rsidP="00F72D6E">
            <w:pPr>
              <w:jc w:val="center"/>
              <w:rPr>
                <w:b w:val="0"/>
                <w:lang w:val="en-US"/>
              </w:rPr>
            </w:pPr>
          </w:p>
          <w:p w14:paraId="191A110E" w14:textId="77777777" w:rsidR="00B044DD" w:rsidRDefault="00B044DD" w:rsidP="00F72D6E">
            <w:pPr>
              <w:jc w:val="center"/>
              <w:rPr>
                <w:b w:val="0"/>
                <w:lang w:val="en-US"/>
              </w:rPr>
            </w:pPr>
          </w:p>
          <w:p w14:paraId="13AE84F5" w14:textId="77777777" w:rsidR="00B044DD" w:rsidRDefault="00B044DD" w:rsidP="00F72D6E">
            <w:pPr>
              <w:jc w:val="center"/>
              <w:rPr>
                <w:b w:val="0"/>
                <w:lang w:val="en-US"/>
              </w:rPr>
            </w:pPr>
          </w:p>
          <w:p w14:paraId="31422EBD" w14:textId="77777777" w:rsidR="00B044DD" w:rsidRDefault="00B044DD" w:rsidP="00F72D6E">
            <w:pPr>
              <w:jc w:val="center"/>
              <w:rPr>
                <w:b w:val="0"/>
                <w:lang w:val="en-US"/>
              </w:rPr>
            </w:pPr>
          </w:p>
          <w:p w14:paraId="45D890AD" w14:textId="58F174BB" w:rsidR="00B044DD" w:rsidRDefault="00B044DD" w:rsidP="00F72D6E">
            <w:pPr>
              <w:jc w:val="center"/>
              <w:rPr>
                <w:b w:val="0"/>
                <w:lang w:val="en-US"/>
              </w:rPr>
            </w:pPr>
            <w:r>
              <w:rPr>
                <w:b w:val="0"/>
                <w:lang w:val="en-US"/>
              </w:rPr>
              <w:t>x</w:t>
            </w:r>
          </w:p>
        </w:tc>
        <w:tc>
          <w:tcPr>
            <w:tcW w:w="3295" w:type="dxa"/>
          </w:tcPr>
          <w:p w14:paraId="0E88601F" w14:textId="67B737C8" w:rsidR="00B044DD"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[1,3,5,6,7,8,6,13]</w:t>
            </w:r>
          </w:p>
        </w:tc>
        <w:tc>
          <w:tcPr>
            <w:tcW w:w="3372" w:type="dxa"/>
          </w:tcPr>
          <w:p w14:paraId="3A0C6CC2" w14:textId="7BBCFD63" w:rsidR="00B044DD" w:rsidRPr="008F0495" w:rsidRDefault="00881E74"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#5</w:t>
            </w:r>
          </w:p>
        </w:tc>
      </w:tr>
      <w:tr w:rsidR="00B044DD" w14:paraId="04F0C7AF" w14:textId="6DC48BF1"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83F3E8B" w14:textId="77777777" w:rsidR="00B044DD" w:rsidRPr="008F0495" w:rsidRDefault="00B044DD" w:rsidP="00CE3C46">
            <w:pPr>
              <w:jc w:val="center"/>
              <w:rPr>
                <w:b w:val="0"/>
                <w:lang w:val="en-US"/>
              </w:rPr>
            </w:pPr>
          </w:p>
        </w:tc>
        <w:tc>
          <w:tcPr>
            <w:tcW w:w="3295" w:type="dxa"/>
          </w:tcPr>
          <w:p w14:paraId="4BDE6948" w14:textId="2BD4AC13" w:rsidR="00B044DD" w:rsidRPr="009C4E8E"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[1,3,5,6,13]</w:t>
            </w:r>
          </w:p>
        </w:tc>
        <w:tc>
          <w:tcPr>
            <w:tcW w:w="3372" w:type="dxa"/>
          </w:tcPr>
          <w:p w14:paraId="0FEFFE05" w14:textId="595372E1" w:rsidR="00881E74" w:rsidRDefault="00881E74"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#6</w:t>
            </w:r>
          </w:p>
        </w:tc>
      </w:tr>
      <w:tr w:rsidR="00B044DD" w14:paraId="0A890AE1" w14:textId="45D2035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2EA48C6" w14:textId="77777777" w:rsidR="00B044DD" w:rsidRPr="008F0495" w:rsidRDefault="00B044DD" w:rsidP="00CE3C46">
            <w:pPr>
              <w:jc w:val="center"/>
              <w:rPr>
                <w:b w:val="0"/>
                <w:lang w:val="en-US"/>
              </w:rPr>
            </w:pPr>
          </w:p>
        </w:tc>
        <w:tc>
          <w:tcPr>
            <w:tcW w:w="3295" w:type="dxa"/>
          </w:tcPr>
          <w:p w14:paraId="7F1F36CB" w14:textId="49DC5ED5" w:rsidR="00881E74" w:rsidRPr="009C4E8E"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[1,3,5,6,7,10,12,6,13]</w:t>
            </w:r>
          </w:p>
        </w:tc>
        <w:tc>
          <w:tcPr>
            <w:tcW w:w="3372" w:type="dxa"/>
          </w:tcPr>
          <w:p w14:paraId="0DB8EDD7" w14:textId="4B24191C" w:rsidR="00B044DD" w:rsidRDefault="00881E74"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#7</w:t>
            </w:r>
          </w:p>
        </w:tc>
      </w:tr>
      <w:tr w:rsidR="00B044DD" w14:paraId="37E30182"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50745A1" w14:textId="77777777" w:rsidR="00B044DD" w:rsidRDefault="00B044DD" w:rsidP="00CE3C46">
            <w:pPr>
              <w:jc w:val="center"/>
              <w:rPr>
                <w:b w:val="0"/>
                <w:lang w:val="en-US"/>
              </w:rPr>
            </w:pPr>
          </w:p>
        </w:tc>
        <w:tc>
          <w:tcPr>
            <w:tcW w:w="3295" w:type="dxa"/>
          </w:tcPr>
          <w:p w14:paraId="4306FDD7" w14:textId="1ECD6FA3"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[1,3,5,6,7,9,6,13]</w:t>
            </w:r>
          </w:p>
        </w:tc>
        <w:tc>
          <w:tcPr>
            <w:tcW w:w="3372" w:type="dxa"/>
          </w:tcPr>
          <w:p w14:paraId="7E44FE76" w14:textId="06E7452A" w:rsidR="00B044DD" w:rsidRDefault="00881E74" w:rsidP="00F72D6E">
            <w:pPr>
              <w:jc w:val="center"/>
              <w:cnfStyle w:val="000000000000" w:firstRow="0" w:lastRow="0" w:firstColumn="0" w:lastColumn="0" w:oddVBand="0" w:evenVBand="0" w:oddHBand="0" w:evenHBand="0" w:firstRowFirstColumn="0" w:firstRowLastColumn="0" w:lastRowFirstColumn="0" w:lastRowLastColumn="0"/>
            </w:pPr>
            <w:r>
              <w:rPr>
                <w:lang w:val="en-US"/>
              </w:rPr>
              <w:t>Test #8</w:t>
            </w:r>
          </w:p>
        </w:tc>
      </w:tr>
      <w:tr w:rsidR="00B044DD" w14:paraId="57FB0E48"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487631F" w14:textId="77777777" w:rsidR="00B044DD" w:rsidRDefault="00B044DD" w:rsidP="00CE3C46">
            <w:pPr>
              <w:jc w:val="center"/>
              <w:rPr>
                <w:b w:val="0"/>
                <w:lang w:val="en-US"/>
              </w:rPr>
            </w:pPr>
          </w:p>
        </w:tc>
        <w:tc>
          <w:tcPr>
            <w:tcW w:w="3295" w:type="dxa"/>
          </w:tcPr>
          <w:p w14:paraId="18F267B8" w14:textId="2F4978FF"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[1,3,5,6,7,10,11,12,6,13]</w:t>
            </w:r>
          </w:p>
        </w:tc>
        <w:tc>
          <w:tcPr>
            <w:tcW w:w="3372" w:type="dxa"/>
          </w:tcPr>
          <w:p w14:paraId="2681ADF3" w14:textId="05CDBB5B" w:rsidR="00B044DD" w:rsidRDefault="00881E74" w:rsidP="00F72D6E">
            <w:pPr>
              <w:jc w:val="center"/>
              <w:cnfStyle w:val="000000000000" w:firstRow="0" w:lastRow="0" w:firstColumn="0" w:lastColumn="0" w:oddVBand="0" w:evenVBand="0" w:oddHBand="0" w:evenHBand="0" w:firstRowFirstColumn="0" w:firstRowLastColumn="0" w:lastRowFirstColumn="0" w:lastRowLastColumn="0"/>
            </w:pPr>
            <w:r>
              <w:rPr>
                <w:lang w:val="en-US"/>
              </w:rPr>
              <w:t>Test #9</w:t>
            </w:r>
          </w:p>
        </w:tc>
      </w:tr>
      <w:tr w:rsidR="00B044DD" w14:paraId="2E34C16E"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02D3681" w14:textId="77777777" w:rsidR="00B044DD" w:rsidRDefault="00B044DD" w:rsidP="00CE3C46">
            <w:pPr>
              <w:jc w:val="center"/>
              <w:rPr>
                <w:b w:val="0"/>
                <w:lang w:val="en-US"/>
              </w:rPr>
            </w:pPr>
          </w:p>
        </w:tc>
        <w:tc>
          <w:tcPr>
            <w:tcW w:w="3295" w:type="dxa"/>
          </w:tcPr>
          <w:p w14:paraId="2190DAF1" w14:textId="0EA561EE"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[1,3,5,6,7,8,6,7,8,6,13]</w:t>
            </w:r>
          </w:p>
        </w:tc>
        <w:tc>
          <w:tcPr>
            <w:tcW w:w="3372" w:type="dxa"/>
          </w:tcPr>
          <w:p w14:paraId="4D2C0E7D" w14:textId="0F94BA9E" w:rsidR="00B044DD" w:rsidRDefault="00881E74" w:rsidP="00F72D6E">
            <w:pPr>
              <w:jc w:val="center"/>
              <w:cnfStyle w:val="000000000000" w:firstRow="0" w:lastRow="0" w:firstColumn="0" w:lastColumn="0" w:oddVBand="0" w:evenVBand="0" w:oddHBand="0" w:evenHBand="0" w:firstRowFirstColumn="0" w:firstRowLastColumn="0" w:lastRowFirstColumn="0" w:lastRowLastColumn="0"/>
            </w:pPr>
            <w:r>
              <w:rPr>
                <w:lang w:val="en-US"/>
              </w:rPr>
              <w:t>Test #10</w:t>
            </w:r>
          </w:p>
        </w:tc>
      </w:tr>
      <w:tr w:rsidR="00B044DD" w14:paraId="4A64305B"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DFEF261" w14:textId="77777777" w:rsidR="00B044DD" w:rsidRDefault="00B044DD" w:rsidP="00CE3C46">
            <w:pPr>
              <w:jc w:val="center"/>
              <w:rPr>
                <w:b w:val="0"/>
                <w:lang w:val="en-US"/>
              </w:rPr>
            </w:pPr>
          </w:p>
        </w:tc>
        <w:tc>
          <w:tcPr>
            <w:tcW w:w="3295" w:type="dxa"/>
          </w:tcPr>
          <w:p w14:paraId="78A5486E" w14:textId="4CC9E54E"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[1,3,5,6,7,8,6,13]</w:t>
            </w:r>
          </w:p>
        </w:tc>
        <w:tc>
          <w:tcPr>
            <w:tcW w:w="3372" w:type="dxa"/>
          </w:tcPr>
          <w:p w14:paraId="77D891F4" w14:textId="22004F6F"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#11</w:t>
            </w:r>
          </w:p>
        </w:tc>
      </w:tr>
      <w:tr w:rsidR="00B044DD" w14:paraId="39743D6A"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FC3D198" w14:textId="77777777" w:rsidR="00B044DD" w:rsidRDefault="00B044DD" w:rsidP="00CE3C46">
            <w:pPr>
              <w:jc w:val="center"/>
              <w:rPr>
                <w:b w:val="0"/>
                <w:lang w:val="en-US"/>
              </w:rPr>
            </w:pPr>
          </w:p>
        </w:tc>
        <w:tc>
          <w:tcPr>
            <w:tcW w:w="3295" w:type="dxa"/>
          </w:tcPr>
          <w:p w14:paraId="764CAB0D" w14:textId="59644C38"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[1,3,5,6,7,8,6,7,10,12,6,13]</w:t>
            </w:r>
          </w:p>
        </w:tc>
        <w:tc>
          <w:tcPr>
            <w:tcW w:w="3372" w:type="dxa"/>
          </w:tcPr>
          <w:p w14:paraId="764B1512" w14:textId="3B520BCD" w:rsidR="00B044DD" w:rsidRDefault="00881E74" w:rsidP="00F72D6E">
            <w:pPr>
              <w:jc w:val="center"/>
              <w:cnfStyle w:val="000000000000" w:firstRow="0" w:lastRow="0" w:firstColumn="0" w:lastColumn="0" w:oddVBand="0" w:evenVBand="0" w:oddHBand="0" w:evenHBand="0" w:firstRowFirstColumn="0" w:firstRowLastColumn="0" w:lastRowFirstColumn="0" w:lastRowLastColumn="0"/>
            </w:pPr>
            <w:r>
              <w:rPr>
                <w:lang w:val="en-US"/>
              </w:rPr>
              <w:t>Test #12</w:t>
            </w:r>
          </w:p>
        </w:tc>
      </w:tr>
      <w:tr w:rsidR="00B044DD" w14:paraId="027BA780"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6687B24" w14:textId="77777777" w:rsidR="00B044DD" w:rsidRDefault="00B044DD" w:rsidP="00CE3C46">
            <w:pPr>
              <w:jc w:val="center"/>
              <w:rPr>
                <w:b w:val="0"/>
                <w:lang w:val="en-US"/>
              </w:rPr>
            </w:pPr>
          </w:p>
        </w:tc>
        <w:tc>
          <w:tcPr>
            <w:tcW w:w="3295" w:type="dxa"/>
          </w:tcPr>
          <w:p w14:paraId="7148D7F6" w14:textId="10ACE406"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[1,3,5,6,7,8,6,7,9,6,13]</w:t>
            </w:r>
          </w:p>
        </w:tc>
        <w:tc>
          <w:tcPr>
            <w:tcW w:w="3372" w:type="dxa"/>
          </w:tcPr>
          <w:p w14:paraId="1291E7F0" w14:textId="197D44A8"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#13</w:t>
            </w:r>
          </w:p>
        </w:tc>
      </w:tr>
      <w:tr w:rsidR="00B044DD" w14:paraId="5C297DAD"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A4A2182" w14:textId="77777777" w:rsidR="00B044DD" w:rsidRDefault="00B044DD" w:rsidP="00CE3C46">
            <w:pPr>
              <w:jc w:val="center"/>
              <w:rPr>
                <w:b w:val="0"/>
                <w:lang w:val="en-US"/>
              </w:rPr>
            </w:pPr>
          </w:p>
        </w:tc>
        <w:tc>
          <w:tcPr>
            <w:tcW w:w="3295" w:type="dxa"/>
          </w:tcPr>
          <w:p w14:paraId="78F43657" w14:textId="5A9E5502"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[1,3,5,6,7,8,6,7,10,11,12,6,13]</w:t>
            </w:r>
          </w:p>
        </w:tc>
        <w:tc>
          <w:tcPr>
            <w:tcW w:w="3372" w:type="dxa"/>
          </w:tcPr>
          <w:p w14:paraId="4BD597B3" w14:textId="07F88BD0"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#14</w:t>
            </w:r>
          </w:p>
        </w:tc>
      </w:tr>
      <w:tr w:rsidR="00B044DD" w14:paraId="63504953" w14:textId="77777777" w:rsidTr="00F72D6E">
        <w:trPr>
          <w:trHeight w:val="175"/>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E808057" w14:textId="77777777" w:rsidR="00B044DD" w:rsidRDefault="00B044DD" w:rsidP="00CE3C46">
            <w:pPr>
              <w:jc w:val="center"/>
              <w:rPr>
                <w:b w:val="0"/>
                <w:lang w:val="en-US"/>
              </w:rPr>
            </w:pPr>
          </w:p>
        </w:tc>
        <w:tc>
          <w:tcPr>
            <w:tcW w:w="3295" w:type="dxa"/>
          </w:tcPr>
          <w:p w14:paraId="72C83E94" w14:textId="26887DC6"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[1,3,5,6,7,9,6,7,8,6,13]</w:t>
            </w:r>
          </w:p>
        </w:tc>
        <w:tc>
          <w:tcPr>
            <w:tcW w:w="3372" w:type="dxa"/>
          </w:tcPr>
          <w:p w14:paraId="07159DB8" w14:textId="07A89D7F" w:rsidR="00B044DD" w:rsidRPr="00F72D6E" w:rsidRDefault="00881E74"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#15</w:t>
            </w:r>
          </w:p>
        </w:tc>
      </w:tr>
      <w:tr w:rsidR="00B044DD" w14:paraId="1E97FAF3"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205DF52" w14:textId="77777777" w:rsidR="00B044DD" w:rsidRDefault="00B044DD" w:rsidP="00CE3C46">
            <w:pPr>
              <w:jc w:val="center"/>
              <w:rPr>
                <w:b w:val="0"/>
                <w:lang w:val="en-US"/>
              </w:rPr>
            </w:pPr>
          </w:p>
        </w:tc>
        <w:tc>
          <w:tcPr>
            <w:tcW w:w="3295" w:type="dxa"/>
          </w:tcPr>
          <w:p w14:paraId="0654F794" w14:textId="0C940315"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[1,3,5,6,7,9,6,7,10,12,6,13]</w:t>
            </w:r>
          </w:p>
        </w:tc>
        <w:tc>
          <w:tcPr>
            <w:tcW w:w="3372" w:type="dxa"/>
          </w:tcPr>
          <w:p w14:paraId="04AA9161" w14:textId="4358F11F"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#16</w:t>
            </w:r>
          </w:p>
        </w:tc>
      </w:tr>
      <w:tr w:rsidR="00B044DD" w14:paraId="0145ADDA"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CEBD2A9" w14:textId="77777777" w:rsidR="00B044DD" w:rsidRDefault="00B044DD" w:rsidP="00CE3C46">
            <w:pPr>
              <w:jc w:val="center"/>
              <w:rPr>
                <w:b w:val="0"/>
                <w:lang w:val="en-US"/>
              </w:rPr>
            </w:pPr>
          </w:p>
        </w:tc>
        <w:tc>
          <w:tcPr>
            <w:tcW w:w="3295" w:type="dxa"/>
          </w:tcPr>
          <w:p w14:paraId="4DFD428F" w14:textId="6AACC34D"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[1,3,5,6,7,9,6,7,9,6,13]</w:t>
            </w:r>
          </w:p>
        </w:tc>
        <w:tc>
          <w:tcPr>
            <w:tcW w:w="3372" w:type="dxa"/>
          </w:tcPr>
          <w:p w14:paraId="07EF4563" w14:textId="16BC4708"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#17</w:t>
            </w:r>
          </w:p>
        </w:tc>
      </w:tr>
      <w:tr w:rsidR="00B044DD" w14:paraId="44E7058F"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E72CB3E" w14:textId="77777777" w:rsidR="00B044DD" w:rsidRDefault="00B044DD" w:rsidP="00CE3C46">
            <w:pPr>
              <w:jc w:val="center"/>
              <w:rPr>
                <w:b w:val="0"/>
                <w:lang w:val="en-US"/>
              </w:rPr>
            </w:pPr>
          </w:p>
        </w:tc>
        <w:tc>
          <w:tcPr>
            <w:tcW w:w="3295" w:type="dxa"/>
          </w:tcPr>
          <w:p w14:paraId="54EBD9FF" w14:textId="1EB64183"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[1,3,5,6,7,9,6,7,10,11,12,6,13]</w:t>
            </w:r>
          </w:p>
        </w:tc>
        <w:tc>
          <w:tcPr>
            <w:tcW w:w="3372" w:type="dxa"/>
          </w:tcPr>
          <w:p w14:paraId="7716E89F" w14:textId="62535DEB"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#18</w:t>
            </w:r>
          </w:p>
        </w:tc>
      </w:tr>
      <w:tr w:rsidR="00B044DD" w14:paraId="18982B36"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7449298" w14:textId="77777777" w:rsidR="00B044DD" w:rsidRDefault="00B044DD" w:rsidP="00CE3C46">
            <w:pPr>
              <w:jc w:val="center"/>
              <w:rPr>
                <w:b w:val="0"/>
                <w:lang w:val="en-US"/>
              </w:rPr>
            </w:pPr>
          </w:p>
        </w:tc>
        <w:tc>
          <w:tcPr>
            <w:tcW w:w="3295" w:type="dxa"/>
          </w:tcPr>
          <w:p w14:paraId="0CB89CFA" w14:textId="340BAF91"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[1,3,5,6,7,10,12,6,7,8,6,13]</w:t>
            </w:r>
          </w:p>
        </w:tc>
        <w:tc>
          <w:tcPr>
            <w:tcW w:w="3372" w:type="dxa"/>
          </w:tcPr>
          <w:p w14:paraId="216AC870" w14:textId="2CDBD33C" w:rsidR="00B044DD" w:rsidRDefault="00881E74" w:rsidP="00F72D6E">
            <w:pPr>
              <w:jc w:val="center"/>
              <w:cnfStyle w:val="000000000000" w:firstRow="0" w:lastRow="0" w:firstColumn="0" w:lastColumn="0" w:oddVBand="0" w:evenVBand="0" w:oddHBand="0" w:evenHBand="0" w:firstRowFirstColumn="0" w:firstRowLastColumn="0" w:lastRowFirstColumn="0" w:lastRowLastColumn="0"/>
            </w:pPr>
            <w:r>
              <w:rPr>
                <w:lang w:val="en-US"/>
              </w:rPr>
              <w:t>Test #19</w:t>
            </w:r>
          </w:p>
        </w:tc>
      </w:tr>
      <w:tr w:rsidR="00B044DD" w14:paraId="7908971B"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3E88954" w14:textId="77777777" w:rsidR="00B044DD" w:rsidRDefault="00B044DD" w:rsidP="00CE3C46">
            <w:pPr>
              <w:jc w:val="center"/>
              <w:rPr>
                <w:b w:val="0"/>
                <w:lang w:val="en-US"/>
              </w:rPr>
            </w:pPr>
          </w:p>
        </w:tc>
        <w:tc>
          <w:tcPr>
            <w:tcW w:w="3295" w:type="dxa"/>
          </w:tcPr>
          <w:p w14:paraId="6AE946BC" w14:textId="298B9D86"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[1,3,5,6,7,10,12,6,13]</w:t>
            </w:r>
          </w:p>
        </w:tc>
        <w:tc>
          <w:tcPr>
            <w:tcW w:w="3372" w:type="dxa"/>
          </w:tcPr>
          <w:p w14:paraId="124B97BB" w14:textId="07C9A45A"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#20</w:t>
            </w:r>
          </w:p>
        </w:tc>
      </w:tr>
      <w:tr w:rsidR="00B044DD" w14:paraId="0A19BE9C"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0E2C94A" w14:textId="77777777" w:rsidR="00B044DD" w:rsidRDefault="00B044DD" w:rsidP="00CE3C46">
            <w:pPr>
              <w:jc w:val="center"/>
              <w:rPr>
                <w:b w:val="0"/>
                <w:lang w:val="en-US"/>
              </w:rPr>
            </w:pPr>
          </w:p>
        </w:tc>
        <w:tc>
          <w:tcPr>
            <w:tcW w:w="3295" w:type="dxa"/>
          </w:tcPr>
          <w:p w14:paraId="775109F3" w14:textId="0734D38E"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[1,3,5,6,7,10,12,6,7,10,12,6,13]</w:t>
            </w:r>
          </w:p>
        </w:tc>
        <w:tc>
          <w:tcPr>
            <w:tcW w:w="3372" w:type="dxa"/>
          </w:tcPr>
          <w:p w14:paraId="7AF7A8F5" w14:textId="029B3116" w:rsidR="00B044DD" w:rsidRDefault="00881E74" w:rsidP="00F72D6E">
            <w:pPr>
              <w:jc w:val="center"/>
              <w:cnfStyle w:val="000000000000" w:firstRow="0" w:lastRow="0" w:firstColumn="0" w:lastColumn="0" w:oddVBand="0" w:evenVBand="0" w:oddHBand="0" w:evenHBand="0" w:firstRowFirstColumn="0" w:firstRowLastColumn="0" w:lastRowFirstColumn="0" w:lastRowLastColumn="0"/>
            </w:pPr>
            <w:r>
              <w:rPr>
                <w:lang w:val="en-US"/>
              </w:rPr>
              <w:t>Test #21</w:t>
            </w:r>
          </w:p>
        </w:tc>
      </w:tr>
      <w:tr w:rsidR="00B044DD" w14:paraId="22BF1B3B"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A7A2CAE" w14:textId="77777777" w:rsidR="00B044DD" w:rsidRDefault="00B044DD" w:rsidP="00CE3C46">
            <w:pPr>
              <w:jc w:val="center"/>
              <w:rPr>
                <w:b w:val="0"/>
                <w:lang w:val="en-US"/>
              </w:rPr>
            </w:pPr>
          </w:p>
        </w:tc>
        <w:tc>
          <w:tcPr>
            <w:tcW w:w="3295" w:type="dxa"/>
          </w:tcPr>
          <w:p w14:paraId="4C10F3EA" w14:textId="226A6A6E"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[1,3,5,6,7,10,12,6,7,9,6,13]</w:t>
            </w:r>
          </w:p>
        </w:tc>
        <w:tc>
          <w:tcPr>
            <w:tcW w:w="3372" w:type="dxa"/>
          </w:tcPr>
          <w:p w14:paraId="416A36A4" w14:textId="46A8E146"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#22</w:t>
            </w:r>
          </w:p>
        </w:tc>
      </w:tr>
      <w:tr w:rsidR="00B044DD" w14:paraId="07359963" w14:textId="77777777" w:rsidTr="00F72D6E">
        <w:trPr>
          <w:trHeight w:val="76"/>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5FD33BB" w14:textId="77777777" w:rsidR="00B044DD" w:rsidRDefault="00B044DD" w:rsidP="00CE3C46">
            <w:pPr>
              <w:jc w:val="center"/>
              <w:rPr>
                <w:b w:val="0"/>
                <w:lang w:val="en-US"/>
              </w:rPr>
            </w:pPr>
          </w:p>
        </w:tc>
        <w:tc>
          <w:tcPr>
            <w:tcW w:w="3295" w:type="dxa"/>
          </w:tcPr>
          <w:p w14:paraId="1DB65FD8" w14:textId="2809B415"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[1,3,5,6,7,10,12,6,7,10,11,12,6,13]</w:t>
            </w:r>
          </w:p>
        </w:tc>
        <w:tc>
          <w:tcPr>
            <w:tcW w:w="3372" w:type="dxa"/>
          </w:tcPr>
          <w:p w14:paraId="7887A799" w14:textId="3EA6B6D4"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#23</w:t>
            </w:r>
          </w:p>
        </w:tc>
      </w:tr>
      <w:tr w:rsidR="00B044DD" w14:paraId="1E7F637B"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602F089C" w14:textId="77777777" w:rsidR="00B044DD" w:rsidRDefault="00B044DD" w:rsidP="00F72D6E">
            <w:pPr>
              <w:jc w:val="center"/>
              <w:rPr>
                <w:b w:val="0"/>
                <w:lang w:val="en-US"/>
              </w:rPr>
            </w:pPr>
          </w:p>
          <w:p w14:paraId="7CE61999" w14:textId="77777777" w:rsidR="00B044DD" w:rsidRDefault="00B044DD" w:rsidP="00F72D6E">
            <w:pPr>
              <w:jc w:val="center"/>
              <w:rPr>
                <w:b w:val="0"/>
                <w:lang w:val="en-US"/>
              </w:rPr>
            </w:pPr>
          </w:p>
          <w:p w14:paraId="2FEB64D1" w14:textId="77777777" w:rsidR="00B044DD" w:rsidRDefault="00B044DD" w:rsidP="00F72D6E">
            <w:pPr>
              <w:jc w:val="center"/>
              <w:rPr>
                <w:b w:val="0"/>
                <w:lang w:val="en-US"/>
              </w:rPr>
            </w:pPr>
          </w:p>
          <w:p w14:paraId="2BFA367B" w14:textId="77777777" w:rsidR="00B044DD" w:rsidRDefault="00B044DD" w:rsidP="00F72D6E">
            <w:pPr>
              <w:jc w:val="center"/>
              <w:rPr>
                <w:b w:val="0"/>
                <w:lang w:val="en-US"/>
              </w:rPr>
            </w:pPr>
          </w:p>
          <w:p w14:paraId="2881A7C5" w14:textId="55E58E8C" w:rsidR="00B044DD" w:rsidRDefault="00B044DD" w:rsidP="007F2C87">
            <w:pPr>
              <w:jc w:val="center"/>
              <w:rPr>
                <w:b w:val="0"/>
                <w:lang w:val="en-US"/>
              </w:rPr>
            </w:pPr>
            <w:proofErr w:type="spellStart"/>
            <w:r>
              <w:rPr>
                <w:b w:val="0"/>
                <w:lang w:val="en-US"/>
              </w:rPr>
              <w:t>i</w:t>
            </w:r>
            <w:proofErr w:type="spellEnd"/>
          </w:p>
        </w:tc>
        <w:tc>
          <w:tcPr>
            <w:tcW w:w="3295" w:type="dxa"/>
          </w:tcPr>
          <w:p w14:paraId="110DFECB" w14:textId="14EEC488"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[1,3,5,6,7,9,6,13]</w:t>
            </w:r>
          </w:p>
        </w:tc>
        <w:tc>
          <w:tcPr>
            <w:tcW w:w="3372" w:type="dxa"/>
          </w:tcPr>
          <w:p w14:paraId="60F47D7F" w14:textId="0B1DEBCE"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#24</w:t>
            </w:r>
          </w:p>
        </w:tc>
      </w:tr>
      <w:tr w:rsidR="00B044DD" w14:paraId="76DE93AD"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78DB6ECE" w14:textId="77777777" w:rsidR="00B044DD" w:rsidRDefault="00B044DD" w:rsidP="00F72D6E">
            <w:pPr>
              <w:jc w:val="center"/>
              <w:rPr>
                <w:b w:val="0"/>
                <w:lang w:val="en-US"/>
              </w:rPr>
            </w:pPr>
          </w:p>
        </w:tc>
        <w:tc>
          <w:tcPr>
            <w:tcW w:w="3295" w:type="dxa"/>
          </w:tcPr>
          <w:p w14:paraId="1536BC51" w14:textId="2655CF01" w:rsidR="00881E74" w:rsidRDefault="00B044DD" w:rsidP="00F72D6E">
            <w:pPr>
              <w:tabs>
                <w:tab w:val="left" w:pos="855"/>
              </w:tabs>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[1,3,5,6,13]</w:t>
            </w:r>
          </w:p>
        </w:tc>
        <w:tc>
          <w:tcPr>
            <w:tcW w:w="3372" w:type="dxa"/>
          </w:tcPr>
          <w:p w14:paraId="6FE31D0E" w14:textId="300BB4E3" w:rsidR="00B044DD" w:rsidRPr="00F72D6E" w:rsidRDefault="00881E74"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w:t>
            </w:r>
            <w:r w:rsidR="00F72D6E">
              <w:rPr>
                <w:lang w:val="en-US"/>
              </w:rPr>
              <w:t>t #25</w:t>
            </w:r>
          </w:p>
        </w:tc>
      </w:tr>
      <w:tr w:rsidR="00B044DD" w14:paraId="1837267D"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D80869D" w14:textId="77777777" w:rsidR="00B044DD" w:rsidRDefault="00B044DD" w:rsidP="00F72D6E">
            <w:pPr>
              <w:jc w:val="center"/>
              <w:rPr>
                <w:b w:val="0"/>
                <w:lang w:val="en-US"/>
              </w:rPr>
            </w:pPr>
          </w:p>
        </w:tc>
        <w:tc>
          <w:tcPr>
            <w:tcW w:w="3295" w:type="dxa"/>
          </w:tcPr>
          <w:p w14:paraId="36B8F0E7" w14:textId="13C6B77B"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[1,3,5,6,7,10,12,6,13]</w:t>
            </w:r>
          </w:p>
        </w:tc>
        <w:tc>
          <w:tcPr>
            <w:tcW w:w="3372" w:type="dxa"/>
          </w:tcPr>
          <w:p w14:paraId="6FFEACC6" w14:textId="42577A70"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#26</w:t>
            </w:r>
          </w:p>
        </w:tc>
      </w:tr>
      <w:tr w:rsidR="00B044DD" w14:paraId="5D0A4047"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AC04E83" w14:textId="77777777" w:rsidR="00B044DD" w:rsidRDefault="00B044DD" w:rsidP="00F72D6E">
            <w:pPr>
              <w:jc w:val="center"/>
              <w:rPr>
                <w:b w:val="0"/>
                <w:lang w:val="en-US"/>
              </w:rPr>
            </w:pPr>
          </w:p>
        </w:tc>
        <w:tc>
          <w:tcPr>
            <w:tcW w:w="3295" w:type="dxa"/>
          </w:tcPr>
          <w:p w14:paraId="6E90E8CE" w14:textId="5AC1C941"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[1,3,5,6,7,10,11,12,6,13]</w:t>
            </w:r>
          </w:p>
        </w:tc>
        <w:tc>
          <w:tcPr>
            <w:tcW w:w="3372" w:type="dxa"/>
          </w:tcPr>
          <w:p w14:paraId="48401248" w14:textId="091D4A27"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#27</w:t>
            </w:r>
          </w:p>
        </w:tc>
      </w:tr>
      <w:tr w:rsidR="00B044DD" w14:paraId="0C4F4452" w14:textId="77777777" w:rsidTr="00F72D6E">
        <w:trPr>
          <w:trHeight w:val="265"/>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7AB201BA" w14:textId="77777777" w:rsidR="00B044DD" w:rsidRDefault="00B044DD" w:rsidP="00F72D6E">
            <w:pPr>
              <w:jc w:val="center"/>
              <w:rPr>
                <w:b w:val="0"/>
                <w:lang w:val="en-US"/>
              </w:rPr>
            </w:pPr>
          </w:p>
        </w:tc>
        <w:tc>
          <w:tcPr>
            <w:tcW w:w="3295" w:type="dxa"/>
          </w:tcPr>
          <w:p w14:paraId="19F92566" w14:textId="3ACC75EA" w:rsidR="00881E74" w:rsidRDefault="00B044DD" w:rsidP="007F2C87">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[1,3,5,6,7,10,12,6,7,9,6,13]</w:t>
            </w:r>
          </w:p>
        </w:tc>
        <w:tc>
          <w:tcPr>
            <w:tcW w:w="3372" w:type="dxa"/>
          </w:tcPr>
          <w:p w14:paraId="061C7208" w14:textId="5E4B4276" w:rsidR="00B044DD" w:rsidRDefault="00881E74" w:rsidP="00F72D6E">
            <w:pPr>
              <w:jc w:val="center"/>
              <w:cnfStyle w:val="000000000000" w:firstRow="0" w:lastRow="0" w:firstColumn="0" w:lastColumn="0" w:oddVBand="0" w:evenVBand="0" w:oddHBand="0" w:evenHBand="0" w:firstRowFirstColumn="0" w:firstRowLastColumn="0" w:lastRowFirstColumn="0" w:lastRowLastColumn="0"/>
            </w:pPr>
            <w:r>
              <w:rPr>
                <w:lang w:val="en-US"/>
              </w:rPr>
              <w:t>Test #28</w:t>
            </w:r>
          </w:p>
        </w:tc>
      </w:tr>
      <w:tr w:rsidR="00B044DD" w14:paraId="66D39B03"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EFE5465" w14:textId="77777777" w:rsidR="00B044DD" w:rsidRDefault="00B044DD" w:rsidP="00F72D6E">
            <w:pPr>
              <w:jc w:val="center"/>
              <w:rPr>
                <w:b w:val="0"/>
                <w:lang w:val="en-US"/>
              </w:rPr>
            </w:pPr>
          </w:p>
        </w:tc>
        <w:tc>
          <w:tcPr>
            <w:tcW w:w="3295" w:type="dxa"/>
          </w:tcPr>
          <w:p w14:paraId="3DF87CDC" w14:textId="48CD6884"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[1,3,5,6,7,10,12,6,7,10,12,6,13]</w:t>
            </w:r>
          </w:p>
        </w:tc>
        <w:tc>
          <w:tcPr>
            <w:tcW w:w="3372" w:type="dxa"/>
          </w:tcPr>
          <w:p w14:paraId="00DAD96B" w14:textId="7E7CC88A" w:rsidR="00B044DD" w:rsidRDefault="00881E74" w:rsidP="00F72D6E">
            <w:pPr>
              <w:jc w:val="center"/>
              <w:cnfStyle w:val="000000000000" w:firstRow="0" w:lastRow="0" w:firstColumn="0" w:lastColumn="0" w:oddVBand="0" w:evenVBand="0" w:oddHBand="0" w:evenHBand="0" w:firstRowFirstColumn="0" w:firstRowLastColumn="0" w:lastRowFirstColumn="0" w:lastRowLastColumn="0"/>
            </w:pPr>
            <w:r>
              <w:rPr>
                <w:lang w:val="en-US"/>
              </w:rPr>
              <w:t>Test #29</w:t>
            </w:r>
          </w:p>
        </w:tc>
      </w:tr>
      <w:tr w:rsidR="00B044DD" w14:paraId="5B478243"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183678A" w14:textId="77777777" w:rsidR="00B044DD" w:rsidRDefault="00B044DD" w:rsidP="00F72D6E">
            <w:pPr>
              <w:jc w:val="center"/>
              <w:rPr>
                <w:b w:val="0"/>
                <w:lang w:val="en-US"/>
              </w:rPr>
            </w:pPr>
          </w:p>
        </w:tc>
        <w:tc>
          <w:tcPr>
            <w:tcW w:w="3295" w:type="dxa"/>
          </w:tcPr>
          <w:p w14:paraId="7927CD5B" w14:textId="3EDF4367"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[1,3,5,6,7,10,11,12,6,7,9,6,13]</w:t>
            </w:r>
          </w:p>
        </w:tc>
        <w:tc>
          <w:tcPr>
            <w:tcW w:w="3372" w:type="dxa"/>
          </w:tcPr>
          <w:p w14:paraId="06FE0D0E" w14:textId="2EC474B3" w:rsidR="00B044DD" w:rsidRDefault="00881E74" w:rsidP="00F72D6E">
            <w:pPr>
              <w:jc w:val="center"/>
              <w:cnfStyle w:val="000000000000" w:firstRow="0" w:lastRow="0" w:firstColumn="0" w:lastColumn="0" w:oddVBand="0" w:evenVBand="0" w:oddHBand="0" w:evenHBand="0" w:firstRowFirstColumn="0" w:firstRowLastColumn="0" w:lastRowFirstColumn="0" w:lastRowLastColumn="0"/>
            </w:pPr>
            <w:r>
              <w:rPr>
                <w:lang w:val="en-US"/>
              </w:rPr>
              <w:t>Test #30</w:t>
            </w:r>
          </w:p>
        </w:tc>
      </w:tr>
      <w:tr w:rsidR="00B044DD" w14:paraId="7B5C8ABD"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77630011" w14:textId="77777777" w:rsidR="00B044DD" w:rsidRDefault="00B044DD" w:rsidP="00F72D6E">
            <w:pPr>
              <w:jc w:val="center"/>
              <w:rPr>
                <w:b w:val="0"/>
                <w:lang w:val="en-US"/>
              </w:rPr>
            </w:pPr>
          </w:p>
        </w:tc>
        <w:tc>
          <w:tcPr>
            <w:tcW w:w="3295" w:type="dxa"/>
          </w:tcPr>
          <w:p w14:paraId="2C0692C0" w14:textId="55BFDB7E"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[1,3,5,6,7,10,11,12,6,7,10,12,6,13]</w:t>
            </w:r>
          </w:p>
        </w:tc>
        <w:tc>
          <w:tcPr>
            <w:tcW w:w="3372" w:type="dxa"/>
          </w:tcPr>
          <w:p w14:paraId="13388BEC" w14:textId="1DB528EB" w:rsidR="00B044DD" w:rsidRPr="00F72D6E" w:rsidRDefault="00881E74"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#31</w:t>
            </w:r>
          </w:p>
        </w:tc>
      </w:tr>
      <w:tr w:rsidR="00B044DD" w14:paraId="12CCB3EF" w14:textId="77777777" w:rsidTr="00F72D6E">
        <w:trPr>
          <w:trHeight w:val="76"/>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3E8F561C" w14:textId="77777777" w:rsidR="00B044DD" w:rsidRDefault="00B044DD" w:rsidP="00F72D6E">
            <w:pPr>
              <w:jc w:val="center"/>
              <w:rPr>
                <w:b w:val="0"/>
                <w:lang w:val="en-US"/>
              </w:rPr>
            </w:pPr>
          </w:p>
          <w:p w14:paraId="382FEE3A" w14:textId="7547602F" w:rsidR="00B044DD" w:rsidRDefault="00B044DD" w:rsidP="00F72D6E">
            <w:pPr>
              <w:jc w:val="center"/>
              <w:rPr>
                <w:b w:val="0"/>
                <w:lang w:val="en-US"/>
              </w:rPr>
            </w:pPr>
            <w:r>
              <w:rPr>
                <w:b w:val="0"/>
                <w:lang w:val="en-US"/>
              </w:rPr>
              <w:t>c</w:t>
            </w:r>
          </w:p>
        </w:tc>
        <w:tc>
          <w:tcPr>
            <w:tcW w:w="3295" w:type="dxa"/>
          </w:tcPr>
          <w:p w14:paraId="21D2EE54" w14:textId="5D74243D"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[1,3,5,6,7,9,6,13]</w:t>
            </w:r>
          </w:p>
        </w:tc>
        <w:tc>
          <w:tcPr>
            <w:tcW w:w="3372" w:type="dxa"/>
          </w:tcPr>
          <w:p w14:paraId="340DDC64" w14:textId="0DD2330B"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#32</w:t>
            </w:r>
          </w:p>
        </w:tc>
      </w:tr>
      <w:tr w:rsidR="00B044DD" w14:paraId="050E3BFC"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C4BCD2B" w14:textId="77777777" w:rsidR="00B044DD" w:rsidRDefault="00B044DD" w:rsidP="00CE3C46">
            <w:pPr>
              <w:jc w:val="center"/>
              <w:rPr>
                <w:b w:val="0"/>
                <w:lang w:val="en-US"/>
              </w:rPr>
            </w:pPr>
          </w:p>
        </w:tc>
        <w:tc>
          <w:tcPr>
            <w:tcW w:w="3295" w:type="dxa"/>
          </w:tcPr>
          <w:p w14:paraId="530A916F" w14:textId="6F00EEA0" w:rsidR="00881E74" w:rsidRDefault="00B044DD" w:rsidP="00A049C4">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[1,3,5,6,7,8,6,13]</w:t>
            </w:r>
          </w:p>
        </w:tc>
        <w:tc>
          <w:tcPr>
            <w:tcW w:w="3372" w:type="dxa"/>
          </w:tcPr>
          <w:p w14:paraId="577A2C9C" w14:textId="58D46CCB" w:rsidR="00B044DD" w:rsidRPr="00F72D6E" w:rsidRDefault="00881E74"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00F72D6E">
              <w:rPr>
                <w:lang w:val="en-US"/>
              </w:rPr>
              <w:t>est #33</w:t>
            </w:r>
          </w:p>
        </w:tc>
      </w:tr>
      <w:tr w:rsidR="00B044DD" w14:paraId="747A9E30"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2175DCA" w14:textId="77777777" w:rsidR="00B044DD" w:rsidRDefault="00B044DD" w:rsidP="00CE3C46">
            <w:pPr>
              <w:jc w:val="center"/>
              <w:rPr>
                <w:b w:val="0"/>
                <w:lang w:val="en-US"/>
              </w:rPr>
            </w:pPr>
          </w:p>
        </w:tc>
        <w:tc>
          <w:tcPr>
            <w:tcW w:w="3295" w:type="dxa"/>
          </w:tcPr>
          <w:p w14:paraId="3575E886" w14:textId="6D330230"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[1,3,5,6,7,10,12,6,13]</w:t>
            </w:r>
          </w:p>
        </w:tc>
        <w:tc>
          <w:tcPr>
            <w:tcW w:w="3372" w:type="dxa"/>
          </w:tcPr>
          <w:p w14:paraId="076623DE" w14:textId="2A8BDE93" w:rsidR="00B044DD" w:rsidRPr="00F72D6E" w:rsidRDefault="00881E74"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#34</w:t>
            </w:r>
          </w:p>
        </w:tc>
      </w:tr>
      <w:tr w:rsidR="00B044DD" w14:paraId="22EC7600"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0747083A" w14:textId="288932C1" w:rsidR="00B044DD" w:rsidRDefault="00B044DD" w:rsidP="00A049C4">
            <w:pPr>
              <w:jc w:val="center"/>
              <w:rPr>
                <w:b w:val="0"/>
                <w:lang w:val="en-US"/>
              </w:rPr>
            </w:pPr>
            <w:r>
              <w:rPr>
                <w:b w:val="0"/>
                <w:lang w:val="en-US"/>
              </w:rPr>
              <w:t>length</w:t>
            </w:r>
          </w:p>
        </w:tc>
        <w:tc>
          <w:tcPr>
            <w:tcW w:w="3295" w:type="dxa"/>
          </w:tcPr>
          <w:p w14:paraId="4B134BB9" w14:textId="430E5F15" w:rsidR="00881E74" w:rsidRDefault="00B044DD" w:rsidP="00A049C4">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[1,3,5,6,13]</w:t>
            </w:r>
          </w:p>
        </w:tc>
        <w:tc>
          <w:tcPr>
            <w:tcW w:w="3372" w:type="dxa"/>
          </w:tcPr>
          <w:p w14:paraId="3E4CC9F4" w14:textId="48CC1A70" w:rsidR="00B044DD" w:rsidRDefault="00881E74" w:rsidP="00A049C4">
            <w:pPr>
              <w:jc w:val="center"/>
              <w:cnfStyle w:val="000000000000" w:firstRow="0" w:lastRow="0" w:firstColumn="0" w:lastColumn="0" w:oddVBand="0" w:evenVBand="0" w:oddHBand="0" w:evenHBand="0" w:firstRowFirstColumn="0" w:firstRowLastColumn="0" w:lastRowFirstColumn="0" w:lastRowLastColumn="0"/>
            </w:pPr>
            <w:r>
              <w:rPr>
                <w:lang w:val="en-US"/>
              </w:rPr>
              <w:t>Test #35</w:t>
            </w:r>
          </w:p>
        </w:tc>
      </w:tr>
      <w:tr w:rsidR="00B044DD" w14:paraId="1BEFA182" w14:textId="77777777" w:rsidTr="00A049C4">
        <w:trPr>
          <w:trHeight w:val="211"/>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5964A3B" w14:textId="77777777" w:rsidR="00B044DD" w:rsidRDefault="00B044DD" w:rsidP="00CE3C46">
            <w:pPr>
              <w:jc w:val="center"/>
              <w:rPr>
                <w:b w:val="0"/>
                <w:lang w:val="en-US"/>
              </w:rPr>
            </w:pPr>
          </w:p>
        </w:tc>
        <w:tc>
          <w:tcPr>
            <w:tcW w:w="3295" w:type="dxa"/>
          </w:tcPr>
          <w:p w14:paraId="11AA8EB5" w14:textId="789FF165" w:rsidR="00881E74" w:rsidRDefault="00B044DD" w:rsidP="00A049C4">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[1,3,5,6,7,10,12,6,13]</w:t>
            </w:r>
          </w:p>
        </w:tc>
        <w:tc>
          <w:tcPr>
            <w:tcW w:w="3372" w:type="dxa"/>
          </w:tcPr>
          <w:p w14:paraId="57315DFD" w14:textId="366606F8" w:rsidR="00B044DD" w:rsidRDefault="00881E74" w:rsidP="00A049C4">
            <w:pPr>
              <w:jc w:val="center"/>
              <w:cnfStyle w:val="000000000000" w:firstRow="0" w:lastRow="0" w:firstColumn="0" w:lastColumn="0" w:oddVBand="0" w:evenVBand="0" w:oddHBand="0" w:evenHBand="0" w:firstRowFirstColumn="0" w:firstRowLastColumn="0" w:lastRowFirstColumn="0" w:lastRowLastColumn="0"/>
            </w:pPr>
            <w:r>
              <w:rPr>
                <w:lang w:val="en-US"/>
              </w:rPr>
              <w:t>Test #36</w:t>
            </w:r>
          </w:p>
        </w:tc>
      </w:tr>
    </w:tbl>
    <w:p w14:paraId="5167FB1D" w14:textId="63DBF1A5" w:rsidR="002548C6" w:rsidRPr="002457B0" w:rsidRDefault="00881E74" w:rsidP="002548C6">
      <w:pPr>
        <w:rPr>
          <w:lang w:val="en-US"/>
        </w:rPr>
      </w:pPr>
      <w:r>
        <w:rPr>
          <w:noProof/>
          <w:lang w:val="en-US"/>
        </w:rPr>
        <mc:AlternateContent>
          <mc:Choice Requires="wps">
            <w:drawing>
              <wp:anchor distT="0" distB="0" distL="114300" distR="114300" simplePos="0" relativeHeight="251666432" behindDoc="0" locked="0" layoutInCell="1" allowOverlap="1" wp14:anchorId="07D22EF2" wp14:editId="255FB1E3">
                <wp:simplePos x="0" y="0"/>
                <wp:positionH relativeFrom="margin">
                  <wp:posOffset>-10160</wp:posOffset>
                </wp:positionH>
                <wp:positionV relativeFrom="paragraph">
                  <wp:posOffset>104140</wp:posOffset>
                </wp:positionV>
                <wp:extent cx="5400675" cy="2286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5400675" cy="228600"/>
                        </a:xfrm>
                        <a:prstGeom prst="rect">
                          <a:avLst/>
                        </a:prstGeom>
                        <a:solidFill>
                          <a:prstClr val="white"/>
                        </a:solidFill>
                        <a:ln>
                          <a:noFill/>
                        </a:ln>
                      </wps:spPr>
                      <wps:txbx>
                        <w:txbxContent>
                          <w:p w14:paraId="7402630E" w14:textId="62A9BE2E" w:rsidR="00A62AE0" w:rsidRPr="008F0495" w:rsidRDefault="00A62AE0" w:rsidP="00881E74">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sidRPr="00881E74">
                              <w:rPr>
                                <w:lang w:val="en-US"/>
                              </w:rPr>
                              <w:t>3</w:t>
                            </w:r>
                            <w:proofErr w:type="gramEnd"/>
                            <w:r w:rsidRPr="008F0495">
                              <w:rPr>
                                <w:lang w:val="en-US"/>
                              </w:rPr>
                              <w:t xml:space="preserve"> </w:t>
                            </w:r>
                            <w:r>
                              <w:rPr>
                                <w:lang w:val="en-US"/>
                              </w:rPr>
                              <w:t>–</w:t>
                            </w:r>
                            <w:r w:rsidRPr="008F0495">
                              <w:rPr>
                                <w:lang w:val="en-US"/>
                              </w:rPr>
                              <w:t xml:space="preserve"> </w:t>
                            </w:r>
                            <w:r>
                              <w:rPr>
                                <w:lang w:val="en-US"/>
                              </w:rPr>
                              <w:t xml:space="preserve">All DU Path Coverage for </w:t>
                            </w:r>
                            <w:proofErr w:type="spellStart"/>
                            <w:r>
                              <w:rPr>
                                <w:lang w:val="en-US"/>
                              </w:rPr>
                              <w:t>longestPrefixOf</w:t>
                            </w:r>
                            <w:proofErr w:type="spellEnd"/>
                            <w:r>
                              <w:rPr>
                                <w:lang w:val="en-US"/>
                              </w:rPr>
                              <w:t xml:space="preserve">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D22EF2" id="Text Box 6" o:spid="_x0000_s1029" type="#_x0000_t202" style="position:absolute;margin-left:-.8pt;margin-top:8.2pt;width:425.25pt;height:18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sJGMgIAAGcEAAAOAAAAZHJzL2Uyb0RvYy54bWysVFFv2yAQfp+0/4B4X5xka1Z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" stroked="f">
                <v:textbox inset="0,0,0,0">
                  <w:txbxContent>
                    <w:p w14:paraId="7402630E" w14:textId="62A9BE2E" w:rsidR="00A62AE0" w:rsidRPr="008F0495" w:rsidRDefault="00A62AE0" w:rsidP="00881E74">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sidRPr="00881E74">
                        <w:rPr>
                          <w:lang w:val="en-US"/>
                        </w:rPr>
                        <w:t>3</w:t>
                      </w:r>
                      <w:proofErr w:type="gramEnd"/>
                      <w:r w:rsidRPr="008F0495">
                        <w:rPr>
                          <w:lang w:val="en-US"/>
                        </w:rPr>
                        <w:t xml:space="preserve"> </w:t>
                      </w:r>
                      <w:r>
                        <w:rPr>
                          <w:lang w:val="en-US"/>
                        </w:rPr>
                        <w:t>–</w:t>
                      </w:r>
                      <w:r w:rsidRPr="008F0495">
                        <w:rPr>
                          <w:lang w:val="en-US"/>
                        </w:rPr>
                        <w:t xml:space="preserve"> </w:t>
                      </w:r>
                      <w:r>
                        <w:rPr>
                          <w:lang w:val="en-US"/>
                        </w:rPr>
                        <w:t xml:space="preserve">All DU Path Coverage for </w:t>
                      </w:r>
                      <w:proofErr w:type="spellStart"/>
                      <w:r>
                        <w:rPr>
                          <w:lang w:val="en-US"/>
                        </w:rPr>
                        <w:t>longestPrefixOf</w:t>
                      </w:r>
                      <w:proofErr w:type="spellEnd"/>
                      <w:r>
                        <w:rPr>
                          <w:lang w:val="en-US"/>
                        </w:rPr>
                        <w:t xml:space="preserve"> method</w:t>
                      </w:r>
                    </w:p>
                  </w:txbxContent>
                </v:textbox>
                <w10:wrap anchorx="margin"/>
              </v:shape>
            </w:pict>
          </mc:Fallback>
        </mc:AlternateContent>
      </w:r>
    </w:p>
    <w:p w14:paraId="1D1971DC" w14:textId="72A78735" w:rsidR="002548C6" w:rsidRDefault="002548C6" w:rsidP="002548C6">
      <w:pPr>
        <w:rPr>
          <w:lang w:val="en-US"/>
        </w:rPr>
      </w:pPr>
    </w:p>
    <w:tbl>
      <w:tblPr>
        <w:tblStyle w:val="GridTable1Light-Accent1"/>
        <w:tblW w:w="0" w:type="auto"/>
        <w:jc w:val="center"/>
        <w:tblLook w:val="04A0" w:firstRow="1" w:lastRow="0" w:firstColumn="1" w:lastColumn="0" w:noHBand="0" w:noVBand="1"/>
      </w:tblPr>
      <w:tblGrid>
        <w:gridCol w:w="1248"/>
        <w:gridCol w:w="3295"/>
      </w:tblGrid>
      <w:tr w:rsidR="00331199" w:rsidRPr="008F0495" w14:paraId="71B3CA06" w14:textId="77777777" w:rsidTr="00881E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8" w:type="dxa"/>
            <w:shd w:val="clear" w:color="auto" w:fill="A8DADC"/>
          </w:tcPr>
          <w:p w14:paraId="76BB4C9C" w14:textId="77777777" w:rsidR="00331199" w:rsidRPr="008F0495" w:rsidRDefault="00331199" w:rsidP="00881E74">
            <w:pPr>
              <w:jc w:val="center"/>
              <w:rPr>
                <w:b w:val="0"/>
                <w:lang w:val="en-US"/>
              </w:rPr>
            </w:pPr>
            <w:r>
              <w:rPr>
                <w:b w:val="0"/>
                <w:lang w:val="en-US"/>
              </w:rPr>
              <w:t>Variables</w:t>
            </w:r>
          </w:p>
        </w:tc>
        <w:tc>
          <w:tcPr>
            <w:tcW w:w="3295" w:type="dxa"/>
            <w:shd w:val="clear" w:color="auto" w:fill="A8DADC"/>
          </w:tcPr>
          <w:p w14:paraId="0A76E487" w14:textId="33F5360B" w:rsidR="00331199" w:rsidRPr="008F0495" w:rsidRDefault="00331199" w:rsidP="003311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CE3C46">
              <w:rPr>
                <w:b w:val="0"/>
                <w:lang w:val="en-US"/>
              </w:rPr>
              <w:t xml:space="preserve">DU </w:t>
            </w:r>
            <w:r>
              <w:rPr>
                <w:b w:val="0"/>
                <w:lang w:val="en-US"/>
              </w:rPr>
              <w:t>Paths</w:t>
            </w:r>
          </w:p>
        </w:tc>
      </w:tr>
      <w:tr w:rsidR="00331199" w14:paraId="12C903E0" w14:textId="77777777" w:rsidTr="00881E74">
        <w:trPr>
          <w:trHeight w:val="20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195A2DDC" w14:textId="77777777" w:rsidR="00331199" w:rsidRDefault="00331199" w:rsidP="00881E74">
            <w:pPr>
              <w:jc w:val="center"/>
              <w:rPr>
                <w:b w:val="0"/>
                <w:lang w:val="en-US"/>
              </w:rPr>
            </w:pPr>
          </w:p>
          <w:p w14:paraId="491805DC" w14:textId="37CA928D" w:rsidR="00331199" w:rsidRDefault="00331199" w:rsidP="00331199">
            <w:pPr>
              <w:jc w:val="center"/>
              <w:rPr>
                <w:bCs w:val="0"/>
                <w:lang w:val="en-US"/>
              </w:rPr>
            </w:pPr>
            <w:r>
              <w:rPr>
                <w:b w:val="0"/>
                <w:lang w:val="en-US"/>
              </w:rPr>
              <w:t>query</w:t>
            </w:r>
          </w:p>
          <w:p w14:paraId="39A5B079" w14:textId="77777777" w:rsidR="00331199" w:rsidRDefault="00331199" w:rsidP="00881E74">
            <w:pPr>
              <w:jc w:val="center"/>
              <w:rPr>
                <w:b w:val="0"/>
                <w:lang w:val="en-US"/>
              </w:rPr>
            </w:pPr>
          </w:p>
          <w:p w14:paraId="246FECD9" w14:textId="77777777" w:rsidR="00331199" w:rsidRDefault="00331199" w:rsidP="00881E74">
            <w:pPr>
              <w:jc w:val="center"/>
              <w:rPr>
                <w:b w:val="0"/>
                <w:lang w:val="en-US"/>
              </w:rPr>
            </w:pPr>
          </w:p>
          <w:p w14:paraId="74DE00F8" w14:textId="77777777" w:rsidR="00331199" w:rsidRDefault="00331199" w:rsidP="00881E74">
            <w:pPr>
              <w:jc w:val="center"/>
              <w:rPr>
                <w:b w:val="0"/>
                <w:lang w:val="en-US"/>
              </w:rPr>
            </w:pPr>
          </w:p>
          <w:p w14:paraId="03D81685" w14:textId="77777777" w:rsidR="00331199" w:rsidRPr="009C4E8E" w:rsidRDefault="00331199" w:rsidP="00881E74">
            <w:pPr>
              <w:jc w:val="center"/>
              <w:rPr>
                <w:b w:val="0"/>
                <w:lang w:val="en-US"/>
              </w:rPr>
            </w:pPr>
          </w:p>
        </w:tc>
        <w:tc>
          <w:tcPr>
            <w:tcW w:w="3295" w:type="dxa"/>
          </w:tcPr>
          <w:p w14:paraId="43E18B48" w14:textId="0969583E" w:rsidR="00331199" w:rsidRPr="009C4E8E" w:rsidRDefault="00331199" w:rsidP="00881E74">
            <w:pPr>
              <w:jc w:val="center"/>
              <w:cnfStyle w:val="000000000000" w:firstRow="0" w:lastRow="0" w:firstColumn="0" w:lastColumn="0" w:oddVBand="0" w:evenVBand="0" w:oddHBand="0" w:evenHBand="0" w:firstRowFirstColumn="0" w:firstRowLastColumn="0" w:lastRowFirstColumn="0" w:lastRowLastColumn="0"/>
              <w:rPr>
                <w:lang w:val="en-US"/>
              </w:rPr>
            </w:pPr>
            <w:r w:rsidRPr="0060126A">
              <w:rPr>
                <w:lang w:val="en-US"/>
              </w:rPr>
              <w:t>[1,3]</w:t>
            </w:r>
          </w:p>
        </w:tc>
      </w:tr>
      <w:tr w:rsidR="00331199" w:rsidRPr="005173C3" w14:paraId="41843CDA" w14:textId="77777777" w:rsidTr="00881E74">
        <w:trPr>
          <w:trHeight w:val="121"/>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4A665F7" w14:textId="77777777" w:rsidR="00331199" w:rsidRPr="008F0495" w:rsidRDefault="00331199" w:rsidP="0060126A">
            <w:pPr>
              <w:jc w:val="center"/>
              <w:rPr>
                <w:b w:val="0"/>
                <w:lang w:val="en-US"/>
              </w:rPr>
            </w:pPr>
          </w:p>
        </w:tc>
        <w:tc>
          <w:tcPr>
            <w:tcW w:w="3295" w:type="dxa"/>
          </w:tcPr>
          <w:p w14:paraId="4F1BA23B" w14:textId="3DCF9561" w:rsidR="00331199" w:rsidRPr="009C4E8E"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9E5753">
              <w:rPr>
                <w:lang w:val="en-US"/>
              </w:rPr>
              <w:t>[1,2]</w:t>
            </w:r>
          </w:p>
        </w:tc>
      </w:tr>
      <w:tr w:rsidR="00331199" w14:paraId="724E3D33" w14:textId="77777777" w:rsidTr="00331199">
        <w:trPr>
          <w:trHeight w:val="175"/>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91F5263" w14:textId="77777777" w:rsidR="00331199" w:rsidRPr="008F0495" w:rsidRDefault="00331199" w:rsidP="0060126A">
            <w:pPr>
              <w:jc w:val="center"/>
              <w:rPr>
                <w:b w:val="0"/>
                <w:lang w:val="en-US"/>
              </w:rPr>
            </w:pPr>
          </w:p>
        </w:tc>
        <w:tc>
          <w:tcPr>
            <w:tcW w:w="3295" w:type="dxa"/>
          </w:tcPr>
          <w:p w14:paraId="01E943FA" w14:textId="793E9E99" w:rsidR="00331199" w:rsidRPr="009C4E8E"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9E5753">
              <w:rPr>
                <w:lang w:val="en-US"/>
              </w:rPr>
              <w:t>[1,3,5]</w:t>
            </w:r>
          </w:p>
        </w:tc>
      </w:tr>
      <w:tr w:rsidR="00331199" w:rsidRPr="008F0495" w14:paraId="26071E57" w14:textId="77777777" w:rsidTr="00331199">
        <w:trPr>
          <w:trHeight w:val="22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E8EBF32" w14:textId="77777777" w:rsidR="00331199" w:rsidRDefault="00331199" w:rsidP="0060126A">
            <w:pPr>
              <w:jc w:val="center"/>
              <w:rPr>
                <w:b w:val="0"/>
                <w:lang w:val="en-US"/>
              </w:rPr>
            </w:pPr>
          </w:p>
        </w:tc>
        <w:tc>
          <w:tcPr>
            <w:tcW w:w="3295" w:type="dxa"/>
          </w:tcPr>
          <w:p w14:paraId="7602C4C7" w14:textId="19A0CA14"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9E5753">
              <w:rPr>
                <w:lang w:val="en-US"/>
              </w:rPr>
              <w:t>[1,3,4]</w:t>
            </w:r>
          </w:p>
        </w:tc>
      </w:tr>
      <w:tr w:rsidR="00331199" w:rsidRPr="008F0495" w14:paraId="15F9ABBA" w14:textId="77777777" w:rsidTr="00331199">
        <w:trPr>
          <w:trHeight w:val="22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03EB077" w14:textId="77777777" w:rsidR="00331199" w:rsidRDefault="00331199" w:rsidP="0060126A">
            <w:pPr>
              <w:jc w:val="center"/>
              <w:rPr>
                <w:b w:val="0"/>
                <w:lang w:val="en-US"/>
              </w:rPr>
            </w:pPr>
          </w:p>
        </w:tc>
        <w:tc>
          <w:tcPr>
            <w:tcW w:w="3295" w:type="dxa"/>
          </w:tcPr>
          <w:p w14:paraId="70049C85" w14:textId="2F4E50F5" w:rsidR="00331199" w:rsidRPr="009E5753"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104AB8">
              <w:rPr>
                <w:lang w:val="en-US"/>
              </w:rPr>
              <w:t>[1,3,5,6,7]</w:t>
            </w:r>
          </w:p>
        </w:tc>
      </w:tr>
      <w:tr w:rsidR="00331199" w:rsidRPr="008F0495" w14:paraId="2274E238" w14:textId="77777777" w:rsidTr="00331199">
        <w:trPr>
          <w:trHeight w:val="238"/>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7685A23F" w14:textId="77777777" w:rsidR="00331199" w:rsidRDefault="00331199" w:rsidP="0060126A">
            <w:pPr>
              <w:jc w:val="center"/>
              <w:rPr>
                <w:b w:val="0"/>
                <w:lang w:val="en-US"/>
              </w:rPr>
            </w:pPr>
          </w:p>
        </w:tc>
        <w:tc>
          <w:tcPr>
            <w:tcW w:w="3295" w:type="dxa"/>
          </w:tcPr>
          <w:p w14:paraId="7FAE53DA" w14:textId="3613507D" w:rsidR="00331199" w:rsidRP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331199">
              <w:rPr>
                <w:lang w:val="en-US"/>
              </w:rPr>
              <w:t>[1,3,5,6,13]</w:t>
            </w:r>
          </w:p>
        </w:tc>
      </w:tr>
      <w:tr w:rsidR="00331199" w:rsidRPr="008F0495" w14:paraId="4DABA5B9"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7A23C805" w14:textId="77777777" w:rsidR="00331199" w:rsidRDefault="00331199" w:rsidP="0060126A">
            <w:pPr>
              <w:jc w:val="center"/>
              <w:rPr>
                <w:b w:val="0"/>
                <w:lang w:val="en-US"/>
              </w:rPr>
            </w:pPr>
          </w:p>
          <w:p w14:paraId="49BD4E8B" w14:textId="77777777" w:rsidR="00331199" w:rsidRDefault="00331199" w:rsidP="0060126A">
            <w:pPr>
              <w:jc w:val="center"/>
              <w:rPr>
                <w:b w:val="0"/>
                <w:lang w:val="en-US"/>
              </w:rPr>
            </w:pPr>
          </w:p>
          <w:p w14:paraId="7E7B0588" w14:textId="77777777" w:rsidR="00331199" w:rsidRDefault="00331199" w:rsidP="0060126A">
            <w:pPr>
              <w:jc w:val="center"/>
              <w:rPr>
                <w:b w:val="0"/>
                <w:lang w:val="en-US"/>
              </w:rPr>
            </w:pPr>
          </w:p>
          <w:p w14:paraId="509026D8" w14:textId="77777777" w:rsidR="00331199" w:rsidRDefault="00331199" w:rsidP="0060126A">
            <w:pPr>
              <w:jc w:val="center"/>
              <w:rPr>
                <w:b w:val="0"/>
                <w:lang w:val="en-US"/>
              </w:rPr>
            </w:pPr>
          </w:p>
          <w:p w14:paraId="452F10CC" w14:textId="77777777" w:rsidR="00331199" w:rsidRDefault="00331199" w:rsidP="0060126A">
            <w:pPr>
              <w:jc w:val="center"/>
              <w:rPr>
                <w:b w:val="0"/>
                <w:lang w:val="en-US"/>
              </w:rPr>
            </w:pPr>
          </w:p>
          <w:p w14:paraId="39A44444" w14:textId="77777777" w:rsidR="00331199" w:rsidRDefault="00331199" w:rsidP="0060126A">
            <w:pPr>
              <w:jc w:val="center"/>
              <w:rPr>
                <w:b w:val="0"/>
                <w:lang w:val="en-US"/>
              </w:rPr>
            </w:pPr>
          </w:p>
          <w:p w14:paraId="6DDBBC97" w14:textId="77777777" w:rsidR="00331199" w:rsidRDefault="00331199" w:rsidP="0060126A">
            <w:pPr>
              <w:jc w:val="center"/>
              <w:rPr>
                <w:b w:val="0"/>
                <w:lang w:val="en-US"/>
              </w:rPr>
            </w:pPr>
          </w:p>
          <w:p w14:paraId="21DEEF88" w14:textId="77777777" w:rsidR="00331199" w:rsidRDefault="00331199" w:rsidP="0060126A">
            <w:pPr>
              <w:jc w:val="center"/>
              <w:rPr>
                <w:b w:val="0"/>
                <w:lang w:val="en-US"/>
              </w:rPr>
            </w:pPr>
          </w:p>
          <w:p w14:paraId="009805DC" w14:textId="77777777" w:rsidR="00331199" w:rsidRDefault="00331199" w:rsidP="0060126A">
            <w:pPr>
              <w:jc w:val="center"/>
              <w:rPr>
                <w:b w:val="0"/>
                <w:lang w:val="en-US"/>
              </w:rPr>
            </w:pPr>
          </w:p>
          <w:p w14:paraId="6325670B" w14:textId="77777777" w:rsidR="00331199" w:rsidRDefault="00331199" w:rsidP="0060126A">
            <w:pPr>
              <w:jc w:val="center"/>
              <w:rPr>
                <w:b w:val="0"/>
                <w:lang w:val="en-US"/>
              </w:rPr>
            </w:pPr>
          </w:p>
          <w:p w14:paraId="2CEEEB96" w14:textId="77777777" w:rsidR="00331199" w:rsidRDefault="00331199" w:rsidP="0060126A">
            <w:pPr>
              <w:jc w:val="center"/>
              <w:rPr>
                <w:b w:val="0"/>
                <w:lang w:val="en-US"/>
              </w:rPr>
            </w:pPr>
          </w:p>
          <w:p w14:paraId="64D0AF95" w14:textId="77777777" w:rsidR="00331199" w:rsidRDefault="00331199" w:rsidP="0060126A">
            <w:pPr>
              <w:jc w:val="center"/>
              <w:rPr>
                <w:b w:val="0"/>
                <w:lang w:val="en-US"/>
              </w:rPr>
            </w:pPr>
          </w:p>
          <w:p w14:paraId="34ECDC05" w14:textId="77777777" w:rsidR="00331199" w:rsidRDefault="00331199" w:rsidP="0060126A">
            <w:pPr>
              <w:jc w:val="center"/>
              <w:rPr>
                <w:b w:val="0"/>
                <w:lang w:val="en-US"/>
              </w:rPr>
            </w:pPr>
          </w:p>
          <w:p w14:paraId="7DC16D13" w14:textId="77777777" w:rsidR="00331199" w:rsidRDefault="00331199" w:rsidP="0060126A">
            <w:pPr>
              <w:jc w:val="center"/>
              <w:rPr>
                <w:b w:val="0"/>
                <w:lang w:val="en-US"/>
              </w:rPr>
            </w:pPr>
          </w:p>
          <w:p w14:paraId="00827A20" w14:textId="77777777" w:rsidR="00331199" w:rsidRDefault="00331199" w:rsidP="0060126A">
            <w:pPr>
              <w:jc w:val="center"/>
              <w:rPr>
                <w:b w:val="0"/>
                <w:lang w:val="en-US"/>
              </w:rPr>
            </w:pPr>
          </w:p>
          <w:p w14:paraId="2893D9CB" w14:textId="77777777" w:rsidR="00331199" w:rsidRDefault="00331199" w:rsidP="0060126A">
            <w:pPr>
              <w:jc w:val="center"/>
              <w:rPr>
                <w:b w:val="0"/>
                <w:lang w:val="en-US"/>
              </w:rPr>
            </w:pPr>
          </w:p>
          <w:p w14:paraId="4B17151E" w14:textId="77777777" w:rsidR="00331199" w:rsidRDefault="00331199" w:rsidP="0060126A">
            <w:pPr>
              <w:jc w:val="center"/>
              <w:rPr>
                <w:b w:val="0"/>
                <w:lang w:val="en-US"/>
              </w:rPr>
            </w:pPr>
          </w:p>
          <w:p w14:paraId="4F91F31B" w14:textId="77777777" w:rsidR="00331199" w:rsidRDefault="00331199" w:rsidP="0060126A">
            <w:pPr>
              <w:jc w:val="center"/>
              <w:rPr>
                <w:b w:val="0"/>
                <w:lang w:val="en-US"/>
              </w:rPr>
            </w:pPr>
          </w:p>
          <w:p w14:paraId="2D2834D1" w14:textId="77777777" w:rsidR="00331199" w:rsidRDefault="00331199" w:rsidP="0060126A">
            <w:pPr>
              <w:jc w:val="center"/>
              <w:rPr>
                <w:b w:val="0"/>
                <w:lang w:val="en-US"/>
              </w:rPr>
            </w:pPr>
          </w:p>
          <w:p w14:paraId="2D38F1C0" w14:textId="26E64A49" w:rsidR="00331199" w:rsidRDefault="00331199" w:rsidP="00331199">
            <w:pPr>
              <w:jc w:val="center"/>
              <w:rPr>
                <w:b w:val="0"/>
                <w:lang w:val="en-US"/>
              </w:rPr>
            </w:pPr>
            <w:r>
              <w:rPr>
                <w:b w:val="0"/>
                <w:lang w:val="en-US"/>
              </w:rPr>
              <w:t>x</w:t>
            </w:r>
          </w:p>
        </w:tc>
        <w:tc>
          <w:tcPr>
            <w:tcW w:w="3295" w:type="dxa"/>
          </w:tcPr>
          <w:p w14:paraId="0061DB56" w14:textId="5163EE7E"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[5,6,7]</w:t>
            </w:r>
          </w:p>
        </w:tc>
      </w:tr>
      <w:tr w:rsidR="00331199" w14:paraId="59B220D8"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D01786F" w14:textId="77777777" w:rsidR="00331199" w:rsidRPr="008F0495" w:rsidRDefault="00331199" w:rsidP="0060126A">
            <w:pPr>
              <w:jc w:val="center"/>
              <w:rPr>
                <w:b w:val="0"/>
                <w:lang w:val="en-US"/>
              </w:rPr>
            </w:pPr>
          </w:p>
        </w:tc>
        <w:tc>
          <w:tcPr>
            <w:tcW w:w="3295" w:type="dxa"/>
          </w:tcPr>
          <w:p w14:paraId="3ECF8A4D" w14:textId="01C12F4B" w:rsidR="00331199" w:rsidRPr="009C4E8E"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[5,6,13]</w:t>
            </w:r>
          </w:p>
        </w:tc>
      </w:tr>
      <w:tr w:rsidR="00331199" w14:paraId="7A8E1A67"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1A2F3CF" w14:textId="77777777" w:rsidR="00331199" w:rsidRPr="008F0495" w:rsidRDefault="00331199" w:rsidP="0060126A">
            <w:pPr>
              <w:jc w:val="center"/>
              <w:rPr>
                <w:b w:val="0"/>
                <w:lang w:val="en-US"/>
              </w:rPr>
            </w:pPr>
          </w:p>
        </w:tc>
        <w:tc>
          <w:tcPr>
            <w:tcW w:w="3295" w:type="dxa"/>
          </w:tcPr>
          <w:p w14:paraId="6EDD278E" w14:textId="6B4009B7" w:rsidR="00331199" w:rsidRPr="009C4E8E"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[5,6,7,10]</w:t>
            </w:r>
          </w:p>
        </w:tc>
      </w:tr>
      <w:tr w:rsidR="00331199" w14:paraId="37F19845"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897EDE9" w14:textId="77777777" w:rsidR="00331199" w:rsidRDefault="00331199" w:rsidP="0060126A">
            <w:pPr>
              <w:jc w:val="center"/>
              <w:rPr>
                <w:b w:val="0"/>
                <w:lang w:val="en-US"/>
              </w:rPr>
            </w:pPr>
          </w:p>
        </w:tc>
        <w:tc>
          <w:tcPr>
            <w:tcW w:w="3295" w:type="dxa"/>
          </w:tcPr>
          <w:p w14:paraId="0E9FA6DA" w14:textId="12C1978A"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[5,6,7,8]</w:t>
            </w:r>
          </w:p>
        </w:tc>
      </w:tr>
      <w:tr w:rsidR="00331199" w14:paraId="7E001FD2"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A6B6C6D" w14:textId="77777777" w:rsidR="00331199" w:rsidRDefault="00331199" w:rsidP="0060126A">
            <w:pPr>
              <w:jc w:val="center"/>
              <w:rPr>
                <w:b w:val="0"/>
                <w:lang w:val="en-US"/>
              </w:rPr>
            </w:pPr>
          </w:p>
        </w:tc>
        <w:tc>
          <w:tcPr>
            <w:tcW w:w="3295" w:type="dxa"/>
          </w:tcPr>
          <w:p w14:paraId="267641AA" w14:textId="21658C26"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[5,6,7,9]</w:t>
            </w:r>
          </w:p>
        </w:tc>
      </w:tr>
      <w:tr w:rsidR="00331199" w14:paraId="42D0C90C"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5D1AED4" w14:textId="77777777" w:rsidR="00331199" w:rsidRDefault="00331199" w:rsidP="0060126A">
            <w:pPr>
              <w:jc w:val="center"/>
              <w:rPr>
                <w:b w:val="0"/>
                <w:lang w:val="en-US"/>
              </w:rPr>
            </w:pPr>
          </w:p>
        </w:tc>
        <w:tc>
          <w:tcPr>
            <w:tcW w:w="3295" w:type="dxa"/>
          </w:tcPr>
          <w:p w14:paraId="4DC63693" w14:textId="61212E3F"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[5,6,7,10,11]</w:t>
            </w:r>
          </w:p>
        </w:tc>
      </w:tr>
      <w:tr w:rsidR="00331199" w14:paraId="1E4F9C4A"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EBDA4AE" w14:textId="77777777" w:rsidR="00331199" w:rsidRDefault="00331199" w:rsidP="0060126A">
            <w:pPr>
              <w:jc w:val="center"/>
              <w:rPr>
                <w:b w:val="0"/>
                <w:lang w:val="en-US"/>
              </w:rPr>
            </w:pPr>
          </w:p>
        </w:tc>
        <w:tc>
          <w:tcPr>
            <w:tcW w:w="3295" w:type="dxa"/>
          </w:tcPr>
          <w:p w14:paraId="3DBB29F5" w14:textId="6938F7C8"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[5,6,7,10,12]</w:t>
            </w:r>
          </w:p>
        </w:tc>
      </w:tr>
      <w:tr w:rsidR="00331199" w14:paraId="62DA8E28"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F2B8604" w14:textId="77777777" w:rsidR="00331199" w:rsidRDefault="00331199" w:rsidP="0060126A">
            <w:pPr>
              <w:jc w:val="center"/>
              <w:rPr>
                <w:b w:val="0"/>
                <w:lang w:val="en-US"/>
              </w:rPr>
            </w:pPr>
          </w:p>
        </w:tc>
        <w:tc>
          <w:tcPr>
            <w:tcW w:w="3295" w:type="dxa"/>
          </w:tcPr>
          <w:p w14:paraId="05A2C5BA" w14:textId="52A45BDD"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[5,6,7,10,11,12]</w:t>
            </w:r>
          </w:p>
        </w:tc>
      </w:tr>
      <w:tr w:rsidR="00331199" w14:paraId="7C465D42"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758C7316" w14:textId="77777777" w:rsidR="00331199" w:rsidRDefault="00331199" w:rsidP="0060126A">
            <w:pPr>
              <w:jc w:val="center"/>
              <w:rPr>
                <w:b w:val="0"/>
                <w:lang w:val="en-US"/>
              </w:rPr>
            </w:pPr>
          </w:p>
        </w:tc>
        <w:tc>
          <w:tcPr>
            <w:tcW w:w="3295" w:type="dxa"/>
          </w:tcPr>
          <w:p w14:paraId="143D381B" w14:textId="3A683029"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[8,6,7]</w:t>
            </w:r>
          </w:p>
        </w:tc>
      </w:tr>
      <w:tr w:rsidR="00331199" w14:paraId="6731F541"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274A397" w14:textId="77777777" w:rsidR="00331199" w:rsidRDefault="00331199" w:rsidP="0060126A">
            <w:pPr>
              <w:jc w:val="center"/>
              <w:rPr>
                <w:b w:val="0"/>
                <w:lang w:val="en-US"/>
              </w:rPr>
            </w:pPr>
          </w:p>
        </w:tc>
        <w:tc>
          <w:tcPr>
            <w:tcW w:w="3295" w:type="dxa"/>
          </w:tcPr>
          <w:p w14:paraId="26C8DD70" w14:textId="6B513A7D"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[8,6,13]</w:t>
            </w:r>
          </w:p>
        </w:tc>
      </w:tr>
      <w:tr w:rsidR="00331199" w14:paraId="1311019A"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29A9D54" w14:textId="77777777" w:rsidR="00331199" w:rsidRDefault="00331199" w:rsidP="0060126A">
            <w:pPr>
              <w:jc w:val="center"/>
              <w:rPr>
                <w:b w:val="0"/>
                <w:lang w:val="en-US"/>
              </w:rPr>
            </w:pPr>
          </w:p>
        </w:tc>
        <w:tc>
          <w:tcPr>
            <w:tcW w:w="3295" w:type="dxa"/>
          </w:tcPr>
          <w:p w14:paraId="18494A0C" w14:textId="61CA8219"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[8,6,7,10]</w:t>
            </w:r>
          </w:p>
        </w:tc>
      </w:tr>
      <w:tr w:rsidR="00331199" w14:paraId="2ACD7A2B"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E773B21" w14:textId="77777777" w:rsidR="00331199" w:rsidRDefault="00331199" w:rsidP="0060126A">
            <w:pPr>
              <w:jc w:val="center"/>
              <w:rPr>
                <w:b w:val="0"/>
                <w:lang w:val="en-US"/>
              </w:rPr>
            </w:pPr>
          </w:p>
        </w:tc>
        <w:tc>
          <w:tcPr>
            <w:tcW w:w="3295" w:type="dxa"/>
          </w:tcPr>
          <w:p w14:paraId="2F4C3F26" w14:textId="1DCD9431"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[8,6,7,8]</w:t>
            </w:r>
          </w:p>
        </w:tc>
      </w:tr>
      <w:tr w:rsidR="00331199" w14:paraId="166B8703"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7D4A076" w14:textId="77777777" w:rsidR="00331199" w:rsidRDefault="00331199" w:rsidP="0060126A">
            <w:pPr>
              <w:jc w:val="center"/>
              <w:rPr>
                <w:b w:val="0"/>
                <w:lang w:val="en-US"/>
              </w:rPr>
            </w:pPr>
          </w:p>
        </w:tc>
        <w:tc>
          <w:tcPr>
            <w:tcW w:w="3295" w:type="dxa"/>
          </w:tcPr>
          <w:p w14:paraId="0C870705" w14:textId="0BACFCE9"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[8,6,7,9]</w:t>
            </w:r>
          </w:p>
        </w:tc>
      </w:tr>
      <w:tr w:rsidR="00331199" w14:paraId="43A51AD8"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627438D" w14:textId="77777777" w:rsidR="00331199" w:rsidRDefault="00331199" w:rsidP="0060126A">
            <w:pPr>
              <w:jc w:val="center"/>
              <w:rPr>
                <w:b w:val="0"/>
                <w:lang w:val="en-US"/>
              </w:rPr>
            </w:pPr>
          </w:p>
        </w:tc>
        <w:tc>
          <w:tcPr>
            <w:tcW w:w="3295" w:type="dxa"/>
          </w:tcPr>
          <w:p w14:paraId="41B8AC19" w14:textId="29BE6516"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[8,6,7,10,11]</w:t>
            </w:r>
          </w:p>
        </w:tc>
      </w:tr>
      <w:tr w:rsidR="00331199" w14:paraId="2D8FD0BD"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003B819" w14:textId="77777777" w:rsidR="00331199" w:rsidRDefault="00331199" w:rsidP="0060126A">
            <w:pPr>
              <w:jc w:val="center"/>
              <w:rPr>
                <w:b w:val="0"/>
                <w:lang w:val="en-US"/>
              </w:rPr>
            </w:pPr>
          </w:p>
        </w:tc>
        <w:tc>
          <w:tcPr>
            <w:tcW w:w="3295" w:type="dxa"/>
          </w:tcPr>
          <w:p w14:paraId="1543EC74" w14:textId="190978B4"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[8,6,7,10,12]</w:t>
            </w:r>
          </w:p>
        </w:tc>
      </w:tr>
      <w:tr w:rsidR="00331199" w14:paraId="46486534"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147B2EA" w14:textId="77777777" w:rsidR="00331199" w:rsidRDefault="00331199" w:rsidP="0060126A">
            <w:pPr>
              <w:jc w:val="center"/>
              <w:rPr>
                <w:b w:val="0"/>
                <w:lang w:val="en-US"/>
              </w:rPr>
            </w:pPr>
          </w:p>
        </w:tc>
        <w:tc>
          <w:tcPr>
            <w:tcW w:w="3295" w:type="dxa"/>
          </w:tcPr>
          <w:p w14:paraId="1F2FDB9D" w14:textId="6495992D"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[8,6,7,10,11,12]</w:t>
            </w:r>
          </w:p>
        </w:tc>
      </w:tr>
      <w:tr w:rsidR="00331199" w14:paraId="61AEFA83"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25F6790" w14:textId="77777777" w:rsidR="00331199" w:rsidRDefault="00331199" w:rsidP="0060126A">
            <w:pPr>
              <w:jc w:val="center"/>
              <w:rPr>
                <w:b w:val="0"/>
                <w:lang w:val="en-US"/>
              </w:rPr>
            </w:pPr>
          </w:p>
        </w:tc>
        <w:tc>
          <w:tcPr>
            <w:tcW w:w="3295" w:type="dxa"/>
          </w:tcPr>
          <w:p w14:paraId="3B179083" w14:textId="572724C0"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[9,6,7]</w:t>
            </w:r>
          </w:p>
        </w:tc>
      </w:tr>
      <w:tr w:rsidR="00331199" w14:paraId="2CE1620E"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0CD6629" w14:textId="77777777" w:rsidR="00331199" w:rsidRDefault="00331199" w:rsidP="0060126A">
            <w:pPr>
              <w:jc w:val="center"/>
              <w:rPr>
                <w:b w:val="0"/>
                <w:lang w:val="en-US"/>
              </w:rPr>
            </w:pPr>
          </w:p>
        </w:tc>
        <w:tc>
          <w:tcPr>
            <w:tcW w:w="3295" w:type="dxa"/>
          </w:tcPr>
          <w:p w14:paraId="48B711A9" w14:textId="3391CC04"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[9,6,13]</w:t>
            </w:r>
          </w:p>
        </w:tc>
      </w:tr>
      <w:tr w:rsidR="00331199" w14:paraId="0C68573B"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D7B7FE3" w14:textId="77777777" w:rsidR="00331199" w:rsidRDefault="00331199" w:rsidP="0060126A">
            <w:pPr>
              <w:jc w:val="center"/>
              <w:rPr>
                <w:b w:val="0"/>
                <w:lang w:val="en-US"/>
              </w:rPr>
            </w:pPr>
          </w:p>
        </w:tc>
        <w:tc>
          <w:tcPr>
            <w:tcW w:w="3295" w:type="dxa"/>
          </w:tcPr>
          <w:p w14:paraId="3528A0F3" w14:textId="71CB9795"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[9,6,7,10]</w:t>
            </w:r>
          </w:p>
        </w:tc>
      </w:tr>
      <w:tr w:rsidR="00331199" w14:paraId="1007F112"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0EAD306" w14:textId="77777777" w:rsidR="00331199" w:rsidRDefault="00331199" w:rsidP="0060126A">
            <w:pPr>
              <w:jc w:val="center"/>
              <w:rPr>
                <w:b w:val="0"/>
                <w:lang w:val="en-US"/>
              </w:rPr>
            </w:pPr>
          </w:p>
        </w:tc>
        <w:tc>
          <w:tcPr>
            <w:tcW w:w="3295" w:type="dxa"/>
          </w:tcPr>
          <w:p w14:paraId="0BAE6DB1" w14:textId="15AF2EB5"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[9,6,7,8]</w:t>
            </w:r>
          </w:p>
        </w:tc>
      </w:tr>
      <w:tr w:rsidR="00331199" w14:paraId="0F65E97D"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1988329" w14:textId="77777777" w:rsidR="00331199" w:rsidRDefault="00331199" w:rsidP="0060126A">
            <w:pPr>
              <w:jc w:val="center"/>
              <w:rPr>
                <w:b w:val="0"/>
                <w:lang w:val="en-US"/>
              </w:rPr>
            </w:pPr>
          </w:p>
        </w:tc>
        <w:tc>
          <w:tcPr>
            <w:tcW w:w="3295" w:type="dxa"/>
          </w:tcPr>
          <w:p w14:paraId="62EC95BB" w14:textId="32E3CD04"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[9,6,7,9]</w:t>
            </w:r>
          </w:p>
        </w:tc>
      </w:tr>
      <w:tr w:rsidR="00331199" w14:paraId="66CD273F"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0528F25" w14:textId="77777777" w:rsidR="00331199" w:rsidRDefault="00331199" w:rsidP="0060126A">
            <w:pPr>
              <w:jc w:val="center"/>
              <w:rPr>
                <w:b w:val="0"/>
                <w:lang w:val="en-US"/>
              </w:rPr>
            </w:pPr>
          </w:p>
        </w:tc>
        <w:tc>
          <w:tcPr>
            <w:tcW w:w="3295" w:type="dxa"/>
          </w:tcPr>
          <w:p w14:paraId="1A4A3A3D" w14:textId="742DE769"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[9,6,7,10,11]</w:t>
            </w:r>
          </w:p>
        </w:tc>
      </w:tr>
      <w:tr w:rsidR="00331199" w14:paraId="65C0D553"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EC4326D" w14:textId="77777777" w:rsidR="00331199" w:rsidRDefault="00331199" w:rsidP="0060126A">
            <w:pPr>
              <w:jc w:val="center"/>
              <w:rPr>
                <w:b w:val="0"/>
                <w:lang w:val="en-US"/>
              </w:rPr>
            </w:pPr>
          </w:p>
        </w:tc>
        <w:tc>
          <w:tcPr>
            <w:tcW w:w="3295" w:type="dxa"/>
          </w:tcPr>
          <w:p w14:paraId="67CF3B9D" w14:textId="2782A169"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[9,6,7,10,12]</w:t>
            </w:r>
          </w:p>
        </w:tc>
      </w:tr>
      <w:tr w:rsidR="00331199" w14:paraId="6148F29D"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951259C" w14:textId="77777777" w:rsidR="00331199" w:rsidRDefault="00331199" w:rsidP="0060126A">
            <w:pPr>
              <w:jc w:val="center"/>
              <w:rPr>
                <w:b w:val="0"/>
                <w:lang w:val="en-US"/>
              </w:rPr>
            </w:pPr>
          </w:p>
        </w:tc>
        <w:tc>
          <w:tcPr>
            <w:tcW w:w="3295" w:type="dxa"/>
          </w:tcPr>
          <w:p w14:paraId="791C9255" w14:textId="074880D8"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[9,6,7,10,11,12]</w:t>
            </w:r>
          </w:p>
        </w:tc>
      </w:tr>
      <w:tr w:rsidR="00331199" w14:paraId="05C4E84B"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ECA342F" w14:textId="77777777" w:rsidR="00331199" w:rsidRDefault="00331199" w:rsidP="0060126A">
            <w:pPr>
              <w:jc w:val="center"/>
              <w:rPr>
                <w:b w:val="0"/>
                <w:lang w:val="en-US"/>
              </w:rPr>
            </w:pPr>
          </w:p>
        </w:tc>
        <w:tc>
          <w:tcPr>
            <w:tcW w:w="3295" w:type="dxa"/>
          </w:tcPr>
          <w:p w14:paraId="1E40ADB7" w14:textId="1D6C7E1C"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[12,6,7]</w:t>
            </w:r>
          </w:p>
        </w:tc>
      </w:tr>
      <w:tr w:rsidR="00331199" w14:paraId="3DB587C4"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7537BE08" w14:textId="77777777" w:rsidR="00331199" w:rsidRDefault="00331199" w:rsidP="0060126A">
            <w:pPr>
              <w:jc w:val="center"/>
              <w:rPr>
                <w:b w:val="0"/>
                <w:lang w:val="en-US"/>
              </w:rPr>
            </w:pPr>
          </w:p>
        </w:tc>
        <w:tc>
          <w:tcPr>
            <w:tcW w:w="3295" w:type="dxa"/>
          </w:tcPr>
          <w:p w14:paraId="76824013" w14:textId="3DC73FD1"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[12,6,13]</w:t>
            </w:r>
          </w:p>
        </w:tc>
      </w:tr>
      <w:tr w:rsidR="00331199" w14:paraId="620DF99E"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3450660" w14:textId="77777777" w:rsidR="00331199" w:rsidRDefault="00331199" w:rsidP="0060126A">
            <w:pPr>
              <w:jc w:val="center"/>
              <w:rPr>
                <w:b w:val="0"/>
                <w:lang w:val="en-US"/>
              </w:rPr>
            </w:pPr>
          </w:p>
        </w:tc>
        <w:tc>
          <w:tcPr>
            <w:tcW w:w="3295" w:type="dxa"/>
          </w:tcPr>
          <w:p w14:paraId="6A1284B6" w14:textId="463B52D5"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[12,6,7,10]</w:t>
            </w:r>
          </w:p>
        </w:tc>
      </w:tr>
      <w:tr w:rsidR="00331199" w14:paraId="1B0011A6"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6DA431C" w14:textId="77777777" w:rsidR="00331199" w:rsidRDefault="00331199" w:rsidP="0060126A">
            <w:pPr>
              <w:jc w:val="center"/>
              <w:rPr>
                <w:b w:val="0"/>
                <w:lang w:val="en-US"/>
              </w:rPr>
            </w:pPr>
          </w:p>
        </w:tc>
        <w:tc>
          <w:tcPr>
            <w:tcW w:w="3295" w:type="dxa"/>
          </w:tcPr>
          <w:p w14:paraId="4E4D3C59" w14:textId="4C257E5E"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[12,6,7,8]</w:t>
            </w:r>
          </w:p>
        </w:tc>
      </w:tr>
      <w:tr w:rsidR="00331199" w14:paraId="05E032D7"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A73E742" w14:textId="77777777" w:rsidR="00331199" w:rsidRDefault="00331199" w:rsidP="0060126A">
            <w:pPr>
              <w:jc w:val="center"/>
              <w:rPr>
                <w:b w:val="0"/>
                <w:lang w:val="en-US"/>
              </w:rPr>
            </w:pPr>
          </w:p>
        </w:tc>
        <w:tc>
          <w:tcPr>
            <w:tcW w:w="3295" w:type="dxa"/>
          </w:tcPr>
          <w:p w14:paraId="1B7B9509" w14:textId="51174C0A"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[12,6,7,9]</w:t>
            </w:r>
          </w:p>
        </w:tc>
      </w:tr>
      <w:tr w:rsidR="00331199" w14:paraId="0D610F51"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B3F7683" w14:textId="77777777" w:rsidR="00331199" w:rsidRDefault="00331199" w:rsidP="0060126A">
            <w:pPr>
              <w:jc w:val="center"/>
              <w:rPr>
                <w:b w:val="0"/>
                <w:lang w:val="en-US"/>
              </w:rPr>
            </w:pPr>
          </w:p>
        </w:tc>
        <w:tc>
          <w:tcPr>
            <w:tcW w:w="3295" w:type="dxa"/>
          </w:tcPr>
          <w:p w14:paraId="1CB23252" w14:textId="40E7DCFB"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[12,6,7,10,11]</w:t>
            </w:r>
          </w:p>
        </w:tc>
      </w:tr>
      <w:tr w:rsidR="00331199" w14:paraId="619F5651"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C435AF7" w14:textId="77777777" w:rsidR="00331199" w:rsidRDefault="00331199" w:rsidP="0060126A">
            <w:pPr>
              <w:jc w:val="center"/>
              <w:rPr>
                <w:b w:val="0"/>
                <w:lang w:val="en-US"/>
              </w:rPr>
            </w:pPr>
          </w:p>
        </w:tc>
        <w:tc>
          <w:tcPr>
            <w:tcW w:w="3295" w:type="dxa"/>
          </w:tcPr>
          <w:p w14:paraId="1F059112" w14:textId="650BE32F"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[12,6,7,10,12]</w:t>
            </w:r>
          </w:p>
        </w:tc>
      </w:tr>
      <w:tr w:rsidR="00331199" w14:paraId="08F12B59"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4EB010C" w14:textId="77777777" w:rsidR="00331199" w:rsidRDefault="00331199" w:rsidP="0060126A">
            <w:pPr>
              <w:jc w:val="center"/>
              <w:rPr>
                <w:b w:val="0"/>
                <w:lang w:val="en-US"/>
              </w:rPr>
            </w:pPr>
          </w:p>
        </w:tc>
        <w:tc>
          <w:tcPr>
            <w:tcW w:w="3295" w:type="dxa"/>
          </w:tcPr>
          <w:p w14:paraId="6693EFB7" w14:textId="3B297766"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[12,6,7,10,11,12]</w:t>
            </w:r>
          </w:p>
        </w:tc>
      </w:tr>
      <w:tr w:rsidR="00331199" w14:paraId="0F6E227D"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19E72CA8" w14:textId="77777777" w:rsidR="00331199" w:rsidRDefault="00331199" w:rsidP="00331199">
            <w:pPr>
              <w:jc w:val="center"/>
              <w:rPr>
                <w:b w:val="0"/>
                <w:lang w:val="en-US"/>
              </w:rPr>
            </w:pPr>
          </w:p>
          <w:p w14:paraId="54A8E1AD" w14:textId="77777777" w:rsidR="00331199" w:rsidRDefault="00331199" w:rsidP="00331199">
            <w:pPr>
              <w:jc w:val="center"/>
              <w:rPr>
                <w:b w:val="0"/>
                <w:lang w:val="en-US"/>
              </w:rPr>
            </w:pPr>
          </w:p>
          <w:p w14:paraId="6DE68FF9" w14:textId="77777777" w:rsidR="00331199" w:rsidRDefault="00331199" w:rsidP="00331199">
            <w:pPr>
              <w:jc w:val="center"/>
              <w:rPr>
                <w:b w:val="0"/>
                <w:lang w:val="en-US"/>
              </w:rPr>
            </w:pPr>
          </w:p>
          <w:p w14:paraId="412E3366" w14:textId="77777777" w:rsidR="00331199" w:rsidRDefault="00331199" w:rsidP="00331199">
            <w:pPr>
              <w:jc w:val="center"/>
              <w:rPr>
                <w:b w:val="0"/>
                <w:lang w:val="en-US"/>
              </w:rPr>
            </w:pPr>
          </w:p>
          <w:p w14:paraId="3BBE75A3" w14:textId="4ADB6CF4" w:rsidR="00331199" w:rsidRDefault="00331199" w:rsidP="00331199">
            <w:pPr>
              <w:jc w:val="center"/>
              <w:rPr>
                <w:b w:val="0"/>
                <w:lang w:val="en-US"/>
              </w:rPr>
            </w:pPr>
            <w:proofErr w:type="spellStart"/>
            <w:r>
              <w:rPr>
                <w:b w:val="0"/>
                <w:lang w:val="en-US"/>
              </w:rPr>
              <w:t>i</w:t>
            </w:r>
            <w:proofErr w:type="spellEnd"/>
          </w:p>
        </w:tc>
        <w:tc>
          <w:tcPr>
            <w:tcW w:w="3295" w:type="dxa"/>
          </w:tcPr>
          <w:p w14:paraId="7FF77A93" w14:textId="42B81211"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[5,6,7]</w:t>
            </w:r>
          </w:p>
        </w:tc>
      </w:tr>
      <w:tr w:rsidR="00331199" w14:paraId="599BD0B2"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F2DE057" w14:textId="77777777" w:rsidR="00331199" w:rsidRDefault="00331199" w:rsidP="00331199">
            <w:pPr>
              <w:jc w:val="center"/>
              <w:rPr>
                <w:b w:val="0"/>
                <w:lang w:val="en-US"/>
              </w:rPr>
            </w:pPr>
          </w:p>
        </w:tc>
        <w:tc>
          <w:tcPr>
            <w:tcW w:w="3295" w:type="dxa"/>
          </w:tcPr>
          <w:p w14:paraId="266A8FA7" w14:textId="478254DE" w:rsidR="00331199" w:rsidRDefault="00331199" w:rsidP="00331199">
            <w:pPr>
              <w:tabs>
                <w:tab w:val="left" w:pos="855"/>
              </w:tabs>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[5,6,13]</w:t>
            </w:r>
          </w:p>
        </w:tc>
      </w:tr>
      <w:tr w:rsidR="00331199" w14:paraId="6335EA87"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9A21FB8" w14:textId="77777777" w:rsidR="00331199" w:rsidRDefault="00331199" w:rsidP="00331199">
            <w:pPr>
              <w:jc w:val="center"/>
              <w:rPr>
                <w:b w:val="0"/>
                <w:lang w:val="en-US"/>
              </w:rPr>
            </w:pPr>
          </w:p>
        </w:tc>
        <w:tc>
          <w:tcPr>
            <w:tcW w:w="3295" w:type="dxa"/>
          </w:tcPr>
          <w:p w14:paraId="15E9FD10" w14:textId="238779C1"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[5,6,7,10]</w:t>
            </w:r>
          </w:p>
        </w:tc>
      </w:tr>
      <w:tr w:rsidR="00331199" w14:paraId="7B425C91"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6732CB0" w14:textId="77777777" w:rsidR="00331199" w:rsidRDefault="00331199" w:rsidP="00331199">
            <w:pPr>
              <w:jc w:val="center"/>
              <w:rPr>
                <w:b w:val="0"/>
                <w:lang w:val="en-US"/>
              </w:rPr>
            </w:pPr>
          </w:p>
        </w:tc>
        <w:tc>
          <w:tcPr>
            <w:tcW w:w="3295" w:type="dxa"/>
          </w:tcPr>
          <w:p w14:paraId="34526905" w14:textId="7D671991"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[10,11]</w:t>
            </w:r>
          </w:p>
        </w:tc>
      </w:tr>
      <w:tr w:rsidR="00331199" w14:paraId="1F8E93EF"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BE60FBA" w14:textId="77777777" w:rsidR="00331199" w:rsidRDefault="00331199" w:rsidP="00331199">
            <w:pPr>
              <w:jc w:val="center"/>
              <w:rPr>
                <w:b w:val="0"/>
                <w:lang w:val="en-US"/>
              </w:rPr>
            </w:pPr>
          </w:p>
        </w:tc>
        <w:tc>
          <w:tcPr>
            <w:tcW w:w="3295" w:type="dxa"/>
          </w:tcPr>
          <w:p w14:paraId="48EECB1F" w14:textId="036A12AD"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[10,12,6,7]</w:t>
            </w:r>
          </w:p>
        </w:tc>
      </w:tr>
      <w:tr w:rsidR="00331199" w14:paraId="613B36F6"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BCE0A3F" w14:textId="77777777" w:rsidR="00331199" w:rsidRDefault="00331199" w:rsidP="00331199">
            <w:pPr>
              <w:jc w:val="center"/>
              <w:rPr>
                <w:b w:val="0"/>
                <w:lang w:val="en-US"/>
              </w:rPr>
            </w:pPr>
          </w:p>
        </w:tc>
        <w:tc>
          <w:tcPr>
            <w:tcW w:w="3295" w:type="dxa"/>
          </w:tcPr>
          <w:p w14:paraId="3F9B5FD9" w14:textId="5AF2E099"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[10,12,6,13]</w:t>
            </w:r>
          </w:p>
        </w:tc>
      </w:tr>
      <w:tr w:rsidR="00331199" w14:paraId="3FBBF5D7"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7B8726E" w14:textId="77777777" w:rsidR="00331199" w:rsidRDefault="00331199" w:rsidP="00331199">
            <w:pPr>
              <w:jc w:val="center"/>
              <w:rPr>
                <w:b w:val="0"/>
                <w:lang w:val="en-US"/>
              </w:rPr>
            </w:pPr>
          </w:p>
        </w:tc>
        <w:tc>
          <w:tcPr>
            <w:tcW w:w="3295" w:type="dxa"/>
          </w:tcPr>
          <w:p w14:paraId="2C497CB7" w14:textId="02C83ACC"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[10,12,6,7,10]</w:t>
            </w:r>
          </w:p>
        </w:tc>
      </w:tr>
      <w:tr w:rsidR="00331199" w14:paraId="60F9C3B7"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8D307C8" w14:textId="77777777" w:rsidR="00331199" w:rsidRDefault="00331199" w:rsidP="00331199">
            <w:pPr>
              <w:jc w:val="center"/>
              <w:rPr>
                <w:b w:val="0"/>
                <w:lang w:val="en-US"/>
              </w:rPr>
            </w:pPr>
          </w:p>
        </w:tc>
        <w:tc>
          <w:tcPr>
            <w:tcW w:w="3295" w:type="dxa"/>
          </w:tcPr>
          <w:p w14:paraId="1324FC1E" w14:textId="6170707E"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[10,11,12,6,7]</w:t>
            </w:r>
          </w:p>
        </w:tc>
      </w:tr>
      <w:tr w:rsidR="00331199" w14:paraId="665E128B"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191DCC7" w14:textId="77777777" w:rsidR="00331199" w:rsidRDefault="00331199" w:rsidP="00331199">
            <w:pPr>
              <w:jc w:val="center"/>
              <w:rPr>
                <w:b w:val="0"/>
                <w:lang w:val="en-US"/>
              </w:rPr>
            </w:pPr>
          </w:p>
        </w:tc>
        <w:tc>
          <w:tcPr>
            <w:tcW w:w="3295" w:type="dxa"/>
          </w:tcPr>
          <w:p w14:paraId="33CFA52C" w14:textId="43EC3EA4"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[10,11,12,6,13]</w:t>
            </w:r>
          </w:p>
        </w:tc>
      </w:tr>
      <w:tr w:rsidR="00331199" w14:paraId="36D59F2D"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95381B7" w14:textId="77777777" w:rsidR="00331199" w:rsidRDefault="00331199" w:rsidP="00331199">
            <w:pPr>
              <w:jc w:val="center"/>
              <w:rPr>
                <w:b w:val="0"/>
                <w:lang w:val="en-US"/>
              </w:rPr>
            </w:pPr>
          </w:p>
        </w:tc>
        <w:tc>
          <w:tcPr>
            <w:tcW w:w="3295" w:type="dxa"/>
          </w:tcPr>
          <w:p w14:paraId="63A3FF0D" w14:textId="42B2CC3D"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[10,11,12,6,7,10]</w:t>
            </w:r>
          </w:p>
        </w:tc>
      </w:tr>
      <w:tr w:rsidR="00331199" w14:paraId="1C3DAF1B"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68D61EBE" w14:textId="77777777" w:rsidR="00331199" w:rsidRDefault="00331199" w:rsidP="00331199">
            <w:pPr>
              <w:jc w:val="center"/>
              <w:rPr>
                <w:b w:val="0"/>
                <w:lang w:val="en-US"/>
              </w:rPr>
            </w:pPr>
          </w:p>
          <w:p w14:paraId="5E1E38A7" w14:textId="5860AF5A" w:rsidR="00331199" w:rsidRDefault="00331199" w:rsidP="00331199">
            <w:pPr>
              <w:jc w:val="center"/>
              <w:rPr>
                <w:b w:val="0"/>
                <w:lang w:val="en-US"/>
              </w:rPr>
            </w:pPr>
            <w:r>
              <w:rPr>
                <w:b w:val="0"/>
                <w:lang w:val="en-US"/>
              </w:rPr>
              <w:t>c</w:t>
            </w:r>
          </w:p>
        </w:tc>
        <w:tc>
          <w:tcPr>
            <w:tcW w:w="3295" w:type="dxa"/>
          </w:tcPr>
          <w:p w14:paraId="63B6B8AB" w14:textId="632A75B1"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936361">
              <w:rPr>
                <w:lang w:val="en-US"/>
              </w:rPr>
              <w:t>[7,9]</w:t>
            </w:r>
          </w:p>
        </w:tc>
      </w:tr>
      <w:tr w:rsidR="00331199" w14:paraId="1BE1D1EF"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5734CE5" w14:textId="77777777" w:rsidR="00331199" w:rsidRDefault="00331199" w:rsidP="00331199">
            <w:pPr>
              <w:jc w:val="center"/>
              <w:rPr>
                <w:b w:val="0"/>
                <w:lang w:val="en-US"/>
              </w:rPr>
            </w:pPr>
          </w:p>
        </w:tc>
        <w:tc>
          <w:tcPr>
            <w:tcW w:w="3295" w:type="dxa"/>
          </w:tcPr>
          <w:p w14:paraId="5A6B506D" w14:textId="1E35F1A6"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936361">
              <w:rPr>
                <w:lang w:val="en-US"/>
              </w:rPr>
              <w:t>[7,8]</w:t>
            </w:r>
          </w:p>
        </w:tc>
      </w:tr>
      <w:tr w:rsidR="00331199" w14:paraId="4B71B1E1"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13F7AE4" w14:textId="77777777" w:rsidR="00331199" w:rsidRDefault="00331199" w:rsidP="00331199">
            <w:pPr>
              <w:jc w:val="center"/>
              <w:rPr>
                <w:b w:val="0"/>
                <w:lang w:val="en-US"/>
              </w:rPr>
            </w:pPr>
          </w:p>
        </w:tc>
        <w:tc>
          <w:tcPr>
            <w:tcW w:w="3295" w:type="dxa"/>
          </w:tcPr>
          <w:p w14:paraId="518DB40F" w14:textId="2694C56D"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936361">
              <w:rPr>
                <w:lang w:val="en-US"/>
              </w:rPr>
              <w:t>[7,10]</w:t>
            </w:r>
          </w:p>
        </w:tc>
      </w:tr>
      <w:tr w:rsidR="00331199" w14:paraId="0FB605A8"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42995B34" w14:textId="24A2BE94" w:rsidR="00331199" w:rsidRDefault="00331199" w:rsidP="00331199">
            <w:pPr>
              <w:jc w:val="center"/>
              <w:rPr>
                <w:b w:val="0"/>
                <w:lang w:val="en-US"/>
              </w:rPr>
            </w:pPr>
            <w:r>
              <w:rPr>
                <w:b w:val="0"/>
                <w:lang w:val="en-US"/>
              </w:rPr>
              <w:t>length</w:t>
            </w:r>
          </w:p>
        </w:tc>
        <w:tc>
          <w:tcPr>
            <w:tcW w:w="3295" w:type="dxa"/>
          </w:tcPr>
          <w:p w14:paraId="50A68549" w14:textId="38F84823"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[5,6,13</w:t>
            </w:r>
            <w:r w:rsidRPr="00B044DD">
              <w:rPr>
                <w:lang w:val="en-US"/>
              </w:rPr>
              <w:t>]</w:t>
            </w:r>
          </w:p>
        </w:tc>
      </w:tr>
      <w:tr w:rsidR="00331199" w14:paraId="25BB7939"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503A897" w14:textId="77777777" w:rsidR="00331199" w:rsidRDefault="00331199" w:rsidP="00881E74">
            <w:pPr>
              <w:jc w:val="center"/>
              <w:rPr>
                <w:b w:val="0"/>
                <w:lang w:val="en-US"/>
              </w:rPr>
            </w:pPr>
          </w:p>
        </w:tc>
        <w:tc>
          <w:tcPr>
            <w:tcW w:w="3295" w:type="dxa"/>
          </w:tcPr>
          <w:p w14:paraId="3F99FB03" w14:textId="5504CDF6"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w:t>
            </w:r>
            <w:r>
              <w:rPr>
                <w:lang w:val="en-US"/>
              </w:rPr>
              <w:t>12,6,13</w:t>
            </w:r>
            <w:r w:rsidRPr="00B044DD">
              <w:rPr>
                <w:lang w:val="en-US"/>
              </w:rPr>
              <w:t>]</w:t>
            </w:r>
          </w:p>
        </w:tc>
      </w:tr>
    </w:tbl>
    <w:p w14:paraId="1FFAF291" w14:textId="345E2E42" w:rsidR="00881E74" w:rsidRDefault="007F2C87" w:rsidP="002548C6">
      <w:pPr>
        <w:rPr>
          <w:lang w:val="en-US"/>
        </w:rPr>
      </w:pPr>
      <w:r>
        <w:rPr>
          <w:noProof/>
          <w:lang w:val="en-US"/>
        </w:rPr>
        <mc:AlternateContent>
          <mc:Choice Requires="wps">
            <w:drawing>
              <wp:anchor distT="0" distB="0" distL="114300" distR="114300" simplePos="0" relativeHeight="251668480" behindDoc="0" locked="0" layoutInCell="1" allowOverlap="1" wp14:anchorId="792EBB66" wp14:editId="3D871215">
                <wp:simplePos x="0" y="0"/>
                <wp:positionH relativeFrom="margin">
                  <wp:align>right</wp:align>
                </wp:positionH>
                <wp:positionV relativeFrom="paragraph">
                  <wp:posOffset>13335</wp:posOffset>
                </wp:positionV>
                <wp:extent cx="5400675" cy="2286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5400675" cy="228600"/>
                        </a:xfrm>
                        <a:prstGeom prst="rect">
                          <a:avLst/>
                        </a:prstGeom>
                        <a:solidFill>
                          <a:prstClr val="white"/>
                        </a:solidFill>
                        <a:ln>
                          <a:noFill/>
                        </a:ln>
                      </wps:spPr>
                      <wps:txbx>
                        <w:txbxContent>
                          <w:p w14:paraId="24218E1F" w14:textId="19BC8FFE" w:rsidR="00A62AE0" w:rsidRPr="008F0495" w:rsidRDefault="00A62AE0" w:rsidP="007F2C87">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sidRPr="00881E74">
                              <w:rPr>
                                <w:lang w:val="en-US"/>
                              </w:rPr>
                              <w:t>3</w:t>
                            </w:r>
                            <w:proofErr w:type="gramEnd"/>
                            <w:r w:rsidRPr="008F0495">
                              <w:rPr>
                                <w:lang w:val="en-US"/>
                              </w:rPr>
                              <w:t xml:space="preserve"> </w:t>
                            </w:r>
                            <w:r>
                              <w:rPr>
                                <w:lang w:val="en-US"/>
                              </w:rPr>
                              <w:t xml:space="preserve">– DU Paths for </w:t>
                            </w:r>
                            <w:proofErr w:type="spellStart"/>
                            <w:r>
                              <w:rPr>
                                <w:lang w:val="en-US"/>
                              </w:rPr>
                              <w:t>longestPrefixOf</w:t>
                            </w:r>
                            <w:proofErr w:type="spellEnd"/>
                            <w:r>
                              <w:rPr>
                                <w:lang w:val="en-US"/>
                              </w:rPr>
                              <w:t xml:space="preserve">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2EBB66" id="Text Box 7" o:spid="_x0000_s1030" type="#_x0000_t202" style="position:absolute;margin-left:374.05pt;margin-top:1.05pt;width:425.25pt;height:18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" stroked="f">
                <v:textbox inset="0,0,0,0">
                  <w:txbxContent>
                    <w:p w14:paraId="24218E1F" w14:textId="19BC8FFE" w:rsidR="00A62AE0" w:rsidRPr="008F0495" w:rsidRDefault="00A62AE0" w:rsidP="007F2C87">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sidRPr="00881E74">
                        <w:rPr>
                          <w:lang w:val="en-US"/>
                        </w:rPr>
                        <w:t>3</w:t>
                      </w:r>
                      <w:proofErr w:type="gramEnd"/>
                      <w:r w:rsidRPr="008F0495">
                        <w:rPr>
                          <w:lang w:val="en-US"/>
                        </w:rPr>
                        <w:t xml:space="preserve"> </w:t>
                      </w:r>
                      <w:r>
                        <w:rPr>
                          <w:lang w:val="en-US"/>
                        </w:rPr>
                        <w:t xml:space="preserve">– DU Paths for </w:t>
                      </w:r>
                      <w:proofErr w:type="spellStart"/>
                      <w:r>
                        <w:rPr>
                          <w:lang w:val="en-US"/>
                        </w:rPr>
                        <w:t>longestPrefixOf</w:t>
                      </w:r>
                      <w:proofErr w:type="spellEnd"/>
                      <w:r>
                        <w:rPr>
                          <w:lang w:val="en-US"/>
                        </w:rPr>
                        <w:t xml:space="preserve"> method</w:t>
                      </w:r>
                    </w:p>
                  </w:txbxContent>
                </v:textbox>
                <w10:wrap anchorx="margin"/>
              </v:shape>
            </w:pict>
          </mc:Fallback>
        </mc:AlternateContent>
      </w:r>
    </w:p>
    <w:p w14:paraId="59452C31" w14:textId="335A4FD7" w:rsidR="00EF28A0" w:rsidRDefault="00EF28A0" w:rsidP="00EF28A0">
      <w:pPr>
        <w:pStyle w:val="Heading3"/>
        <w:rPr>
          <w:lang w:val="en-US"/>
        </w:rPr>
      </w:pPr>
      <w:bookmarkStart w:id="37" w:name="_Toc102058322"/>
      <w:r>
        <w:rPr>
          <w:rStyle w:val="normaltextrun"/>
          <w:lang w:val="en-US"/>
        </w:rPr>
        <w:t>All DU Path</w:t>
      </w:r>
      <w:r w:rsidRPr="003334C0">
        <w:rPr>
          <w:rStyle w:val="normaltextrun"/>
          <w:lang w:val="en-US"/>
        </w:rPr>
        <w:t xml:space="preserve"> </w:t>
      </w:r>
      <w:r>
        <w:rPr>
          <w:lang w:val="en-US"/>
        </w:rPr>
        <w:t>Coverage Tests #1 - #6, #10 - #36</w:t>
      </w:r>
      <w:bookmarkEnd w:id="37"/>
    </w:p>
    <w:p w14:paraId="47498442" w14:textId="77777777" w:rsidR="00EF28A0" w:rsidRDefault="00EF28A0" w:rsidP="00EF28A0">
      <w:pPr>
        <w:rPr>
          <w:lang w:val="en-US"/>
        </w:rPr>
      </w:pPr>
      <w:r>
        <w:rPr>
          <w:lang w:val="en-US"/>
        </w:rPr>
        <w:t xml:space="preserve">All these tests (excluding #7, #9 and #10) </w:t>
      </w:r>
      <w:proofErr w:type="gramStart"/>
      <w:r>
        <w:rPr>
          <w:lang w:val="en-US"/>
        </w:rPr>
        <w:t>were already implemented and correctly tested before (in coverage criteria Edge-Pair Coverage and Prime-Path)</w:t>
      </w:r>
      <w:proofErr w:type="gramEnd"/>
      <w:r>
        <w:rPr>
          <w:lang w:val="en-US"/>
        </w:rPr>
        <w:t>.</w:t>
      </w:r>
    </w:p>
    <w:p w14:paraId="122676E7" w14:textId="77777777" w:rsidR="00EF28A0" w:rsidRDefault="00EF28A0" w:rsidP="00EF28A0">
      <w:pPr>
        <w:rPr>
          <w:lang w:val="en-US"/>
        </w:rPr>
      </w:pPr>
    </w:p>
    <w:p w14:paraId="2AB5B80F" w14:textId="6211071B" w:rsidR="00EF28A0" w:rsidRDefault="00EF28A0" w:rsidP="00EF28A0">
      <w:pPr>
        <w:pStyle w:val="Heading3"/>
        <w:rPr>
          <w:lang w:val="en-US"/>
        </w:rPr>
      </w:pPr>
      <w:r>
        <w:rPr>
          <w:lang w:val="en-US"/>
        </w:rPr>
        <w:t xml:space="preserve"> </w:t>
      </w:r>
      <w:bookmarkStart w:id="38" w:name="_Toc102058323"/>
      <w:r>
        <w:rPr>
          <w:rStyle w:val="normaltextrun"/>
          <w:lang w:val="en-US"/>
        </w:rPr>
        <w:t>All DU Path</w:t>
      </w:r>
      <w:r w:rsidRPr="003334C0">
        <w:rPr>
          <w:rStyle w:val="normaltextrun"/>
          <w:lang w:val="en-US"/>
        </w:rPr>
        <w:t xml:space="preserve"> </w:t>
      </w:r>
      <w:r>
        <w:rPr>
          <w:lang w:val="en-US"/>
        </w:rPr>
        <w:t>Coverage Tests #7</w:t>
      </w:r>
      <w:bookmarkEnd w:id="38"/>
    </w:p>
    <w:p w14:paraId="172B5775" w14:textId="4EC80B28" w:rsidR="009E2BA2" w:rsidRDefault="009E2BA2" w:rsidP="009E2BA2">
      <w:pPr>
        <w:rPr>
          <w:lang w:val="en-US"/>
        </w:rPr>
      </w:pPr>
      <w:r>
        <w:rPr>
          <w:lang w:val="en-US"/>
        </w:rPr>
        <w:t>The inserted key was “o”. The SUT had as an argument the string “octopus”.</w:t>
      </w:r>
    </w:p>
    <w:p w14:paraId="74C6DA80" w14:textId="48E02C6A" w:rsidR="009E2BA2" w:rsidRDefault="009E2BA2" w:rsidP="009E2BA2">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#7, because of the following:</w:t>
      </w:r>
    </w:p>
    <w:p w14:paraId="0BB946C8" w14:textId="77777777" w:rsidR="009E2BA2" w:rsidRDefault="009E2BA2" w:rsidP="009E2BA2">
      <w:pPr>
        <w:pStyle w:val="ListParagraph"/>
        <w:numPr>
          <w:ilvl w:val="0"/>
          <w:numId w:val="8"/>
        </w:numPr>
        <w:rPr>
          <w:lang w:val="en-US"/>
        </w:rPr>
      </w:pPr>
      <w:r>
        <w:rPr>
          <w:lang w:val="en-US"/>
        </w:rPr>
        <w:t>The arguments, not being null, allow the steps 1,3,5,6 and 7 to be executed;</w:t>
      </w:r>
    </w:p>
    <w:p w14:paraId="5DDD17E2" w14:textId="71186C54" w:rsidR="009E2BA2" w:rsidRDefault="009E2BA2" w:rsidP="009E2BA2">
      <w:pPr>
        <w:pStyle w:val="ListParagraph"/>
        <w:numPr>
          <w:ilvl w:val="0"/>
          <w:numId w:val="8"/>
        </w:numPr>
        <w:rPr>
          <w:lang w:val="en-US"/>
        </w:rPr>
      </w:pPr>
      <w:r>
        <w:rPr>
          <w:lang w:val="en-US"/>
        </w:rPr>
        <w:t>Since the single character “o” is equal to the first letter of “octopus” (“o”), then the nodes 10 and consequently 12 (since the key has a null value associated) and 6 will be executed;</w:t>
      </w:r>
    </w:p>
    <w:p w14:paraId="01D6C2DA" w14:textId="077C9D60" w:rsidR="009E2BA2" w:rsidRDefault="009E2BA2" w:rsidP="009E2BA2">
      <w:pPr>
        <w:pStyle w:val="ListParagraph"/>
        <w:numPr>
          <w:ilvl w:val="0"/>
          <w:numId w:val="8"/>
        </w:numPr>
        <w:rPr>
          <w:lang w:val="en-US"/>
        </w:rPr>
      </w:pPr>
      <w:r>
        <w:rPr>
          <w:lang w:val="en-US"/>
        </w:rPr>
        <w:t>Since the mid node is null, the cycle ends and termination node 13  is reached;</w:t>
      </w:r>
    </w:p>
    <w:p w14:paraId="2BDEA9CF" w14:textId="5E9F72EA" w:rsidR="00EF28A0" w:rsidRDefault="00EF28A0" w:rsidP="00EF28A0">
      <w:pPr>
        <w:rPr>
          <w:lang w:val="en-US"/>
        </w:rPr>
      </w:pPr>
    </w:p>
    <w:p w14:paraId="260876A4" w14:textId="471B3DB5" w:rsidR="00EF28A0" w:rsidRDefault="00EF28A0" w:rsidP="00EF28A0">
      <w:pPr>
        <w:pStyle w:val="Heading3"/>
        <w:rPr>
          <w:lang w:val="en-US"/>
        </w:rPr>
      </w:pPr>
      <w:bookmarkStart w:id="39" w:name="_Toc102058324"/>
      <w:r>
        <w:rPr>
          <w:rStyle w:val="normaltextrun"/>
          <w:lang w:val="en-US"/>
        </w:rPr>
        <w:t>All DU Path</w:t>
      </w:r>
      <w:r w:rsidRPr="003334C0">
        <w:rPr>
          <w:rStyle w:val="normaltextrun"/>
          <w:lang w:val="en-US"/>
        </w:rPr>
        <w:t xml:space="preserve"> </w:t>
      </w:r>
      <w:r>
        <w:rPr>
          <w:lang w:val="en-US"/>
        </w:rPr>
        <w:t>Coverage Tests #8</w:t>
      </w:r>
      <w:bookmarkEnd w:id="39"/>
    </w:p>
    <w:p w14:paraId="4FE84B07" w14:textId="1611EA8D" w:rsidR="009E2BA2" w:rsidRDefault="009E2BA2" w:rsidP="009E2BA2">
      <w:pPr>
        <w:rPr>
          <w:lang w:val="en-US"/>
        </w:rPr>
      </w:pPr>
      <w:r>
        <w:rPr>
          <w:lang w:val="en-US"/>
        </w:rPr>
        <w:t>The inserted key was “a”. The SUT had as an argument the string “barbecue”.</w:t>
      </w:r>
    </w:p>
    <w:p w14:paraId="1D9325FC" w14:textId="77777777" w:rsidR="009E2BA2" w:rsidRDefault="009E2BA2" w:rsidP="009E2BA2">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#8, because of the following:</w:t>
      </w:r>
    </w:p>
    <w:p w14:paraId="3124F13D" w14:textId="77777777" w:rsidR="009E2BA2" w:rsidRDefault="009E2BA2" w:rsidP="009E2BA2">
      <w:pPr>
        <w:pStyle w:val="ListParagraph"/>
        <w:numPr>
          <w:ilvl w:val="0"/>
          <w:numId w:val="8"/>
        </w:numPr>
        <w:rPr>
          <w:lang w:val="en-US"/>
        </w:rPr>
      </w:pPr>
      <w:r>
        <w:rPr>
          <w:lang w:val="en-US"/>
        </w:rPr>
        <w:t>The arguments, not being null, allow the steps 1,3,5,6 and 7 to be executed;</w:t>
      </w:r>
    </w:p>
    <w:p w14:paraId="71478FF1" w14:textId="2459AC96" w:rsidR="009E2BA2" w:rsidRDefault="009E2BA2" w:rsidP="009E2BA2">
      <w:pPr>
        <w:pStyle w:val="ListParagraph"/>
        <w:numPr>
          <w:ilvl w:val="0"/>
          <w:numId w:val="8"/>
        </w:numPr>
        <w:rPr>
          <w:lang w:val="en-US"/>
        </w:rPr>
      </w:pPr>
      <w:r>
        <w:rPr>
          <w:lang w:val="en-US"/>
        </w:rPr>
        <w:t>Since the single character “</w:t>
      </w:r>
      <w:r w:rsidR="00F9199D">
        <w:rPr>
          <w:lang w:val="en-US"/>
        </w:rPr>
        <w:t>a</w:t>
      </w:r>
      <w:r>
        <w:rPr>
          <w:lang w:val="en-US"/>
        </w:rPr>
        <w:t xml:space="preserve">” is </w:t>
      </w:r>
      <w:r w:rsidR="00F9199D">
        <w:rPr>
          <w:lang w:val="en-US"/>
        </w:rPr>
        <w:t>less</w:t>
      </w:r>
      <w:r>
        <w:rPr>
          <w:lang w:val="en-US"/>
        </w:rPr>
        <w:t xml:space="preserve"> </w:t>
      </w:r>
      <w:r w:rsidR="00F9199D">
        <w:rPr>
          <w:lang w:val="en-US"/>
        </w:rPr>
        <w:t>than the</w:t>
      </w:r>
      <w:r>
        <w:rPr>
          <w:lang w:val="en-US"/>
        </w:rPr>
        <w:t xml:space="preserve"> first letter of “</w:t>
      </w:r>
      <w:r w:rsidR="00F9199D">
        <w:rPr>
          <w:lang w:val="en-US"/>
        </w:rPr>
        <w:t>barbecue</w:t>
      </w:r>
      <w:r>
        <w:rPr>
          <w:lang w:val="en-US"/>
        </w:rPr>
        <w:t>” (“</w:t>
      </w:r>
      <w:r w:rsidR="00F9199D">
        <w:rPr>
          <w:lang w:val="en-US"/>
        </w:rPr>
        <w:t>b”), then the node 9</w:t>
      </w:r>
      <w:r>
        <w:rPr>
          <w:lang w:val="en-US"/>
        </w:rPr>
        <w:t xml:space="preserve"> </w:t>
      </w:r>
      <w:r w:rsidR="00F9199D">
        <w:rPr>
          <w:lang w:val="en-US"/>
        </w:rPr>
        <w:t>and</w:t>
      </w:r>
      <w:r>
        <w:rPr>
          <w:lang w:val="en-US"/>
        </w:rPr>
        <w:t xml:space="preserve"> consequently </w:t>
      </w:r>
      <w:r w:rsidR="00F9199D">
        <w:rPr>
          <w:lang w:val="en-US"/>
        </w:rPr>
        <w:t>6</w:t>
      </w:r>
      <w:r>
        <w:rPr>
          <w:lang w:val="en-US"/>
        </w:rPr>
        <w:t xml:space="preserve"> will be executed;</w:t>
      </w:r>
    </w:p>
    <w:p w14:paraId="616A0822" w14:textId="70590378" w:rsidR="009E2BA2" w:rsidRDefault="009E2BA2" w:rsidP="009E2BA2">
      <w:pPr>
        <w:pStyle w:val="ListParagraph"/>
        <w:numPr>
          <w:ilvl w:val="0"/>
          <w:numId w:val="8"/>
        </w:numPr>
        <w:rPr>
          <w:lang w:val="en-US"/>
        </w:rPr>
      </w:pPr>
      <w:r>
        <w:rPr>
          <w:lang w:val="en-US"/>
        </w:rPr>
        <w:t xml:space="preserve">Since the </w:t>
      </w:r>
      <w:r w:rsidR="00F9199D">
        <w:rPr>
          <w:lang w:val="en-US"/>
        </w:rPr>
        <w:t>right</w:t>
      </w:r>
      <w:r>
        <w:rPr>
          <w:lang w:val="en-US"/>
        </w:rPr>
        <w:t xml:space="preserve"> node is null, the cycle ends and termination node 13  is reached;</w:t>
      </w:r>
    </w:p>
    <w:p w14:paraId="7B1B1F85" w14:textId="77777777" w:rsidR="00A049C4" w:rsidRPr="00A049C4" w:rsidRDefault="00A049C4" w:rsidP="00A049C4">
      <w:pPr>
        <w:rPr>
          <w:lang w:val="en-US"/>
        </w:rPr>
      </w:pPr>
    </w:p>
    <w:p w14:paraId="39D28473" w14:textId="2549E748" w:rsidR="00EF28A0" w:rsidRPr="00EF28A0" w:rsidRDefault="00EF28A0" w:rsidP="00EF28A0">
      <w:pPr>
        <w:pStyle w:val="Heading3"/>
        <w:rPr>
          <w:lang w:val="en-US"/>
        </w:rPr>
      </w:pPr>
      <w:bookmarkStart w:id="40" w:name="_Toc102058325"/>
      <w:r>
        <w:rPr>
          <w:rStyle w:val="normaltextrun"/>
          <w:lang w:val="en-US"/>
        </w:rPr>
        <w:t>All DU Path</w:t>
      </w:r>
      <w:r w:rsidRPr="003334C0">
        <w:rPr>
          <w:rStyle w:val="normaltextrun"/>
          <w:lang w:val="en-US"/>
        </w:rPr>
        <w:t xml:space="preserve"> </w:t>
      </w:r>
      <w:r>
        <w:rPr>
          <w:lang w:val="en-US"/>
        </w:rPr>
        <w:t>Coverage Tests #9</w:t>
      </w:r>
      <w:bookmarkEnd w:id="40"/>
    </w:p>
    <w:p w14:paraId="6C1005CF" w14:textId="77777777" w:rsidR="009E2BA2" w:rsidRDefault="009E2BA2" w:rsidP="009E2BA2">
      <w:pPr>
        <w:rPr>
          <w:lang w:val="en-US"/>
        </w:rPr>
      </w:pPr>
      <w:r>
        <w:rPr>
          <w:lang w:val="en-US"/>
        </w:rPr>
        <w:t>The inserted key was “o”. The SUT had as an argument the string “octopus”.</w:t>
      </w:r>
    </w:p>
    <w:p w14:paraId="3DBBBAD4" w14:textId="5F4362E6" w:rsidR="009E2BA2" w:rsidRDefault="009E2BA2" w:rsidP="009E2BA2">
      <w:pPr>
        <w:rPr>
          <w:lang w:val="en-US"/>
        </w:rPr>
      </w:pPr>
      <w:r>
        <w:rPr>
          <w:lang w:val="en-US"/>
        </w:rPr>
        <w:lastRenderedPageBreak/>
        <w:t xml:space="preserve">With this set of arguments, it is possible </w:t>
      </w:r>
      <w:proofErr w:type="gramStart"/>
      <w:r>
        <w:rPr>
          <w:lang w:val="en-US"/>
        </w:rPr>
        <w:t>to correctly achieve</w:t>
      </w:r>
      <w:proofErr w:type="gramEnd"/>
      <w:r>
        <w:rPr>
          <w:lang w:val="en-US"/>
        </w:rPr>
        <w:t xml:space="preserve"> the test path #9, because of the following:</w:t>
      </w:r>
    </w:p>
    <w:p w14:paraId="65FB2EC1" w14:textId="77777777" w:rsidR="009E2BA2" w:rsidRDefault="009E2BA2" w:rsidP="009E2BA2">
      <w:pPr>
        <w:pStyle w:val="ListParagraph"/>
        <w:numPr>
          <w:ilvl w:val="0"/>
          <w:numId w:val="8"/>
        </w:numPr>
        <w:rPr>
          <w:lang w:val="en-US"/>
        </w:rPr>
      </w:pPr>
      <w:r>
        <w:rPr>
          <w:lang w:val="en-US"/>
        </w:rPr>
        <w:t>The arguments, not being null, allow the steps 1,3,5,6 and 7 to be executed;</w:t>
      </w:r>
    </w:p>
    <w:p w14:paraId="703D96D9" w14:textId="77777777" w:rsidR="009E2BA2" w:rsidRDefault="009E2BA2" w:rsidP="009E2BA2">
      <w:pPr>
        <w:pStyle w:val="ListParagraph"/>
        <w:numPr>
          <w:ilvl w:val="0"/>
          <w:numId w:val="8"/>
        </w:numPr>
        <w:rPr>
          <w:lang w:val="en-US"/>
        </w:rPr>
      </w:pPr>
      <w:r>
        <w:rPr>
          <w:lang w:val="en-US"/>
        </w:rPr>
        <w:t>Since the single character “o” is equal to the first letter of “octopus” (“o”), then the nodes 10, 11 and consequently 12 (since the key has a value associated) and 6 will be executed;</w:t>
      </w:r>
    </w:p>
    <w:p w14:paraId="01B6D6F0" w14:textId="46E7C7CE" w:rsidR="00331199" w:rsidRPr="00C94FD8" w:rsidRDefault="009E2BA2" w:rsidP="003B6B4D">
      <w:pPr>
        <w:pStyle w:val="ListParagraph"/>
        <w:numPr>
          <w:ilvl w:val="0"/>
          <w:numId w:val="8"/>
        </w:numPr>
        <w:rPr>
          <w:lang w:val="en-US"/>
        </w:rPr>
      </w:pPr>
      <w:r>
        <w:rPr>
          <w:lang w:val="en-US"/>
        </w:rPr>
        <w:t>Since the mid node is null, the cycle ends and termination node 13  is reached;</w:t>
      </w:r>
    </w:p>
    <w:p w14:paraId="7431D518" w14:textId="70CD59A6" w:rsidR="002548C6" w:rsidRPr="004107AF" w:rsidRDefault="003B6B4D" w:rsidP="003B6B4D">
      <w:pPr>
        <w:pStyle w:val="Heading1"/>
        <w:rPr>
          <w:lang w:val="en-US"/>
        </w:rPr>
      </w:pPr>
      <w:bookmarkStart w:id="41" w:name="_Toc102058326"/>
      <w:r w:rsidRPr="004107AF">
        <w:rPr>
          <w:lang w:val="en-US"/>
        </w:rPr>
        <w:t>All-Coupling-Use-Paths Coverage</w:t>
      </w:r>
      <w:bookmarkEnd w:id="41"/>
      <w:r w:rsidR="004107AF" w:rsidRPr="004107AF">
        <w:rPr>
          <w:lang w:val="en-US"/>
        </w:rPr>
        <w:t xml:space="preserve"> </w:t>
      </w:r>
      <w:r w:rsidR="004107AF">
        <w:rPr>
          <w:lang w:val="en-US"/>
        </w:rPr>
        <w:t>of put</w:t>
      </w:r>
      <w:r w:rsidR="004107AF" w:rsidRPr="004107AF">
        <w:rPr>
          <w:lang w:val="en-US"/>
        </w:rPr>
        <w:t xml:space="preserve"> Method</w:t>
      </w:r>
    </w:p>
    <w:p w14:paraId="26C58430" w14:textId="7D2ED4F2" w:rsidR="002548C6" w:rsidRDefault="003B6B4D" w:rsidP="002548C6">
      <w:pPr>
        <w:rPr>
          <w:lang w:val="en-US"/>
        </w:rPr>
      </w:pPr>
      <w:r>
        <w:rPr>
          <w:lang w:val="en-US"/>
        </w:rPr>
        <w:t xml:space="preserve">In this section, I analyze the Coupling du-paths and coverage criteria in the context of the </w:t>
      </w:r>
      <w:proofErr w:type="gramStart"/>
      <w:r>
        <w:rPr>
          <w:lang w:val="en-US"/>
        </w:rPr>
        <w:t>put(</w:t>
      </w:r>
      <w:proofErr w:type="gramEnd"/>
      <w:r>
        <w:rPr>
          <w:lang w:val="en-US"/>
        </w:rPr>
        <w:t xml:space="preserve">String key, T val) method. </w:t>
      </w:r>
    </w:p>
    <w:p w14:paraId="0FB0A523" w14:textId="2931DCAF" w:rsidR="003B6B4D" w:rsidRDefault="003B6B4D" w:rsidP="003B6B4D">
      <w:pPr>
        <w:rPr>
          <w:lang w:val="en-US"/>
        </w:rPr>
      </w:pPr>
      <w:r>
        <w:rPr>
          <w:lang w:val="en-US"/>
        </w:rPr>
        <w:t>A coupling du path for a variable</w:t>
      </w:r>
      <w:r w:rsidRPr="003B6B4D">
        <w:rPr>
          <w:lang w:val="en-US"/>
        </w:rPr>
        <w:t xml:space="preserve"> is a path from a last def</w:t>
      </w:r>
      <w:r>
        <w:rPr>
          <w:lang w:val="en-US"/>
        </w:rPr>
        <w:t>inition</w:t>
      </w:r>
      <w:r w:rsidRPr="003B6B4D">
        <w:rPr>
          <w:lang w:val="en-US"/>
        </w:rPr>
        <w:t xml:space="preserve"> of </w:t>
      </w:r>
      <w:r>
        <w:rPr>
          <w:lang w:val="en-US"/>
        </w:rPr>
        <w:t>the variable to the fi</w:t>
      </w:r>
      <w:r w:rsidR="00A56E4B">
        <w:rPr>
          <w:lang w:val="en-US"/>
        </w:rPr>
        <w:t xml:space="preserve">rst use of this same variable. </w:t>
      </w:r>
    </w:p>
    <w:p w14:paraId="78EBF7B1" w14:textId="612E0806" w:rsidR="00C94FD8" w:rsidRDefault="00C94FD8" w:rsidP="003B6B4D">
      <w:pPr>
        <w:rPr>
          <w:lang w:val="en-US"/>
        </w:rPr>
      </w:pPr>
      <w:r>
        <w:rPr>
          <w:lang w:val="en-US"/>
        </w:rPr>
        <w:t>As it is possible to observe below, the table contains all the coupling use paths, with the last definition of the variable and its first use, alongside with the method and line of code in which is defined/used:</w:t>
      </w:r>
    </w:p>
    <w:tbl>
      <w:tblPr>
        <w:tblStyle w:val="GridTable1Light-Accent1"/>
        <w:tblW w:w="0" w:type="auto"/>
        <w:jc w:val="center"/>
        <w:tblLook w:val="04A0" w:firstRow="1" w:lastRow="0" w:firstColumn="1" w:lastColumn="0" w:noHBand="0" w:noVBand="1"/>
      </w:tblPr>
      <w:tblGrid>
        <w:gridCol w:w="2867"/>
        <w:gridCol w:w="2898"/>
        <w:gridCol w:w="2729"/>
      </w:tblGrid>
      <w:tr w:rsidR="00C94FD8" w:rsidRPr="008F0495" w14:paraId="171A01B3" w14:textId="77777777" w:rsidTr="00C94F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67" w:type="dxa"/>
            <w:shd w:val="clear" w:color="auto" w:fill="A8DADC"/>
          </w:tcPr>
          <w:p w14:paraId="71060EE1" w14:textId="12DBA336" w:rsidR="00C94FD8" w:rsidRDefault="00C94FD8" w:rsidP="003B6B4D">
            <w:pPr>
              <w:jc w:val="center"/>
              <w:rPr>
                <w:b w:val="0"/>
                <w:lang w:val="en-US"/>
              </w:rPr>
            </w:pPr>
            <w:r>
              <w:rPr>
                <w:b w:val="0"/>
                <w:lang w:val="en-US"/>
              </w:rPr>
              <w:t>Path #</w:t>
            </w:r>
          </w:p>
        </w:tc>
        <w:tc>
          <w:tcPr>
            <w:tcW w:w="2898" w:type="dxa"/>
            <w:shd w:val="clear" w:color="auto" w:fill="A8DADC"/>
          </w:tcPr>
          <w:p w14:paraId="10850562" w14:textId="12E83355" w:rsidR="00C94FD8" w:rsidRDefault="00C94FD8" w:rsidP="003B6B4D">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Last definition</w:t>
            </w:r>
          </w:p>
          <w:p w14:paraId="06BBF208" w14:textId="3B062366" w:rsidR="00C94FD8" w:rsidRPr="008F0495" w:rsidRDefault="00C94FD8" w:rsidP="003B6B4D">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(method, variable, code line)</w:t>
            </w:r>
          </w:p>
        </w:tc>
        <w:tc>
          <w:tcPr>
            <w:tcW w:w="2729" w:type="dxa"/>
            <w:shd w:val="clear" w:color="auto" w:fill="A8DADC"/>
          </w:tcPr>
          <w:p w14:paraId="7340C6DD" w14:textId="6EA8B547" w:rsidR="00C94FD8" w:rsidRPr="008F0495" w:rsidRDefault="00C94FD8" w:rsidP="003B6B4D">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First use</w:t>
            </w:r>
          </w:p>
        </w:tc>
      </w:tr>
      <w:tr w:rsidR="00C94FD8" w14:paraId="07DA5872" w14:textId="77777777" w:rsidTr="00C94FD8">
        <w:trPr>
          <w:trHeight w:val="200"/>
          <w:jc w:val="center"/>
        </w:trPr>
        <w:tc>
          <w:tcPr>
            <w:cnfStyle w:val="001000000000" w:firstRow="0" w:lastRow="0" w:firstColumn="1" w:lastColumn="0" w:oddVBand="0" w:evenVBand="0" w:oddHBand="0" w:evenHBand="0" w:firstRowFirstColumn="0" w:firstRowLastColumn="0" w:lastRowFirstColumn="0" w:lastRowLastColumn="0"/>
            <w:tcW w:w="2867" w:type="dxa"/>
          </w:tcPr>
          <w:p w14:paraId="1164D3FF" w14:textId="23003513" w:rsidR="00C94FD8" w:rsidRDefault="00C94FD8" w:rsidP="003B6B4D">
            <w:pPr>
              <w:jc w:val="center"/>
              <w:rPr>
                <w:b w:val="0"/>
                <w:lang w:val="en-US"/>
              </w:rPr>
            </w:pPr>
            <w:r>
              <w:rPr>
                <w:b w:val="0"/>
                <w:lang w:val="en-US"/>
              </w:rPr>
              <w:t>Path #1</w:t>
            </w:r>
          </w:p>
        </w:tc>
        <w:tc>
          <w:tcPr>
            <w:tcW w:w="2898" w:type="dxa"/>
          </w:tcPr>
          <w:p w14:paraId="2B756702" w14:textId="1075C720" w:rsidR="00C94FD8" w:rsidRPr="00C94FD8" w:rsidRDefault="00C94FD8" w:rsidP="003B6B4D">
            <w:pPr>
              <w:jc w:val="center"/>
              <w:cnfStyle w:val="000000000000" w:firstRow="0" w:lastRow="0" w:firstColumn="0" w:lastColumn="0" w:oddVBand="0" w:evenVBand="0" w:oddHBand="0" w:evenHBand="0" w:firstRowFirstColumn="0" w:firstRowLastColumn="0" w:lastRowFirstColumn="0" w:lastRowLastColumn="0"/>
              <w:rPr>
                <w:bCs/>
                <w:lang w:val="en-US"/>
              </w:rPr>
            </w:pPr>
            <w:r w:rsidRPr="00C94FD8">
              <w:rPr>
                <w:lang w:val="en-US"/>
              </w:rPr>
              <w:t>(put, key, line 106)</w:t>
            </w:r>
          </w:p>
        </w:tc>
        <w:tc>
          <w:tcPr>
            <w:tcW w:w="2729" w:type="dxa"/>
          </w:tcPr>
          <w:p w14:paraId="51FD9217" w14:textId="45BF3BF0" w:rsidR="00C94FD8" w:rsidRPr="009C4E8E"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sidRPr="003B6B4D">
              <w:rPr>
                <w:lang w:val="en-US"/>
              </w:rPr>
              <w:t>(contains, key 62)</w:t>
            </w:r>
          </w:p>
        </w:tc>
      </w:tr>
      <w:tr w:rsidR="00C94FD8" w:rsidRPr="005173C3" w14:paraId="56EF60A9" w14:textId="77777777" w:rsidTr="00C94FD8">
        <w:trPr>
          <w:trHeight w:val="121"/>
          <w:jc w:val="center"/>
        </w:trPr>
        <w:tc>
          <w:tcPr>
            <w:cnfStyle w:val="001000000000" w:firstRow="0" w:lastRow="0" w:firstColumn="1" w:lastColumn="0" w:oddVBand="0" w:evenVBand="0" w:oddHBand="0" w:evenHBand="0" w:firstRowFirstColumn="0" w:firstRowLastColumn="0" w:lastRowFirstColumn="0" w:lastRowLastColumn="0"/>
            <w:tcW w:w="2867" w:type="dxa"/>
          </w:tcPr>
          <w:p w14:paraId="0EE106DC" w14:textId="0A751C0D" w:rsidR="00C94FD8" w:rsidRPr="003B6B4D" w:rsidRDefault="00C94FD8" w:rsidP="003B6B4D">
            <w:pPr>
              <w:jc w:val="center"/>
              <w:rPr>
                <w:b w:val="0"/>
                <w:lang w:val="en-US"/>
              </w:rPr>
            </w:pPr>
            <w:r>
              <w:rPr>
                <w:b w:val="0"/>
                <w:lang w:val="en-US"/>
              </w:rPr>
              <w:t>Path #2</w:t>
            </w:r>
          </w:p>
        </w:tc>
        <w:tc>
          <w:tcPr>
            <w:tcW w:w="2898" w:type="dxa"/>
          </w:tcPr>
          <w:p w14:paraId="5E7FC9F4" w14:textId="6425880B" w:rsidR="00C94FD8" w:rsidRPr="00C94FD8"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sidRPr="00C94FD8">
              <w:rPr>
                <w:lang w:val="en-US"/>
              </w:rPr>
              <w:t>(put, val, line 111)</w:t>
            </w:r>
          </w:p>
        </w:tc>
        <w:tc>
          <w:tcPr>
            <w:tcW w:w="2729" w:type="dxa"/>
          </w:tcPr>
          <w:p w14:paraId="67738CD9" w14:textId="192F2753" w:rsidR="00C94FD8" w:rsidRPr="009C4E8E"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(put, val, 120</w:t>
            </w:r>
            <w:r w:rsidRPr="003B6B4D">
              <w:rPr>
                <w:lang w:val="en-US"/>
              </w:rPr>
              <w:t>)</w:t>
            </w:r>
          </w:p>
        </w:tc>
      </w:tr>
      <w:tr w:rsidR="00C94FD8" w14:paraId="629697C3" w14:textId="77777777" w:rsidTr="00C94FD8">
        <w:trPr>
          <w:trHeight w:val="175"/>
          <w:jc w:val="center"/>
        </w:trPr>
        <w:tc>
          <w:tcPr>
            <w:cnfStyle w:val="001000000000" w:firstRow="0" w:lastRow="0" w:firstColumn="1" w:lastColumn="0" w:oddVBand="0" w:evenVBand="0" w:oddHBand="0" w:evenHBand="0" w:firstRowFirstColumn="0" w:firstRowLastColumn="0" w:lastRowFirstColumn="0" w:lastRowLastColumn="0"/>
            <w:tcW w:w="2867" w:type="dxa"/>
          </w:tcPr>
          <w:p w14:paraId="0C1CD0A3" w14:textId="4A977B14" w:rsidR="00C94FD8" w:rsidRPr="003B6B4D" w:rsidRDefault="00C94FD8" w:rsidP="003B6B4D">
            <w:pPr>
              <w:jc w:val="center"/>
              <w:rPr>
                <w:b w:val="0"/>
                <w:lang w:val="en-US"/>
              </w:rPr>
            </w:pPr>
            <w:r>
              <w:rPr>
                <w:b w:val="0"/>
                <w:lang w:val="en-US"/>
              </w:rPr>
              <w:t>Path #3</w:t>
            </w:r>
          </w:p>
        </w:tc>
        <w:tc>
          <w:tcPr>
            <w:tcW w:w="2898" w:type="dxa"/>
          </w:tcPr>
          <w:p w14:paraId="385C0897" w14:textId="69D0D8DF" w:rsidR="00C94FD8" w:rsidRPr="00C94FD8"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sidRPr="00C94FD8">
              <w:rPr>
                <w:lang w:val="en-US"/>
              </w:rPr>
              <w:t>(put, val, line 111)</w:t>
            </w:r>
          </w:p>
        </w:tc>
        <w:tc>
          <w:tcPr>
            <w:tcW w:w="2729" w:type="dxa"/>
          </w:tcPr>
          <w:p w14:paraId="3DC2507D" w14:textId="3DF5C2B4" w:rsidR="00C94FD8" w:rsidRPr="009C4E8E"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(put, val, 121</w:t>
            </w:r>
            <w:r w:rsidRPr="003B6B4D">
              <w:rPr>
                <w:lang w:val="en-US"/>
              </w:rPr>
              <w:t>)</w:t>
            </w:r>
          </w:p>
        </w:tc>
      </w:tr>
      <w:tr w:rsidR="00C94FD8" w:rsidRPr="008F0495" w14:paraId="5650115A" w14:textId="77777777" w:rsidTr="00C94FD8">
        <w:trPr>
          <w:trHeight w:val="220"/>
          <w:jc w:val="center"/>
        </w:trPr>
        <w:tc>
          <w:tcPr>
            <w:cnfStyle w:val="001000000000" w:firstRow="0" w:lastRow="0" w:firstColumn="1" w:lastColumn="0" w:oddVBand="0" w:evenVBand="0" w:oddHBand="0" w:evenHBand="0" w:firstRowFirstColumn="0" w:firstRowLastColumn="0" w:lastRowFirstColumn="0" w:lastRowLastColumn="0"/>
            <w:tcW w:w="2867" w:type="dxa"/>
          </w:tcPr>
          <w:p w14:paraId="7114F92C" w14:textId="2C8C4356" w:rsidR="00C94FD8" w:rsidRPr="003B6B4D" w:rsidRDefault="00C94FD8" w:rsidP="003B6B4D">
            <w:pPr>
              <w:jc w:val="center"/>
              <w:rPr>
                <w:b w:val="0"/>
                <w:lang w:val="en-US"/>
              </w:rPr>
            </w:pPr>
            <w:r>
              <w:rPr>
                <w:b w:val="0"/>
                <w:lang w:val="en-US"/>
              </w:rPr>
              <w:t>Path #4</w:t>
            </w:r>
          </w:p>
        </w:tc>
        <w:tc>
          <w:tcPr>
            <w:tcW w:w="2898" w:type="dxa"/>
          </w:tcPr>
          <w:p w14:paraId="4648F133" w14:textId="487CA6BA" w:rsidR="00C94FD8" w:rsidRPr="00C94FD8"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sidRPr="00C94FD8">
              <w:rPr>
                <w:lang w:val="en-US"/>
              </w:rPr>
              <w:t>(put, val, line 111)</w:t>
            </w:r>
          </w:p>
        </w:tc>
        <w:tc>
          <w:tcPr>
            <w:tcW w:w="2729" w:type="dxa"/>
          </w:tcPr>
          <w:p w14:paraId="775A17CD" w14:textId="21AA077C" w:rsidR="00C94FD8"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(put, val, 122</w:t>
            </w:r>
            <w:r w:rsidRPr="003B6B4D">
              <w:rPr>
                <w:lang w:val="en-US"/>
              </w:rPr>
              <w:t>)</w:t>
            </w:r>
          </w:p>
        </w:tc>
      </w:tr>
      <w:tr w:rsidR="00C94FD8" w:rsidRPr="008F0495" w14:paraId="02760FB3" w14:textId="77777777" w:rsidTr="00C94FD8">
        <w:trPr>
          <w:trHeight w:val="220"/>
          <w:jc w:val="center"/>
        </w:trPr>
        <w:tc>
          <w:tcPr>
            <w:cnfStyle w:val="001000000000" w:firstRow="0" w:lastRow="0" w:firstColumn="1" w:lastColumn="0" w:oddVBand="0" w:evenVBand="0" w:oddHBand="0" w:evenHBand="0" w:firstRowFirstColumn="0" w:firstRowLastColumn="0" w:lastRowFirstColumn="0" w:lastRowLastColumn="0"/>
            <w:tcW w:w="2867" w:type="dxa"/>
          </w:tcPr>
          <w:p w14:paraId="61E44C16" w14:textId="19410422" w:rsidR="00C94FD8" w:rsidRPr="003B6B4D" w:rsidRDefault="00C94FD8" w:rsidP="003B6B4D">
            <w:pPr>
              <w:jc w:val="center"/>
              <w:rPr>
                <w:b w:val="0"/>
                <w:lang w:val="en-US"/>
              </w:rPr>
            </w:pPr>
            <w:r>
              <w:rPr>
                <w:b w:val="0"/>
                <w:lang w:val="en-US"/>
              </w:rPr>
              <w:t>Path #5</w:t>
            </w:r>
          </w:p>
        </w:tc>
        <w:tc>
          <w:tcPr>
            <w:tcW w:w="2898" w:type="dxa"/>
          </w:tcPr>
          <w:p w14:paraId="58B68987" w14:textId="4CA7F163" w:rsidR="00C94FD8" w:rsidRPr="00C94FD8"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sidRPr="00C94FD8">
              <w:rPr>
                <w:lang w:val="en-US"/>
              </w:rPr>
              <w:t>(put, val, line 111)</w:t>
            </w:r>
          </w:p>
        </w:tc>
        <w:tc>
          <w:tcPr>
            <w:tcW w:w="2729" w:type="dxa"/>
          </w:tcPr>
          <w:p w14:paraId="6DC6E618" w14:textId="67E5CC53" w:rsidR="00C94FD8" w:rsidRPr="009E5753"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(put, val, 123</w:t>
            </w:r>
            <w:r w:rsidRPr="003B6B4D">
              <w:rPr>
                <w:lang w:val="en-US"/>
              </w:rPr>
              <w:t>)</w:t>
            </w:r>
          </w:p>
        </w:tc>
      </w:tr>
      <w:tr w:rsidR="00C94FD8" w:rsidRPr="008F0495" w14:paraId="4D4A70D5" w14:textId="77777777" w:rsidTr="00C94FD8">
        <w:trPr>
          <w:trHeight w:val="130"/>
          <w:jc w:val="center"/>
        </w:trPr>
        <w:tc>
          <w:tcPr>
            <w:cnfStyle w:val="001000000000" w:firstRow="0" w:lastRow="0" w:firstColumn="1" w:lastColumn="0" w:oddVBand="0" w:evenVBand="0" w:oddHBand="0" w:evenHBand="0" w:firstRowFirstColumn="0" w:firstRowLastColumn="0" w:lastRowFirstColumn="0" w:lastRowLastColumn="0"/>
            <w:tcW w:w="2867" w:type="dxa"/>
          </w:tcPr>
          <w:p w14:paraId="76BAC24F" w14:textId="4D2C3A71" w:rsidR="00C94FD8" w:rsidRPr="003B6B4D" w:rsidRDefault="00C94FD8" w:rsidP="003B6B4D">
            <w:pPr>
              <w:jc w:val="center"/>
              <w:rPr>
                <w:b w:val="0"/>
                <w:lang w:val="en-US"/>
              </w:rPr>
            </w:pPr>
            <w:r>
              <w:rPr>
                <w:b w:val="0"/>
                <w:lang w:val="en-US"/>
              </w:rPr>
              <w:t>Path #6</w:t>
            </w:r>
          </w:p>
        </w:tc>
        <w:tc>
          <w:tcPr>
            <w:tcW w:w="2898" w:type="dxa"/>
          </w:tcPr>
          <w:p w14:paraId="69797908" w14:textId="0E47E221" w:rsidR="00C94FD8" w:rsidRPr="00C94FD8"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sidRPr="00C94FD8">
              <w:rPr>
                <w:lang w:val="en-US"/>
              </w:rPr>
              <w:t>(put, root, line 111)</w:t>
            </w:r>
          </w:p>
        </w:tc>
        <w:tc>
          <w:tcPr>
            <w:tcW w:w="2729" w:type="dxa"/>
          </w:tcPr>
          <w:p w14:paraId="742512AD" w14:textId="58B5EADF" w:rsidR="00C94FD8" w:rsidRPr="00331199"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sidRPr="003B6B4D">
              <w:rPr>
                <w:lang w:val="en-US"/>
              </w:rPr>
              <w:t>(put, x, 116)</w:t>
            </w:r>
          </w:p>
        </w:tc>
      </w:tr>
      <w:tr w:rsidR="00C94FD8" w:rsidRPr="008F0495" w14:paraId="4545C03C" w14:textId="77777777" w:rsidTr="00C94FD8">
        <w:trPr>
          <w:trHeight w:val="130"/>
          <w:jc w:val="center"/>
        </w:trPr>
        <w:tc>
          <w:tcPr>
            <w:cnfStyle w:val="001000000000" w:firstRow="0" w:lastRow="0" w:firstColumn="1" w:lastColumn="0" w:oddVBand="0" w:evenVBand="0" w:oddHBand="0" w:evenHBand="0" w:firstRowFirstColumn="0" w:firstRowLastColumn="0" w:lastRowFirstColumn="0" w:lastRowLastColumn="0"/>
            <w:tcW w:w="2867" w:type="dxa"/>
          </w:tcPr>
          <w:p w14:paraId="790C7426" w14:textId="27D97BFD" w:rsidR="00C94FD8" w:rsidRPr="003B6B4D" w:rsidRDefault="00C94FD8" w:rsidP="003B6B4D">
            <w:pPr>
              <w:jc w:val="center"/>
              <w:rPr>
                <w:b w:val="0"/>
                <w:lang w:val="en-US"/>
              </w:rPr>
            </w:pPr>
            <w:r>
              <w:rPr>
                <w:b w:val="0"/>
                <w:lang w:val="en-US"/>
              </w:rPr>
              <w:t>Path #7</w:t>
            </w:r>
          </w:p>
        </w:tc>
        <w:tc>
          <w:tcPr>
            <w:tcW w:w="2898" w:type="dxa"/>
          </w:tcPr>
          <w:p w14:paraId="0644E593" w14:textId="75BD44FC" w:rsidR="00C94FD8" w:rsidRPr="00C94FD8"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sidRPr="00C94FD8">
              <w:rPr>
                <w:lang w:val="en-US"/>
              </w:rPr>
              <w:t>(put, key, line 106)</w:t>
            </w:r>
          </w:p>
        </w:tc>
        <w:tc>
          <w:tcPr>
            <w:tcW w:w="2729" w:type="dxa"/>
          </w:tcPr>
          <w:p w14:paraId="1C27FDF1" w14:textId="01D4F152" w:rsidR="00C94FD8" w:rsidRPr="00331199"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sidRPr="003B6B4D">
              <w:rPr>
                <w:lang w:val="en-US"/>
              </w:rPr>
              <w:t>(put, key 115)</w:t>
            </w:r>
          </w:p>
        </w:tc>
      </w:tr>
    </w:tbl>
    <w:p w14:paraId="7ADCB86B" w14:textId="77777777" w:rsidR="003B6B4D" w:rsidRDefault="003B6B4D" w:rsidP="003B6B4D">
      <w:pPr>
        <w:jc w:val="center"/>
        <w:rPr>
          <w:lang w:val="en-US"/>
        </w:rPr>
      </w:pPr>
      <w:r>
        <w:rPr>
          <w:noProof/>
          <w:lang w:val="en-US"/>
        </w:rPr>
        <mc:AlternateContent>
          <mc:Choice Requires="wps">
            <w:drawing>
              <wp:anchor distT="0" distB="0" distL="114300" distR="114300" simplePos="0" relativeHeight="251670528" behindDoc="0" locked="0" layoutInCell="1" allowOverlap="1" wp14:anchorId="009BDA09" wp14:editId="760833CE">
                <wp:simplePos x="0" y="0"/>
                <wp:positionH relativeFrom="margin">
                  <wp:align>right</wp:align>
                </wp:positionH>
                <wp:positionV relativeFrom="paragraph">
                  <wp:posOffset>13335</wp:posOffset>
                </wp:positionV>
                <wp:extent cx="5400675" cy="2286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5400675" cy="228600"/>
                        </a:xfrm>
                        <a:prstGeom prst="rect">
                          <a:avLst/>
                        </a:prstGeom>
                        <a:solidFill>
                          <a:prstClr val="white"/>
                        </a:solidFill>
                        <a:ln>
                          <a:noFill/>
                        </a:ln>
                      </wps:spPr>
                      <wps:txbx>
                        <w:txbxContent>
                          <w:p w14:paraId="255E5F3C" w14:textId="663B3F09" w:rsidR="00A62AE0" w:rsidRPr="008F0495" w:rsidRDefault="00A62AE0" w:rsidP="003B6B4D">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Pr>
                                <w:lang w:val="en-US"/>
                              </w:rPr>
                              <w:t>3</w:t>
                            </w:r>
                            <w:proofErr w:type="gramEnd"/>
                            <w:r w:rsidRPr="008F0495">
                              <w:rPr>
                                <w:lang w:val="en-US"/>
                              </w:rPr>
                              <w:t xml:space="preserve"> </w:t>
                            </w:r>
                            <w:r>
                              <w:rPr>
                                <w:lang w:val="en-US"/>
                              </w:rPr>
                              <w:t>– Coupling du pairs for put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DA09" id="Text Box 8" o:spid="_x0000_s1031" type="#_x0000_t202" style="position:absolute;left:0;text-align:left;margin-left:374.05pt;margin-top:1.05pt;width:425.25pt;height:18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" stroked="f">
                <v:textbox inset="0,0,0,0">
                  <w:txbxContent>
                    <w:p w14:paraId="255E5F3C" w14:textId="663B3F09" w:rsidR="00A62AE0" w:rsidRPr="008F0495" w:rsidRDefault="00A62AE0" w:rsidP="003B6B4D">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Pr>
                          <w:lang w:val="en-US"/>
                        </w:rPr>
                        <w:t>3</w:t>
                      </w:r>
                      <w:proofErr w:type="gramEnd"/>
                      <w:r w:rsidRPr="008F0495">
                        <w:rPr>
                          <w:lang w:val="en-US"/>
                        </w:rPr>
                        <w:t xml:space="preserve"> </w:t>
                      </w:r>
                      <w:r>
                        <w:rPr>
                          <w:lang w:val="en-US"/>
                        </w:rPr>
                        <w:t>– Coupling du pairs for put method</w:t>
                      </w:r>
                    </w:p>
                  </w:txbxContent>
                </v:textbox>
                <w10:wrap anchorx="margin"/>
              </v:shape>
            </w:pict>
          </mc:Fallback>
        </mc:AlternateContent>
      </w:r>
    </w:p>
    <w:p w14:paraId="45A99814" w14:textId="3C525A13" w:rsidR="00C94FD8" w:rsidRDefault="00C94FD8" w:rsidP="00C94FD8">
      <w:pPr>
        <w:pStyle w:val="Heading3"/>
        <w:rPr>
          <w:rStyle w:val="normaltextrun"/>
          <w:lang w:val="en-US"/>
        </w:rPr>
      </w:pPr>
      <w:bookmarkStart w:id="42" w:name="_Toc102058327"/>
      <w:r w:rsidRPr="00C94FD8">
        <w:rPr>
          <w:lang w:val="en-US"/>
        </w:rPr>
        <w:t xml:space="preserve">All-Coupling-Use-Paths </w:t>
      </w:r>
      <w:r>
        <w:rPr>
          <w:rStyle w:val="normaltextrun"/>
          <w:lang w:val="en-US"/>
        </w:rPr>
        <w:t>Test #1</w:t>
      </w:r>
      <w:bookmarkEnd w:id="42"/>
    </w:p>
    <w:p w14:paraId="3E565981" w14:textId="10584A2C" w:rsidR="00C94FD8" w:rsidRDefault="00C94FD8" w:rsidP="00C94FD8">
      <w:pPr>
        <w:rPr>
          <w:lang w:val="en-US"/>
        </w:rPr>
      </w:pPr>
      <w:r>
        <w:rPr>
          <w:lang w:val="en-US"/>
        </w:rPr>
        <w:t xml:space="preserve">The implementation of the test covers paths #1, #3, #6 and #7. The reason it does not cover all of the above tests is </w:t>
      </w:r>
      <w:proofErr w:type="gramStart"/>
      <w:r>
        <w:rPr>
          <w:lang w:val="en-US"/>
        </w:rPr>
        <w:t>because</w:t>
      </w:r>
      <w:proofErr w:type="gramEnd"/>
      <w:r>
        <w:rPr>
          <w:lang w:val="en-US"/>
        </w:rPr>
        <w:t xml:space="preserve"> it is only needed to cover at least one coupling du-path from every last definition to a </w:t>
      </w:r>
      <w:r w:rsidR="001D63DD">
        <w:rPr>
          <w:lang w:val="en-US"/>
        </w:rPr>
        <w:t xml:space="preserve">first use of a certain variable: in my case, tests #2, #3, #4 and #5 all cover the same variable, so I chose to implement path #3. </w:t>
      </w:r>
    </w:p>
    <w:p w14:paraId="2622455D" w14:textId="08BA7068" w:rsidR="001D63DD" w:rsidRDefault="001D63DD" w:rsidP="00C94FD8">
      <w:pPr>
        <w:rPr>
          <w:lang w:val="en-US"/>
        </w:rPr>
      </w:pPr>
      <w:r>
        <w:rPr>
          <w:lang w:val="en-US"/>
        </w:rPr>
        <w:t xml:space="preserve">There is only one unit test and it was a simple one: I just insert in the root of the tree two strings (with the SUT) in which the second </w:t>
      </w:r>
      <w:proofErr w:type="gramStart"/>
      <w:r>
        <w:rPr>
          <w:lang w:val="en-US"/>
        </w:rPr>
        <w:t>input’s</w:t>
      </w:r>
      <w:proofErr w:type="gramEnd"/>
      <w:r>
        <w:rPr>
          <w:lang w:val="en-US"/>
        </w:rPr>
        <w:t xml:space="preserve"> first letter is greater than the first </w:t>
      </w:r>
      <w:proofErr w:type="spellStart"/>
      <w:r>
        <w:rPr>
          <w:lang w:val="en-US"/>
        </w:rPr>
        <w:t>one’s</w:t>
      </w:r>
      <w:proofErr w:type="spellEnd"/>
      <w:r>
        <w:rPr>
          <w:lang w:val="en-US"/>
        </w:rPr>
        <w:t xml:space="preserve">. The </w:t>
      </w:r>
      <w:proofErr w:type="spellStart"/>
      <w:proofErr w:type="gramStart"/>
      <w:r>
        <w:rPr>
          <w:lang w:val="en-US"/>
        </w:rPr>
        <w:t>input’s</w:t>
      </w:r>
      <w:proofErr w:type="spellEnd"/>
      <w:proofErr w:type="gramEnd"/>
      <w:r>
        <w:rPr>
          <w:lang w:val="en-US"/>
        </w:rPr>
        <w:t xml:space="preserve"> were “</w:t>
      </w:r>
      <w:proofErr w:type="spellStart"/>
      <w:r>
        <w:rPr>
          <w:lang w:val="en-US"/>
        </w:rPr>
        <w:t>chewbacca</w:t>
      </w:r>
      <w:proofErr w:type="spellEnd"/>
      <w:r>
        <w:rPr>
          <w:lang w:val="en-US"/>
        </w:rPr>
        <w:t>” and “</w:t>
      </w:r>
      <w:proofErr w:type="spellStart"/>
      <w:r>
        <w:rPr>
          <w:lang w:val="en-US"/>
        </w:rPr>
        <w:t>dorothy</w:t>
      </w:r>
      <w:proofErr w:type="spellEnd"/>
      <w:r>
        <w:rPr>
          <w:lang w:val="en-US"/>
        </w:rPr>
        <w:t xml:space="preserve">”. This way, it is possible to cover the aforementioned paths. </w:t>
      </w:r>
    </w:p>
    <w:p w14:paraId="737702B2" w14:textId="2D010398" w:rsidR="008411D5" w:rsidRDefault="008411D5" w:rsidP="004107AF">
      <w:pPr>
        <w:pStyle w:val="Heading1"/>
        <w:rPr>
          <w:lang w:val="en-US"/>
        </w:rPr>
      </w:pPr>
    </w:p>
    <w:p w14:paraId="1AF3AF25" w14:textId="2A91A9B8" w:rsidR="008411D5" w:rsidRPr="00C94FD8" w:rsidRDefault="004107AF" w:rsidP="004107AF">
      <w:pPr>
        <w:pStyle w:val="Heading1"/>
        <w:rPr>
          <w:lang w:val="en-US"/>
        </w:rPr>
      </w:pPr>
      <w:r>
        <w:rPr>
          <w:lang w:val="en-US"/>
        </w:rPr>
        <w:t>Logic Based Coverage</w:t>
      </w:r>
      <w:r w:rsidRPr="004107AF">
        <w:rPr>
          <w:lang w:val="en-US"/>
        </w:rPr>
        <w:t xml:space="preserve"> </w:t>
      </w:r>
      <w:r>
        <w:rPr>
          <w:lang w:val="en-US"/>
        </w:rPr>
        <w:t xml:space="preserve">of </w:t>
      </w:r>
      <w:proofErr w:type="spellStart"/>
      <w:r>
        <w:rPr>
          <w:lang w:val="en-US"/>
        </w:rPr>
        <w:t>longestPrefixOf</w:t>
      </w:r>
      <w:proofErr w:type="spellEnd"/>
      <w:r>
        <w:rPr>
          <w:lang w:val="en-US"/>
        </w:rPr>
        <w:t xml:space="preserve"> Method </w:t>
      </w:r>
    </w:p>
    <w:p w14:paraId="586C704C" w14:textId="3609E0C1" w:rsidR="002548C6" w:rsidRDefault="004107AF" w:rsidP="002548C6">
      <w:pPr>
        <w:rPr>
          <w:lang w:val="en-US"/>
        </w:rPr>
      </w:pPr>
      <w:r>
        <w:rPr>
          <w:lang w:val="en-US"/>
        </w:rPr>
        <w:t>In this section</w:t>
      </w:r>
      <w:r w:rsidR="00B4293C">
        <w:rPr>
          <w:lang w:val="en-US"/>
        </w:rPr>
        <w:t xml:space="preserve">, I </w:t>
      </w:r>
      <w:r>
        <w:rPr>
          <w:lang w:val="en-US"/>
        </w:rPr>
        <w:t xml:space="preserve">analyze the </w:t>
      </w:r>
      <w:proofErr w:type="spellStart"/>
      <w:r>
        <w:rPr>
          <w:lang w:val="en-US"/>
        </w:rPr>
        <w:t>longestPrefixOf</w:t>
      </w:r>
      <w:proofErr w:type="spellEnd"/>
      <w:r>
        <w:rPr>
          <w:lang w:val="en-US"/>
        </w:rPr>
        <w:t xml:space="preserve"> method in the context of </w:t>
      </w:r>
      <w:proofErr w:type="gramStart"/>
      <w:r>
        <w:rPr>
          <w:lang w:val="en-US"/>
        </w:rPr>
        <w:t>logic based</w:t>
      </w:r>
      <w:proofErr w:type="gramEnd"/>
      <w:r>
        <w:rPr>
          <w:lang w:val="en-US"/>
        </w:rPr>
        <w:t xml:space="preserve"> coverage. This type of coverage basis itself in logical expressions (for instance,</w:t>
      </w:r>
      <w:r w:rsidRPr="004107AF">
        <w:rPr>
          <w:i/>
          <w:lang w:val="en-US"/>
        </w:rPr>
        <w:t xml:space="preserve"> if</w:t>
      </w:r>
      <w:r>
        <w:rPr>
          <w:lang w:val="en-US"/>
        </w:rPr>
        <w:t xml:space="preserve"> statements) which are implemented in the code of the SUT</w:t>
      </w:r>
      <w:r w:rsidR="00B4293C">
        <w:rPr>
          <w:lang w:val="en-US"/>
        </w:rPr>
        <w:t xml:space="preserve"> (more precisely, </w:t>
      </w:r>
      <w:proofErr w:type="spellStart"/>
      <w:r w:rsidR="00B4293C">
        <w:rPr>
          <w:lang w:val="en-US"/>
        </w:rPr>
        <w:t>longestPrefixO</w:t>
      </w:r>
      <w:r>
        <w:rPr>
          <w:lang w:val="en-US"/>
        </w:rPr>
        <w:t>f</w:t>
      </w:r>
      <w:proofErr w:type="spellEnd"/>
      <w:r>
        <w:rPr>
          <w:lang w:val="en-US"/>
        </w:rPr>
        <w:t xml:space="preserve"> method). </w:t>
      </w:r>
    </w:p>
    <w:p w14:paraId="7B0CB4FE" w14:textId="52A8A2D2" w:rsidR="004107AF" w:rsidRDefault="004107AF" w:rsidP="002548C6">
      <w:pPr>
        <w:rPr>
          <w:lang w:val="en-US"/>
        </w:rPr>
      </w:pPr>
      <w:r>
        <w:rPr>
          <w:lang w:val="en-US"/>
        </w:rPr>
        <w:lastRenderedPageBreak/>
        <w:t>More specifically, I will use</w:t>
      </w:r>
      <w:r w:rsidRPr="003B4055">
        <w:rPr>
          <w:i/>
          <w:lang w:val="en-US"/>
        </w:rPr>
        <w:t xml:space="preserve"> </w:t>
      </w:r>
      <w:proofErr w:type="spellStart"/>
      <w:r w:rsidRPr="003B4055">
        <w:rPr>
          <w:i/>
          <w:lang w:val="en-US"/>
        </w:rPr>
        <w:t>CoC</w:t>
      </w:r>
      <w:proofErr w:type="spellEnd"/>
      <w:r>
        <w:rPr>
          <w:lang w:val="en-US"/>
        </w:rPr>
        <w:t xml:space="preserve"> – Combinatorial Coverage – that </w:t>
      </w:r>
      <w:r w:rsidR="003B4055">
        <w:rPr>
          <w:lang w:val="en-US"/>
        </w:rPr>
        <w:t xml:space="preserve">finds (in each predicate) test requirements that will contain possible combinations of </w:t>
      </w:r>
      <w:proofErr w:type="gramStart"/>
      <w:r w:rsidR="003B4055">
        <w:rPr>
          <w:lang w:val="en-US"/>
        </w:rPr>
        <w:t>truth values</w:t>
      </w:r>
      <w:proofErr w:type="gramEnd"/>
      <w:r w:rsidR="003B4055">
        <w:rPr>
          <w:lang w:val="en-US"/>
        </w:rPr>
        <w:t xml:space="preserve"> of the clauses in that specific predicate. </w:t>
      </w:r>
    </w:p>
    <w:p w14:paraId="2A7B4156" w14:textId="2E74FA59" w:rsidR="003B4055" w:rsidRDefault="003B4055" w:rsidP="002548C6">
      <w:pPr>
        <w:rPr>
          <w:lang w:val="en-US"/>
        </w:rPr>
      </w:pPr>
      <w:r>
        <w:rPr>
          <w:lang w:val="en-US"/>
        </w:rPr>
        <w:t xml:space="preserve">Having the aforementioned in account, my choice was based on the following: </w:t>
      </w:r>
    </w:p>
    <w:p w14:paraId="62A07E2F" w14:textId="1B32644B" w:rsidR="003B4055" w:rsidRDefault="003B4055" w:rsidP="003B4055">
      <w:pPr>
        <w:pStyle w:val="ListParagraph"/>
        <w:numPr>
          <w:ilvl w:val="0"/>
          <w:numId w:val="11"/>
        </w:numPr>
        <w:rPr>
          <w:lang w:val="en-US"/>
        </w:rPr>
      </w:pPr>
      <w:r>
        <w:rPr>
          <w:lang w:val="en-US"/>
        </w:rPr>
        <w:t xml:space="preserve">The method in question has several conditional statements, more precisely, </w:t>
      </w:r>
      <w:r>
        <w:rPr>
          <w:i/>
          <w:lang w:val="en-US"/>
        </w:rPr>
        <w:t>if</w:t>
      </w:r>
      <w:r>
        <w:rPr>
          <w:lang w:val="en-US"/>
        </w:rPr>
        <w:t xml:space="preserve"> statements, making it suitable for this approach (according to the brief description given above);</w:t>
      </w:r>
    </w:p>
    <w:p w14:paraId="3BA2EABE" w14:textId="007B0CE8" w:rsidR="003B4055" w:rsidRDefault="003B4055" w:rsidP="003B4055">
      <w:pPr>
        <w:pStyle w:val="ListParagraph"/>
        <w:numPr>
          <w:ilvl w:val="0"/>
          <w:numId w:val="11"/>
        </w:numPr>
        <w:rPr>
          <w:lang w:val="en-US"/>
        </w:rPr>
      </w:pPr>
      <w:r>
        <w:rPr>
          <w:lang w:val="en-US"/>
        </w:rPr>
        <w:t>This approach can become impractical for predicates that contain multiple clauses, but this is not the case:</w:t>
      </w:r>
      <w:r w:rsidR="004A423E">
        <w:rPr>
          <w:lang w:val="en-US"/>
        </w:rPr>
        <w:t xml:space="preserve"> at most, the “longest”</w:t>
      </w:r>
      <w:r>
        <w:rPr>
          <w:lang w:val="en-US"/>
        </w:rPr>
        <w:t xml:space="preserve"> predicate has 2 clauses, making, once again, this approach suitable for the intended purpose;</w:t>
      </w:r>
    </w:p>
    <w:p w14:paraId="0BAAD6AF" w14:textId="003F9B49" w:rsidR="004A423E" w:rsidRDefault="004A423E" w:rsidP="004A423E">
      <w:pPr>
        <w:rPr>
          <w:lang w:val="en-US"/>
        </w:rPr>
      </w:pPr>
      <w:r>
        <w:rPr>
          <w:lang w:val="en-US"/>
        </w:rPr>
        <w:t>In the table below, it is possible to observe the predicates alongside with the respective clauses:</w:t>
      </w:r>
    </w:p>
    <w:tbl>
      <w:tblPr>
        <w:tblStyle w:val="GridTable1Light-Accent1"/>
        <w:tblW w:w="8275" w:type="dxa"/>
        <w:jc w:val="center"/>
        <w:tblLook w:val="04A0" w:firstRow="1" w:lastRow="0" w:firstColumn="1" w:lastColumn="0" w:noHBand="0" w:noVBand="1"/>
      </w:tblPr>
      <w:tblGrid>
        <w:gridCol w:w="3595"/>
        <w:gridCol w:w="4680"/>
      </w:tblGrid>
      <w:tr w:rsidR="0075446E" w:rsidRPr="008F0495" w14:paraId="32757B97" w14:textId="77777777" w:rsidTr="00816A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shd w:val="clear" w:color="auto" w:fill="A8DADC"/>
          </w:tcPr>
          <w:p w14:paraId="527F6308" w14:textId="3FF085EB" w:rsidR="0075446E" w:rsidRPr="008F0495" w:rsidRDefault="0075446E" w:rsidP="0075446E">
            <w:pPr>
              <w:jc w:val="center"/>
              <w:rPr>
                <w:b w:val="0"/>
                <w:lang w:val="en-US"/>
              </w:rPr>
            </w:pPr>
            <w:r>
              <w:rPr>
                <w:b w:val="0"/>
                <w:lang w:val="en-US"/>
              </w:rPr>
              <w:t>Predicates</w:t>
            </w:r>
          </w:p>
        </w:tc>
        <w:tc>
          <w:tcPr>
            <w:tcW w:w="4680" w:type="dxa"/>
            <w:shd w:val="clear" w:color="auto" w:fill="A8DADC"/>
          </w:tcPr>
          <w:p w14:paraId="7C06F86E" w14:textId="5B8A49C7" w:rsidR="0075446E" w:rsidRPr="008F0495" w:rsidRDefault="0075446E" w:rsidP="00A62AE0">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Clauses</w:t>
            </w:r>
          </w:p>
        </w:tc>
      </w:tr>
      <w:tr w:rsidR="0075446E" w:rsidRPr="00A61593" w14:paraId="30678A29" w14:textId="77777777" w:rsidTr="00816A2B">
        <w:trPr>
          <w:trHeight w:val="200"/>
          <w:jc w:val="center"/>
        </w:trPr>
        <w:tc>
          <w:tcPr>
            <w:cnfStyle w:val="001000000000" w:firstRow="0" w:lastRow="0" w:firstColumn="1" w:lastColumn="0" w:oddVBand="0" w:evenVBand="0" w:oddHBand="0" w:evenHBand="0" w:firstRowFirstColumn="0" w:firstRowLastColumn="0" w:lastRowFirstColumn="0" w:lastRowLastColumn="0"/>
            <w:tcW w:w="3595" w:type="dxa"/>
          </w:tcPr>
          <w:p w14:paraId="55AA1795" w14:textId="4073CFB8" w:rsidR="0075446E" w:rsidRPr="0075446E" w:rsidRDefault="0075446E" w:rsidP="00A62AE0">
            <w:pPr>
              <w:jc w:val="center"/>
              <w:rPr>
                <w:b w:val="0"/>
                <w:bCs w:val="0"/>
                <w:lang w:val="en-US"/>
              </w:rPr>
            </w:pPr>
            <w:r>
              <w:rPr>
                <w:b w:val="0"/>
                <w:lang w:val="en-US"/>
              </w:rPr>
              <w:t>Predicate #1</w:t>
            </w:r>
            <w:r w:rsidR="00816A2B">
              <w:rPr>
                <w:b w:val="0"/>
                <w:lang w:val="en-US"/>
              </w:rPr>
              <w:t>: Clause #1</w:t>
            </w:r>
          </w:p>
        </w:tc>
        <w:tc>
          <w:tcPr>
            <w:tcW w:w="4680" w:type="dxa"/>
          </w:tcPr>
          <w:p w14:paraId="795797CD" w14:textId="5C9D5831" w:rsidR="00A61593" w:rsidRPr="009C4E8E" w:rsidRDefault="00A61593" w:rsidP="00A6159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Clause #1: </w:t>
            </w:r>
            <w:r w:rsidRPr="00A61593">
              <w:rPr>
                <w:lang w:val="en-US"/>
              </w:rPr>
              <w:t>query == null</w:t>
            </w:r>
          </w:p>
        </w:tc>
      </w:tr>
      <w:tr w:rsidR="0075446E" w:rsidRPr="00A61593" w14:paraId="0BA3A214" w14:textId="77777777" w:rsidTr="00816A2B">
        <w:trPr>
          <w:trHeight w:val="121"/>
          <w:jc w:val="center"/>
        </w:trPr>
        <w:tc>
          <w:tcPr>
            <w:cnfStyle w:val="001000000000" w:firstRow="0" w:lastRow="0" w:firstColumn="1" w:lastColumn="0" w:oddVBand="0" w:evenVBand="0" w:oddHBand="0" w:evenHBand="0" w:firstRowFirstColumn="0" w:firstRowLastColumn="0" w:lastRowFirstColumn="0" w:lastRowLastColumn="0"/>
            <w:tcW w:w="3595" w:type="dxa"/>
          </w:tcPr>
          <w:p w14:paraId="2952B098" w14:textId="77724BD0" w:rsidR="0075446E" w:rsidRPr="0075446E" w:rsidRDefault="0075446E" w:rsidP="00A62AE0">
            <w:pPr>
              <w:jc w:val="center"/>
              <w:rPr>
                <w:b w:val="0"/>
                <w:lang w:val="en-US"/>
              </w:rPr>
            </w:pPr>
            <w:r>
              <w:rPr>
                <w:b w:val="0"/>
                <w:lang w:val="en-US"/>
              </w:rPr>
              <w:t>Predicate #2</w:t>
            </w:r>
            <w:r w:rsidR="00816A2B">
              <w:rPr>
                <w:b w:val="0"/>
                <w:lang w:val="en-US"/>
              </w:rPr>
              <w:t>: Clause #2</w:t>
            </w:r>
          </w:p>
        </w:tc>
        <w:tc>
          <w:tcPr>
            <w:tcW w:w="4680" w:type="dxa"/>
          </w:tcPr>
          <w:p w14:paraId="644D7C3A" w14:textId="706BAF35" w:rsidR="0075446E" w:rsidRPr="009C4E8E" w:rsidRDefault="00A61593" w:rsidP="00A62AE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Clause #2: </w:t>
            </w:r>
            <w:proofErr w:type="spellStart"/>
            <w:r w:rsidRPr="00A61593">
              <w:rPr>
                <w:lang w:val="en-US"/>
              </w:rPr>
              <w:t>query.length</w:t>
            </w:r>
            <w:proofErr w:type="spellEnd"/>
            <w:r w:rsidRPr="00A61593">
              <w:rPr>
                <w:lang w:val="en-US"/>
              </w:rPr>
              <w:t>() == 0</w:t>
            </w:r>
          </w:p>
        </w:tc>
      </w:tr>
      <w:tr w:rsidR="00816A2B" w:rsidRPr="00A61593" w14:paraId="77D79BE6" w14:textId="77777777" w:rsidTr="00816A2B">
        <w:trPr>
          <w:trHeight w:val="270"/>
          <w:jc w:val="center"/>
        </w:trPr>
        <w:tc>
          <w:tcPr>
            <w:cnfStyle w:val="001000000000" w:firstRow="0" w:lastRow="0" w:firstColumn="1" w:lastColumn="0" w:oddVBand="0" w:evenVBand="0" w:oddHBand="0" w:evenHBand="0" w:firstRowFirstColumn="0" w:firstRowLastColumn="0" w:lastRowFirstColumn="0" w:lastRowLastColumn="0"/>
            <w:tcW w:w="3595" w:type="dxa"/>
            <w:vMerge w:val="restart"/>
          </w:tcPr>
          <w:p w14:paraId="1382B087" w14:textId="4750E011" w:rsidR="00816A2B" w:rsidRPr="0075446E" w:rsidRDefault="00816A2B" w:rsidP="00760FA0">
            <w:pPr>
              <w:rPr>
                <w:b w:val="0"/>
                <w:lang w:val="en-US"/>
              </w:rPr>
            </w:pPr>
            <w:r>
              <w:rPr>
                <w:b w:val="0"/>
                <w:lang w:val="en-US"/>
              </w:rPr>
              <w:t>Predicate #3: Clause #3 &amp;&amp; Clause #4</w:t>
            </w:r>
          </w:p>
        </w:tc>
        <w:tc>
          <w:tcPr>
            <w:tcW w:w="4680" w:type="dxa"/>
          </w:tcPr>
          <w:p w14:paraId="17BAE45E" w14:textId="3B725B1D" w:rsidR="00816A2B" w:rsidRPr="009C4E8E" w:rsidRDefault="00816A2B" w:rsidP="00816A2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Clause #3: x != null </w:t>
            </w:r>
          </w:p>
        </w:tc>
      </w:tr>
      <w:tr w:rsidR="00816A2B" w:rsidRPr="00A61593" w14:paraId="5E2FFB78" w14:textId="77777777" w:rsidTr="00816A2B">
        <w:trPr>
          <w:trHeight w:val="270"/>
          <w:jc w:val="center"/>
        </w:trPr>
        <w:tc>
          <w:tcPr>
            <w:cnfStyle w:val="001000000000" w:firstRow="0" w:lastRow="0" w:firstColumn="1" w:lastColumn="0" w:oddVBand="0" w:evenVBand="0" w:oddHBand="0" w:evenHBand="0" w:firstRowFirstColumn="0" w:firstRowLastColumn="0" w:lastRowFirstColumn="0" w:lastRowLastColumn="0"/>
            <w:tcW w:w="3595" w:type="dxa"/>
            <w:vMerge/>
          </w:tcPr>
          <w:p w14:paraId="607DDABB" w14:textId="77777777" w:rsidR="00816A2B" w:rsidRDefault="00816A2B" w:rsidP="00A62AE0">
            <w:pPr>
              <w:jc w:val="center"/>
              <w:rPr>
                <w:b w:val="0"/>
                <w:lang w:val="en-US"/>
              </w:rPr>
            </w:pPr>
          </w:p>
        </w:tc>
        <w:tc>
          <w:tcPr>
            <w:tcW w:w="4680" w:type="dxa"/>
          </w:tcPr>
          <w:p w14:paraId="573D1A8A" w14:textId="4C064F84" w:rsidR="00816A2B" w:rsidRDefault="00816A2B" w:rsidP="00A62AE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Clause #4: </w:t>
            </w:r>
            <w:r w:rsidRPr="00A61593">
              <w:rPr>
                <w:lang w:val="en-US"/>
              </w:rPr>
              <w:t xml:space="preserve"> </w:t>
            </w:r>
            <w:proofErr w:type="spellStart"/>
            <w:r w:rsidRPr="00A61593">
              <w:rPr>
                <w:lang w:val="en-US"/>
              </w:rPr>
              <w:t>i</w:t>
            </w:r>
            <w:proofErr w:type="spellEnd"/>
            <w:r w:rsidRPr="00A61593">
              <w:rPr>
                <w:lang w:val="en-US"/>
              </w:rPr>
              <w:t xml:space="preserve"> &lt; </w:t>
            </w:r>
            <w:proofErr w:type="spellStart"/>
            <w:r w:rsidRPr="00A61593">
              <w:rPr>
                <w:lang w:val="en-US"/>
              </w:rPr>
              <w:t>query.length</w:t>
            </w:r>
            <w:proofErr w:type="spellEnd"/>
            <w:r w:rsidRPr="00A61593">
              <w:rPr>
                <w:lang w:val="en-US"/>
              </w:rPr>
              <w:t>()</w:t>
            </w:r>
          </w:p>
        </w:tc>
      </w:tr>
      <w:tr w:rsidR="0075446E" w:rsidRPr="00A61593" w14:paraId="119A6EE1" w14:textId="77777777" w:rsidTr="00816A2B">
        <w:trPr>
          <w:trHeight w:val="220"/>
          <w:jc w:val="center"/>
        </w:trPr>
        <w:tc>
          <w:tcPr>
            <w:cnfStyle w:val="001000000000" w:firstRow="0" w:lastRow="0" w:firstColumn="1" w:lastColumn="0" w:oddVBand="0" w:evenVBand="0" w:oddHBand="0" w:evenHBand="0" w:firstRowFirstColumn="0" w:firstRowLastColumn="0" w:lastRowFirstColumn="0" w:lastRowLastColumn="0"/>
            <w:tcW w:w="3595" w:type="dxa"/>
          </w:tcPr>
          <w:p w14:paraId="6F8AEC16" w14:textId="7E4010DE" w:rsidR="0075446E" w:rsidRPr="0075446E" w:rsidRDefault="0075446E" w:rsidP="00A62AE0">
            <w:pPr>
              <w:jc w:val="center"/>
              <w:rPr>
                <w:b w:val="0"/>
                <w:lang w:val="en-US"/>
              </w:rPr>
            </w:pPr>
            <w:r>
              <w:rPr>
                <w:b w:val="0"/>
                <w:lang w:val="en-US"/>
              </w:rPr>
              <w:t>Predicate #4</w:t>
            </w:r>
          </w:p>
        </w:tc>
        <w:tc>
          <w:tcPr>
            <w:tcW w:w="4680" w:type="dxa"/>
          </w:tcPr>
          <w:p w14:paraId="3F8FFAEF" w14:textId="1413A327" w:rsidR="0075446E" w:rsidRDefault="00A61593" w:rsidP="00A6159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Clause #</w:t>
            </w:r>
            <w:r w:rsidR="00760FA0">
              <w:rPr>
                <w:lang w:val="en-US"/>
              </w:rPr>
              <w:t>5</w:t>
            </w:r>
            <w:r>
              <w:rPr>
                <w:lang w:val="en-US"/>
              </w:rPr>
              <w:t xml:space="preserve">: </w:t>
            </w:r>
            <w:r w:rsidRPr="00A61593">
              <w:rPr>
                <w:lang w:val="en-US"/>
              </w:rPr>
              <w:t xml:space="preserve">c &lt; </w:t>
            </w:r>
            <w:proofErr w:type="spellStart"/>
            <w:r w:rsidRPr="00A61593">
              <w:rPr>
                <w:lang w:val="en-US"/>
              </w:rPr>
              <w:t>x.c</w:t>
            </w:r>
            <w:proofErr w:type="spellEnd"/>
          </w:p>
        </w:tc>
      </w:tr>
      <w:tr w:rsidR="0075446E" w:rsidRPr="00A61593" w14:paraId="3E448F76" w14:textId="77777777" w:rsidTr="00816A2B">
        <w:trPr>
          <w:trHeight w:val="220"/>
          <w:jc w:val="center"/>
        </w:trPr>
        <w:tc>
          <w:tcPr>
            <w:cnfStyle w:val="001000000000" w:firstRow="0" w:lastRow="0" w:firstColumn="1" w:lastColumn="0" w:oddVBand="0" w:evenVBand="0" w:oddHBand="0" w:evenHBand="0" w:firstRowFirstColumn="0" w:firstRowLastColumn="0" w:lastRowFirstColumn="0" w:lastRowLastColumn="0"/>
            <w:tcW w:w="3595" w:type="dxa"/>
          </w:tcPr>
          <w:p w14:paraId="4863D478" w14:textId="4201CC3C" w:rsidR="0075446E" w:rsidRPr="0075446E" w:rsidRDefault="0075446E" w:rsidP="00A62AE0">
            <w:pPr>
              <w:jc w:val="center"/>
              <w:rPr>
                <w:b w:val="0"/>
                <w:lang w:val="en-US"/>
              </w:rPr>
            </w:pPr>
            <w:r>
              <w:rPr>
                <w:b w:val="0"/>
                <w:lang w:val="en-US"/>
              </w:rPr>
              <w:t>Predicate #5</w:t>
            </w:r>
          </w:p>
        </w:tc>
        <w:tc>
          <w:tcPr>
            <w:tcW w:w="4680" w:type="dxa"/>
          </w:tcPr>
          <w:p w14:paraId="38DAD5B0" w14:textId="79DD136C" w:rsidR="0075446E" w:rsidRPr="009E5753" w:rsidRDefault="00A61593" w:rsidP="00A62AE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Clause #</w:t>
            </w:r>
            <w:r w:rsidR="00760FA0">
              <w:rPr>
                <w:lang w:val="en-US"/>
              </w:rPr>
              <w:t>6</w:t>
            </w:r>
            <w:r>
              <w:rPr>
                <w:lang w:val="en-US"/>
              </w:rPr>
              <w:t xml:space="preserve">: </w:t>
            </w:r>
            <w:r w:rsidRPr="00A61593">
              <w:rPr>
                <w:lang w:val="en-US"/>
              </w:rPr>
              <w:t xml:space="preserve">c &gt; </w:t>
            </w:r>
            <w:proofErr w:type="spellStart"/>
            <w:r w:rsidRPr="00A61593">
              <w:rPr>
                <w:lang w:val="en-US"/>
              </w:rPr>
              <w:t>x.c</w:t>
            </w:r>
            <w:proofErr w:type="spellEnd"/>
          </w:p>
        </w:tc>
      </w:tr>
      <w:tr w:rsidR="0075446E" w:rsidRPr="00A61593" w14:paraId="0C1DB373" w14:textId="77777777" w:rsidTr="00816A2B">
        <w:trPr>
          <w:trHeight w:val="130"/>
          <w:jc w:val="center"/>
        </w:trPr>
        <w:tc>
          <w:tcPr>
            <w:cnfStyle w:val="001000000000" w:firstRow="0" w:lastRow="0" w:firstColumn="1" w:lastColumn="0" w:oddVBand="0" w:evenVBand="0" w:oddHBand="0" w:evenHBand="0" w:firstRowFirstColumn="0" w:firstRowLastColumn="0" w:lastRowFirstColumn="0" w:lastRowLastColumn="0"/>
            <w:tcW w:w="3595" w:type="dxa"/>
          </w:tcPr>
          <w:p w14:paraId="31E788A2" w14:textId="3D9CF6F4" w:rsidR="0075446E" w:rsidRPr="0075446E" w:rsidRDefault="0075446E" w:rsidP="00A62AE0">
            <w:pPr>
              <w:jc w:val="center"/>
              <w:rPr>
                <w:b w:val="0"/>
                <w:lang w:val="en-US"/>
              </w:rPr>
            </w:pPr>
            <w:r>
              <w:rPr>
                <w:b w:val="0"/>
                <w:lang w:val="en-US"/>
              </w:rPr>
              <w:t>Predicate #6</w:t>
            </w:r>
          </w:p>
        </w:tc>
        <w:tc>
          <w:tcPr>
            <w:tcW w:w="4680" w:type="dxa"/>
          </w:tcPr>
          <w:p w14:paraId="1A716ADF" w14:textId="3D9C84B4" w:rsidR="0075446E" w:rsidRPr="00331199" w:rsidRDefault="00816A2B" w:rsidP="00A62AE0">
            <w:pPr>
              <w:jc w:val="center"/>
              <w:cnfStyle w:val="000000000000" w:firstRow="0" w:lastRow="0" w:firstColumn="0" w:lastColumn="0" w:oddVBand="0" w:evenVBand="0" w:oddHBand="0" w:evenHBand="0" w:firstRowFirstColumn="0" w:firstRowLastColumn="0" w:lastRowFirstColumn="0" w:lastRowLastColumn="0"/>
              <w:rPr>
                <w:lang w:val="en-US"/>
              </w:rPr>
            </w:pPr>
            <w:r>
              <w:rPr>
                <w:noProof/>
                <w:lang w:val="en-US"/>
              </w:rPr>
              <mc:AlternateContent>
                <mc:Choice Requires="wps">
                  <w:drawing>
                    <wp:anchor distT="0" distB="0" distL="114300" distR="114300" simplePos="0" relativeHeight="251672576" behindDoc="0" locked="0" layoutInCell="1" allowOverlap="1" wp14:anchorId="3A096953" wp14:editId="2B392763">
                      <wp:simplePos x="0" y="0"/>
                      <wp:positionH relativeFrom="margin">
                        <wp:posOffset>-2419985</wp:posOffset>
                      </wp:positionH>
                      <wp:positionV relativeFrom="paragraph">
                        <wp:posOffset>186055</wp:posOffset>
                      </wp:positionV>
                      <wp:extent cx="5400675" cy="2286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5400675" cy="228600"/>
                              </a:xfrm>
                              <a:prstGeom prst="rect">
                                <a:avLst/>
                              </a:prstGeom>
                              <a:solidFill>
                                <a:prstClr val="white"/>
                              </a:solidFill>
                              <a:ln>
                                <a:noFill/>
                              </a:ln>
                            </wps:spPr>
                            <wps:txbx>
                              <w:txbxContent>
                                <w:p w14:paraId="581BEA26" w14:textId="2245E4D2" w:rsidR="00A62AE0" w:rsidRPr="008F0495" w:rsidRDefault="00A62AE0" w:rsidP="00A61593">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Pr>
                                      <w:lang w:val="en-US"/>
                                    </w:rPr>
                                    <w:t>3</w:t>
                                  </w:r>
                                  <w:proofErr w:type="gramEnd"/>
                                  <w:r w:rsidRPr="008F0495">
                                    <w:rPr>
                                      <w:lang w:val="en-US"/>
                                    </w:rPr>
                                    <w:t xml:space="preserve"> </w:t>
                                  </w:r>
                                  <w:r>
                                    <w:rPr>
                                      <w:lang w:val="en-US"/>
                                    </w:rPr>
                                    <w:t xml:space="preserve">– </w:t>
                                  </w:r>
                                  <w:proofErr w:type="spellStart"/>
                                  <w:r>
                                    <w:rPr>
                                      <w:lang w:val="en-US"/>
                                    </w:rPr>
                                    <w:t>CoC</w:t>
                                  </w:r>
                                  <w:proofErr w:type="spellEnd"/>
                                  <w:r>
                                    <w:rPr>
                                      <w:lang w:val="en-US"/>
                                    </w:rPr>
                                    <w:t xml:space="preserve">: Predicates and respective clauses of </w:t>
                                  </w:r>
                                  <w:proofErr w:type="spellStart"/>
                                  <w:r>
                                    <w:rPr>
                                      <w:lang w:val="en-US"/>
                                    </w:rPr>
                                    <w:t>longestPrefixOf</w:t>
                                  </w:r>
                                  <w:proofErr w:type="spellEnd"/>
                                  <w:r>
                                    <w:rPr>
                                      <w:lang w:val="en-US"/>
                                    </w:rPr>
                                    <w:t xml:space="preserve">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096953" id="Text Box 9" o:spid="_x0000_s1032" type="#_x0000_t202" style="position:absolute;left:0;text-align:left;margin-left:-190.55pt;margin-top:14.65pt;width:425.25pt;height:18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" stroked="f">
                      <v:textbox inset="0,0,0,0">
                        <w:txbxContent>
                          <w:p w14:paraId="581BEA26" w14:textId="2245E4D2" w:rsidR="00A62AE0" w:rsidRPr="008F0495" w:rsidRDefault="00A62AE0" w:rsidP="00A61593">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Pr>
                                <w:lang w:val="en-US"/>
                              </w:rPr>
                              <w:t>3</w:t>
                            </w:r>
                            <w:proofErr w:type="gramEnd"/>
                            <w:r w:rsidRPr="008F0495">
                              <w:rPr>
                                <w:lang w:val="en-US"/>
                              </w:rPr>
                              <w:t xml:space="preserve"> </w:t>
                            </w:r>
                            <w:r>
                              <w:rPr>
                                <w:lang w:val="en-US"/>
                              </w:rPr>
                              <w:t xml:space="preserve">– </w:t>
                            </w:r>
                            <w:proofErr w:type="spellStart"/>
                            <w:r>
                              <w:rPr>
                                <w:lang w:val="en-US"/>
                              </w:rPr>
                              <w:t>CoC</w:t>
                            </w:r>
                            <w:proofErr w:type="spellEnd"/>
                            <w:r>
                              <w:rPr>
                                <w:lang w:val="en-US"/>
                              </w:rPr>
                              <w:t xml:space="preserve">: Predicates and respective clauses of </w:t>
                            </w:r>
                            <w:proofErr w:type="spellStart"/>
                            <w:r>
                              <w:rPr>
                                <w:lang w:val="en-US"/>
                              </w:rPr>
                              <w:t>longestPrefixOf</w:t>
                            </w:r>
                            <w:proofErr w:type="spellEnd"/>
                            <w:r>
                              <w:rPr>
                                <w:lang w:val="en-US"/>
                              </w:rPr>
                              <w:t xml:space="preserve"> method</w:t>
                            </w:r>
                          </w:p>
                        </w:txbxContent>
                      </v:textbox>
                      <w10:wrap anchorx="margin"/>
                    </v:shape>
                  </w:pict>
                </mc:Fallback>
              </mc:AlternateContent>
            </w:r>
            <w:r w:rsidR="00A61593">
              <w:rPr>
                <w:lang w:val="en-US"/>
              </w:rPr>
              <w:t>Clause #</w:t>
            </w:r>
            <w:r w:rsidR="00760FA0">
              <w:rPr>
                <w:lang w:val="en-US"/>
              </w:rPr>
              <w:t>7</w:t>
            </w:r>
            <w:r w:rsidR="00A61593">
              <w:rPr>
                <w:lang w:val="en-US"/>
              </w:rPr>
              <w:t xml:space="preserve">: </w:t>
            </w:r>
            <w:proofErr w:type="spellStart"/>
            <w:r w:rsidR="00A61593" w:rsidRPr="00A61593">
              <w:rPr>
                <w:lang w:val="en-US"/>
              </w:rPr>
              <w:t>x.val</w:t>
            </w:r>
            <w:proofErr w:type="spellEnd"/>
            <w:r w:rsidR="00A61593" w:rsidRPr="00A61593">
              <w:rPr>
                <w:lang w:val="en-US"/>
              </w:rPr>
              <w:t xml:space="preserve"> != null</w:t>
            </w:r>
          </w:p>
        </w:tc>
      </w:tr>
    </w:tbl>
    <w:p w14:paraId="2334F0F9" w14:textId="324C4372" w:rsidR="004A423E" w:rsidRPr="004A423E" w:rsidRDefault="004A423E" w:rsidP="004A423E">
      <w:pPr>
        <w:rPr>
          <w:lang w:val="en-US"/>
        </w:rPr>
      </w:pPr>
    </w:p>
    <w:p w14:paraId="27A54386" w14:textId="364F65E1" w:rsidR="003B4055" w:rsidRPr="003B4055" w:rsidRDefault="003B4055" w:rsidP="003B4055">
      <w:pPr>
        <w:rPr>
          <w:lang w:val="en-US"/>
        </w:rPr>
      </w:pPr>
    </w:p>
    <w:p w14:paraId="1B484FC5" w14:textId="2844B01D" w:rsidR="0006700C" w:rsidRDefault="0006700C" w:rsidP="0006700C">
      <w:pPr>
        <w:pStyle w:val="Heading3"/>
        <w:rPr>
          <w:rStyle w:val="normaltextrun"/>
          <w:lang w:val="en-US"/>
        </w:rPr>
      </w:pPr>
      <w:r>
        <w:rPr>
          <w:lang w:val="en-US"/>
        </w:rPr>
        <w:t>Logic Based Combinatorial Coverage</w:t>
      </w:r>
      <w:r w:rsidRPr="00C94FD8">
        <w:rPr>
          <w:lang w:val="en-US"/>
        </w:rPr>
        <w:t xml:space="preserve"> </w:t>
      </w:r>
      <w:r>
        <w:rPr>
          <w:rStyle w:val="normaltextrun"/>
          <w:lang w:val="en-US"/>
        </w:rPr>
        <w:t>Test #1</w:t>
      </w:r>
    </w:p>
    <w:p w14:paraId="0BC3CF8A" w14:textId="4864CBAC" w:rsidR="000B356B" w:rsidRDefault="000B356B" w:rsidP="000B356B">
      <w:pPr>
        <w:rPr>
          <w:lang w:val="en-US"/>
        </w:rPr>
      </w:pPr>
      <w:r>
        <w:rPr>
          <w:lang w:val="en-US"/>
        </w:rPr>
        <w:t>The inserted key was null. The SUT had as an argument the string “null”.</w:t>
      </w:r>
    </w:p>
    <w:p w14:paraId="71FD9FD8" w14:textId="104279C0" w:rsidR="000B356B" w:rsidRDefault="000B356B" w:rsidP="000B356B">
      <w:pPr>
        <w:rPr>
          <w:lang w:val="en-US"/>
        </w:rPr>
      </w:pPr>
      <w:r>
        <w:rPr>
          <w:lang w:val="en-US"/>
        </w:rPr>
        <w:t>With this set of arguments, it is possible</w:t>
      </w:r>
      <w:r w:rsidR="00EB3A57">
        <w:rPr>
          <w:lang w:val="en-US"/>
        </w:rPr>
        <w:t xml:space="preserve"> </w:t>
      </w:r>
      <w:proofErr w:type="gramStart"/>
      <w:r w:rsidR="00EB3A57">
        <w:rPr>
          <w:lang w:val="en-US"/>
        </w:rPr>
        <w:t>to correctly achieve</w:t>
      </w:r>
      <w:proofErr w:type="gramEnd"/>
      <w:r w:rsidR="00EB3A57">
        <w:rPr>
          <w:lang w:val="en-US"/>
        </w:rPr>
        <w:t xml:space="preserve"> the predicate</w:t>
      </w:r>
      <w:r>
        <w:rPr>
          <w:lang w:val="en-US"/>
        </w:rPr>
        <w:t xml:space="preserve"> #1, because of the following:</w:t>
      </w:r>
    </w:p>
    <w:p w14:paraId="7B9710A1" w14:textId="318E7234" w:rsidR="000B356B" w:rsidRPr="000B356B" w:rsidRDefault="000B356B" w:rsidP="000B356B">
      <w:pPr>
        <w:pStyle w:val="ListParagraph"/>
        <w:numPr>
          <w:ilvl w:val="0"/>
          <w:numId w:val="8"/>
        </w:numPr>
        <w:rPr>
          <w:lang w:val="en-US"/>
        </w:rPr>
      </w:pPr>
      <w:r>
        <w:rPr>
          <w:lang w:val="en-US"/>
        </w:rPr>
        <w:t>The argument of the SUT is null, therefore,</w:t>
      </w:r>
      <w:r w:rsidR="00EB3A57">
        <w:rPr>
          <w:lang w:val="en-US"/>
        </w:rPr>
        <w:t xml:space="preserve"> predicate</w:t>
      </w:r>
      <w:r>
        <w:rPr>
          <w:lang w:val="en-US"/>
        </w:rPr>
        <w:t xml:space="preserve"> #1 is achieved;</w:t>
      </w:r>
    </w:p>
    <w:p w14:paraId="6BC432FB" w14:textId="1E61E50F" w:rsidR="0006700C" w:rsidRDefault="0006700C" w:rsidP="0006700C">
      <w:pPr>
        <w:pStyle w:val="Heading3"/>
        <w:rPr>
          <w:rStyle w:val="normaltextrun"/>
          <w:lang w:val="en-US"/>
        </w:rPr>
      </w:pPr>
      <w:r>
        <w:rPr>
          <w:lang w:val="en-US"/>
        </w:rPr>
        <w:t>Logic Based Combinatorial Coverage</w:t>
      </w:r>
      <w:r w:rsidRPr="00C94FD8">
        <w:rPr>
          <w:lang w:val="en-US"/>
        </w:rPr>
        <w:t xml:space="preserve"> </w:t>
      </w:r>
      <w:r>
        <w:rPr>
          <w:rStyle w:val="normaltextrun"/>
          <w:lang w:val="en-US"/>
        </w:rPr>
        <w:t>Test #2</w:t>
      </w:r>
    </w:p>
    <w:p w14:paraId="7B749F3F" w14:textId="7DF1F304" w:rsidR="000B356B" w:rsidRDefault="000B356B" w:rsidP="000B356B">
      <w:pPr>
        <w:rPr>
          <w:lang w:val="en-US"/>
        </w:rPr>
      </w:pPr>
      <w:r>
        <w:rPr>
          <w:lang w:val="en-US"/>
        </w:rPr>
        <w:t>The inserted key was null. The SUT had as an argument the string “” (empty).</w:t>
      </w:r>
    </w:p>
    <w:p w14:paraId="440E22C8" w14:textId="3B6FCC3E" w:rsidR="000B356B" w:rsidRDefault="000B356B" w:rsidP="000B356B">
      <w:pPr>
        <w:rPr>
          <w:lang w:val="en-US"/>
        </w:rPr>
      </w:pPr>
      <w:r>
        <w:rPr>
          <w:lang w:val="en-US"/>
        </w:rPr>
        <w:t>With this set of arguments, it is possible</w:t>
      </w:r>
      <w:r w:rsidR="00EB3A57">
        <w:rPr>
          <w:lang w:val="en-US"/>
        </w:rPr>
        <w:t xml:space="preserve"> </w:t>
      </w:r>
      <w:proofErr w:type="gramStart"/>
      <w:r w:rsidR="00EB3A57">
        <w:rPr>
          <w:lang w:val="en-US"/>
        </w:rPr>
        <w:t>to correctly achieve</w:t>
      </w:r>
      <w:proofErr w:type="gramEnd"/>
      <w:r w:rsidR="00EB3A57">
        <w:rPr>
          <w:lang w:val="en-US"/>
        </w:rPr>
        <w:t xml:space="preserve"> the predicate</w:t>
      </w:r>
      <w:r>
        <w:rPr>
          <w:lang w:val="en-US"/>
        </w:rPr>
        <w:t xml:space="preserve"> #2, because of the following:</w:t>
      </w:r>
    </w:p>
    <w:p w14:paraId="19A69EAA" w14:textId="113D927E" w:rsidR="0006700C" w:rsidRPr="000B356B" w:rsidRDefault="000B356B" w:rsidP="0006700C">
      <w:pPr>
        <w:pStyle w:val="ListParagraph"/>
        <w:numPr>
          <w:ilvl w:val="0"/>
          <w:numId w:val="8"/>
        </w:numPr>
        <w:rPr>
          <w:lang w:val="en-US"/>
        </w:rPr>
      </w:pPr>
      <w:r>
        <w:rPr>
          <w:lang w:val="en-US"/>
        </w:rPr>
        <w:t xml:space="preserve">The argument of the SUT is empty, therefore, </w:t>
      </w:r>
      <w:r w:rsidR="00EB3A57">
        <w:rPr>
          <w:lang w:val="en-US"/>
        </w:rPr>
        <w:t>predicate</w:t>
      </w:r>
      <w:r>
        <w:rPr>
          <w:lang w:val="en-US"/>
        </w:rPr>
        <w:t xml:space="preserve"> #2 is achieved;</w:t>
      </w:r>
    </w:p>
    <w:p w14:paraId="081C7897" w14:textId="40482156" w:rsidR="0006700C" w:rsidRDefault="0006700C" w:rsidP="0006700C">
      <w:pPr>
        <w:pStyle w:val="Heading3"/>
        <w:rPr>
          <w:rStyle w:val="normaltextrun"/>
          <w:lang w:val="en-US"/>
        </w:rPr>
      </w:pPr>
      <w:r>
        <w:rPr>
          <w:lang w:val="en-US"/>
        </w:rPr>
        <w:t>Logic Based Combinatorial Coverage</w:t>
      </w:r>
      <w:r w:rsidRPr="00C94FD8">
        <w:rPr>
          <w:lang w:val="en-US"/>
        </w:rPr>
        <w:t xml:space="preserve"> </w:t>
      </w:r>
      <w:r>
        <w:rPr>
          <w:rStyle w:val="normaltextrun"/>
          <w:lang w:val="en-US"/>
        </w:rPr>
        <w:t>Test #3</w:t>
      </w:r>
    </w:p>
    <w:p w14:paraId="77C9AF86" w14:textId="060A2DDF" w:rsidR="000B356B" w:rsidRDefault="000B356B" w:rsidP="000B356B">
      <w:pPr>
        <w:rPr>
          <w:lang w:val="en-US"/>
        </w:rPr>
      </w:pPr>
      <w:r>
        <w:rPr>
          <w:lang w:val="en-US"/>
        </w:rPr>
        <w:t xml:space="preserve">The inserted </w:t>
      </w:r>
      <w:r w:rsidR="00EB3A57">
        <w:rPr>
          <w:lang w:val="en-US"/>
        </w:rPr>
        <w:t>key is null.</w:t>
      </w:r>
      <w:r>
        <w:rPr>
          <w:lang w:val="en-US"/>
        </w:rPr>
        <w:t xml:space="preserve">  The SUT had as an argument the string “</w:t>
      </w:r>
      <w:r w:rsidR="00EB3A57">
        <w:rPr>
          <w:lang w:val="en-US"/>
        </w:rPr>
        <w:t>try</w:t>
      </w:r>
      <w:r>
        <w:rPr>
          <w:lang w:val="en-US"/>
        </w:rPr>
        <w:t>”.</w:t>
      </w:r>
    </w:p>
    <w:p w14:paraId="6D866FFE" w14:textId="77777777" w:rsidR="00EB3A57" w:rsidRDefault="000B356B" w:rsidP="000B356B">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w:t>
      </w:r>
      <w:r w:rsidR="00EB3A57">
        <w:rPr>
          <w:lang w:val="en-US"/>
        </w:rPr>
        <w:t xml:space="preserve"> predicates:</w:t>
      </w:r>
    </w:p>
    <w:p w14:paraId="0288A115" w14:textId="7B653FF8" w:rsidR="00294575" w:rsidRDefault="00EB3A57" w:rsidP="00EB3A57">
      <w:pPr>
        <w:pStyle w:val="ListParagraph"/>
        <w:numPr>
          <w:ilvl w:val="0"/>
          <w:numId w:val="8"/>
        </w:numPr>
        <w:rPr>
          <w:lang w:val="en-US"/>
        </w:rPr>
      </w:pPr>
      <w:r w:rsidRPr="00EB3A57">
        <w:rPr>
          <w:rStyle w:val="mi"/>
          <w:rFonts w:ascii="MathJax_Main" w:hAnsi="MathJax_Main" w:cs="Segoe UI"/>
          <w:b/>
          <w:color w:val="282829"/>
          <w:sz w:val="36"/>
          <w:szCs w:val="36"/>
          <w:bdr w:val="none" w:sz="0" w:space="0" w:color="auto" w:frame="1"/>
          <w:shd w:val="clear" w:color="auto" w:fill="FFFFFF"/>
          <w:lang w:val="en-US"/>
        </w:rPr>
        <w:t>¬</w:t>
      </w:r>
      <w:r w:rsidRPr="00EB3A57">
        <w:rPr>
          <w:lang w:val="en-US"/>
        </w:rPr>
        <w:t>clause #</w:t>
      </w:r>
      <w:r>
        <w:rPr>
          <w:lang w:val="en-US"/>
        </w:rPr>
        <w:t>1</w:t>
      </w:r>
      <w:r w:rsidR="00294575">
        <w:rPr>
          <w:lang w:val="en-US"/>
        </w:rPr>
        <w:t>;</w:t>
      </w:r>
    </w:p>
    <w:p w14:paraId="5ECD05BF" w14:textId="30278520" w:rsidR="00EB3A57" w:rsidRDefault="00EB3A57" w:rsidP="00EB3A57">
      <w:pPr>
        <w:pStyle w:val="ListParagraph"/>
        <w:numPr>
          <w:ilvl w:val="0"/>
          <w:numId w:val="8"/>
        </w:numPr>
        <w:rPr>
          <w:lang w:val="en-US"/>
        </w:rPr>
      </w:pPr>
      <w:r w:rsidRPr="00EB3A57">
        <w:rPr>
          <w:lang w:val="en-US"/>
        </w:rPr>
        <w:t xml:space="preserve"> </w:t>
      </w:r>
      <w:r w:rsidRPr="00EB3A57">
        <w:rPr>
          <w:rStyle w:val="mi"/>
          <w:rFonts w:ascii="MathJax_Main" w:hAnsi="MathJax_Main" w:cs="Segoe UI"/>
          <w:b/>
          <w:color w:val="282829"/>
          <w:sz w:val="36"/>
          <w:szCs w:val="36"/>
          <w:bdr w:val="none" w:sz="0" w:space="0" w:color="auto" w:frame="1"/>
          <w:shd w:val="clear" w:color="auto" w:fill="FFFFFF"/>
          <w:lang w:val="en-US"/>
        </w:rPr>
        <w:t>¬</w:t>
      </w:r>
      <w:r w:rsidRPr="00EB3A57">
        <w:rPr>
          <w:lang w:val="en-US"/>
        </w:rPr>
        <w:t>clause #2</w:t>
      </w:r>
      <w:r w:rsidR="00294575">
        <w:rPr>
          <w:lang w:val="en-US"/>
        </w:rPr>
        <w:t>;</w:t>
      </w:r>
    </w:p>
    <w:p w14:paraId="131D138A" w14:textId="08F013DE" w:rsidR="00EB3A57" w:rsidRDefault="00EB3A57" w:rsidP="00EB3A57">
      <w:pPr>
        <w:pStyle w:val="ListParagraph"/>
        <w:numPr>
          <w:ilvl w:val="0"/>
          <w:numId w:val="8"/>
        </w:numPr>
        <w:rPr>
          <w:lang w:val="en-US"/>
        </w:rPr>
      </w:pPr>
      <w:r w:rsidRPr="00EB3A57">
        <w:rPr>
          <w:lang w:val="en-US"/>
        </w:rPr>
        <w:t xml:space="preserve"> </w:t>
      </w:r>
      <w:r w:rsidRPr="00EB3A57">
        <w:rPr>
          <w:rStyle w:val="mi"/>
          <w:rFonts w:ascii="MathJax_Main" w:hAnsi="MathJax_Main" w:cs="Segoe UI"/>
          <w:b/>
          <w:color w:val="282829"/>
          <w:sz w:val="36"/>
          <w:szCs w:val="36"/>
          <w:bdr w:val="none" w:sz="0" w:space="0" w:color="auto" w:frame="1"/>
          <w:shd w:val="clear" w:color="auto" w:fill="FFFFFF"/>
          <w:lang w:val="en-US"/>
        </w:rPr>
        <w:t>¬</w:t>
      </w:r>
      <w:r w:rsidRPr="00EB3A57">
        <w:rPr>
          <w:lang w:val="en-US"/>
        </w:rPr>
        <w:t>clause #3 and clause #4</w:t>
      </w:r>
      <w:r w:rsidR="00294575">
        <w:rPr>
          <w:lang w:val="en-US"/>
        </w:rPr>
        <w:t>;</w:t>
      </w:r>
    </w:p>
    <w:p w14:paraId="5833661E" w14:textId="3D5A16C1" w:rsidR="000B356B" w:rsidRPr="00EB3A57" w:rsidRDefault="000B356B" w:rsidP="00EB3A57">
      <w:pPr>
        <w:rPr>
          <w:lang w:val="en-US"/>
        </w:rPr>
      </w:pPr>
      <w:proofErr w:type="gramStart"/>
      <w:r w:rsidRPr="00EB3A57">
        <w:rPr>
          <w:lang w:val="en-US"/>
        </w:rPr>
        <w:lastRenderedPageBreak/>
        <w:t>because</w:t>
      </w:r>
      <w:proofErr w:type="gramEnd"/>
      <w:r w:rsidRPr="00EB3A57">
        <w:rPr>
          <w:lang w:val="en-US"/>
        </w:rPr>
        <w:t xml:space="preserve"> of the following:</w:t>
      </w:r>
    </w:p>
    <w:p w14:paraId="6A590555" w14:textId="5A84828F" w:rsidR="0006700C" w:rsidRDefault="000B356B" w:rsidP="0006700C">
      <w:pPr>
        <w:pStyle w:val="ListParagraph"/>
        <w:numPr>
          <w:ilvl w:val="0"/>
          <w:numId w:val="8"/>
        </w:numPr>
        <w:rPr>
          <w:lang w:val="en-US"/>
        </w:rPr>
      </w:pPr>
      <w:r>
        <w:rPr>
          <w:lang w:val="en-US"/>
        </w:rPr>
        <w:t>The arguments, not being null</w:t>
      </w:r>
      <w:r w:rsidR="00EB3A57">
        <w:rPr>
          <w:lang w:val="en-US"/>
        </w:rPr>
        <w:t xml:space="preserve"> nor empty</w:t>
      </w:r>
      <w:r>
        <w:rPr>
          <w:lang w:val="en-US"/>
        </w:rPr>
        <w:t xml:space="preserve">, </w:t>
      </w:r>
      <w:r w:rsidR="00EB3A57" w:rsidRPr="000B356B">
        <w:rPr>
          <w:rStyle w:val="mi"/>
          <w:rFonts w:ascii="MathJax_Main" w:hAnsi="MathJax_Main" w:cs="Segoe UI"/>
          <w:b/>
          <w:color w:val="282829"/>
          <w:sz w:val="36"/>
          <w:szCs w:val="36"/>
          <w:bdr w:val="none" w:sz="0" w:space="0" w:color="auto" w:frame="1"/>
          <w:shd w:val="clear" w:color="auto" w:fill="FFFFFF"/>
          <w:lang w:val="en-US"/>
        </w:rPr>
        <w:t>¬</w:t>
      </w:r>
      <w:r w:rsidR="00EB3A57">
        <w:rPr>
          <w:lang w:val="en-US"/>
        </w:rPr>
        <w:t xml:space="preserve">clause #1 and </w:t>
      </w:r>
      <w:r w:rsidR="00EB3A57" w:rsidRPr="000B356B">
        <w:rPr>
          <w:rStyle w:val="mi"/>
          <w:rFonts w:ascii="MathJax_Main" w:hAnsi="MathJax_Main" w:cs="Segoe UI"/>
          <w:b/>
          <w:color w:val="282829"/>
          <w:sz w:val="36"/>
          <w:szCs w:val="36"/>
          <w:bdr w:val="none" w:sz="0" w:space="0" w:color="auto" w:frame="1"/>
          <w:shd w:val="clear" w:color="auto" w:fill="FFFFFF"/>
          <w:lang w:val="en-US"/>
        </w:rPr>
        <w:t>¬</w:t>
      </w:r>
      <w:r w:rsidR="00EB3A57">
        <w:rPr>
          <w:lang w:val="en-US"/>
        </w:rPr>
        <w:t>clause #2 are achieved;</w:t>
      </w:r>
    </w:p>
    <w:p w14:paraId="289183E3" w14:textId="082655B3" w:rsidR="00EB3A57" w:rsidRPr="00EB3A57" w:rsidRDefault="00EB3A57" w:rsidP="0006700C">
      <w:pPr>
        <w:pStyle w:val="ListParagraph"/>
        <w:numPr>
          <w:ilvl w:val="0"/>
          <w:numId w:val="8"/>
        </w:numPr>
        <w:rPr>
          <w:lang w:val="en-US"/>
        </w:rPr>
      </w:pPr>
      <w:r>
        <w:rPr>
          <w:lang w:val="en-US"/>
        </w:rPr>
        <w:t xml:space="preserve">Since the root of the </w:t>
      </w:r>
      <w:proofErr w:type="spellStart"/>
      <w:r>
        <w:rPr>
          <w:lang w:val="en-US"/>
        </w:rPr>
        <w:t>trie</w:t>
      </w:r>
      <w:proofErr w:type="spellEnd"/>
      <w:r>
        <w:rPr>
          <w:lang w:val="en-US"/>
        </w:rPr>
        <w:t xml:space="preserve"> is null, then and variable “</w:t>
      </w:r>
      <w:proofErr w:type="spellStart"/>
      <w:r>
        <w:rPr>
          <w:lang w:val="en-US"/>
        </w:rPr>
        <w:t>i</w:t>
      </w:r>
      <w:proofErr w:type="spellEnd"/>
      <w:r>
        <w:rPr>
          <w:lang w:val="en-US"/>
        </w:rPr>
        <w:t xml:space="preserve">” is still 0, then </w:t>
      </w:r>
      <w:r w:rsidRPr="000B356B">
        <w:rPr>
          <w:rStyle w:val="mi"/>
          <w:rFonts w:ascii="MathJax_Main" w:hAnsi="MathJax_Main" w:cs="Segoe UI"/>
          <w:b/>
          <w:color w:val="282829"/>
          <w:sz w:val="36"/>
          <w:szCs w:val="36"/>
          <w:bdr w:val="none" w:sz="0" w:space="0" w:color="auto" w:frame="1"/>
          <w:shd w:val="clear" w:color="auto" w:fill="FFFFFF"/>
          <w:lang w:val="en-US"/>
        </w:rPr>
        <w:t>¬</w:t>
      </w:r>
      <w:r>
        <w:rPr>
          <w:lang w:val="en-US"/>
        </w:rPr>
        <w:t>clause #3 and clause #4 are achieved;</w:t>
      </w:r>
    </w:p>
    <w:p w14:paraId="11C4B9B7" w14:textId="1634B4AF" w:rsidR="0006700C" w:rsidRDefault="0006700C" w:rsidP="0006700C">
      <w:pPr>
        <w:pStyle w:val="Heading3"/>
        <w:rPr>
          <w:rStyle w:val="normaltextrun"/>
          <w:lang w:val="en-US"/>
        </w:rPr>
      </w:pPr>
      <w:r>
        <w:rPr>
          <w:lang w:val="en-US"/>
        </w:rPr>
        <w:t>Logic Based Combinatorial Coverage</w:t>
      </w:r>
      <w:r w:rsidRPr="00C94FD8">
        <w:rPr>
          <w:lang w:val="en-US"/>
        </w:rPr>
        <w:t xml:space="preserve"> </w:t>
      </w:r>
      <w:r>
        <w:rPr>
          <w:rStyle w:val="normaltextrun"/>
          <w:lang w:val="en-US"/>
        </w:rPr>
        <w:t>Test #4</w:t>
      </w:r>
    </w:p>
    <w:p w14:paraId="66EA8134" w14:textId="77777777" w:rsidR="00EB3A57" w:rsidRDefault="00EB3A57" w:rsidP="00EB3A57">
      <w:pPr>
        <w:rPr>
          <w:lang w:val="en-US"/>
        </w:rPr>
      </w:pPr>
      <w:r>
        <w:rPr>
          <w:lang w:val="en-US"/>
        </w:rPr>
        <w:t>The inserted keys were the following, in order: “nougat”, “al” and “a”.  The SUT had as an argument the string “ambrosia”.</w:t>
      </w:r>
    </w:p>
    <w:p w14:paraId="1EBF8FE4" w14:textId="77777777" w:rsidR="00294575" w:rsidRDefault="00EB3A57" w:rsidP="00EB3A57">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w:t>
      </w:r>
      <w:r w:rsidR="00294575">
        <w:rPr>
          <w:lang w:val="en-US"/>
        </w:rPr>
        <w:t>predicates:</w:t>
      </w:r>
    </w:p>
    <w:p w14:paraId="02952A4A" w14:textId="1EDF9B12" w:rsidR="00294575" w:rsidRDefault="00EB3A57" w:rsidP="00294575">
      <w:pPr>
        <w:pStyle w:val="ListParagraph"/>
        <w:numPr>
          <w:ilvl w:val="0"/>
          <w:numId w:val="12"/>
        </w:numPr>
        <w:rPr>
          <w:lang w:val="en-US"/>
        </w:rPr>
      </w:pP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#1</w:t>
      </w:r>
      <w:r w:rsidR="00294575">
        <w:rPr>
          <w:lang w:val="en-US"/>
        </w:rPr>
        <w:t>;</w:t>
      </w:r>
    </w:p>
    <w:p w14:paraId="7EBC66CC" w14:textId="0C1AFE29" w:rsidR="00294575" w:rsidRDefault="00EB3A57" w:rsidP="00294575">
      <w:pPr>
        <w:pStyle w:val="ListParagraph"/>
        <w:numPr>
          <w:ilvl w:val="0"/>
          <w:numId w:val="12"/>
        </w:numPr>
        <w:rPr>
          <w:lang w:val="en-US"/>
        </w:rPr>
      </w:pPr>
      <w:r w:rsidRPr="00294575">
        <w:rPr>
          <w:lang w:val="en-US"/>
        </w:rPr>
        <w:t xml:space="preserve"> </w:t>
      </w: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#2</w:t>
      </w:r>
      <w:r w:rsidR="00294575">
        <w:rPr>
          <w:lang w:val="en-US"/>
        </w:rPr>
        <w:t>;</w:t>
      </w:r>
    </w:p>
    <w:p w14:paraId="69DC1DDA" w14:textId="77777777" w:rsidR="00294575" w:rsidRDefault="00EB3A57" w:rsidP="00294575">
      <w:pPr>
        <w:pStyle w:val="ListParagraph"/>
        <w:numPr>
          <w:ilvl w:val="0"/>
          <w:numId w:val="12"/>
        </w:numPr>
        <w:rPr>
          <w:lang w:val="en-US"/>
        </w:rPr>
      </w:pPr>
      <w:r w:rsidRPr="00294575">
        <w:rPr>
          <w:lang w:val="en-US"/>
        </w:rPr>
        <w:t>clause #</w:t>
      </w:r>
      <w:r w:rsidR="00294575">
        <w:rPr>
          <w:lang w:val="en-US"/>
        </w:rPr>
        <w:t>3 and</w:t>
      </w:r>
      <w:r w:rsidRPr="00294575">
        <w:rPr>
          <w:lang w:val="en-US"/>
        </w:rPr>
        <w:t xml:space="preserve"> clause #4</w:t>
      </w:r>
      <w:r w:rsidR="00294575">
        <w:rPr>
          <w:lang w:val="en-US"/>
        </w:rPr>
        <w:t>;</w:t>
      </w:r>
    </w:p>
    <w:p w14:paraId="7DC50179" w14:textId="04B643FB" w:rsidR="00294575" w:rsidRDefault="00EB3A57" w:rsidP="00294575">
      <w:pPr>
        <w:pStyle w:val="ListParagraph"/>
        <w:numPr>
          <w:ilvl w:val="0"/>
          <w:numId w:val="12"/>
        </w:numPr>
        <w:rPr>
          <w:lang w:val="en-US"/>
        </w:rPr>
      </w:pPr>
      <w:r w:rsidRPr="00294575">
        <w:rPr>
          <w:lang w:val="en-US"/>
        </w:rPr>
        <w:t xml:space="preserve"> clause #5</w:t>
      </w:r>
      <w:r w:rsidR="00294575">
        <w:rPr>
          <w:lang w:val="en-US"/>
        </w:rPr>
        <w:t>;</w:t>
      </w:r>
    </w:p>
    <w:p w14:paraId="13FDB513" w14:textId="77777777" w:rsidR="00294575" w:rsidRDefault="00EB3A57" w:rsidP="00294575">
      <w:pPr>
        <w:pStyle w:val="ListParagraph"/>
        <w:numPr>
          <w:ilvl w:val="0"/>
          <w:numId w:val="12"/>
        </w:numPr>
        <w:rPr>
          <w:lang w:val="en-US"/>
        </w:rPr>
      </w:pPr>
      <w:r w:rsidRPr="00294575">
        <w:rPr>
          <w:lang w:val="en-US"/>
        </w:rPr>
        <w:t>clause #</w:t>
      </w:r>
      <w:r w:rsidR="00294575">
        <w:rPr>
          <w:lang w:val="en-US"/>
        </w:rPr>
        <w:t>6;</w:t>
      </w:r>
    </w:p>
    <w:p w14:paraId="5D4EC87B" w14:textId="6EB61982" w:rsidR="00294575" w:rsidRDefault="00EB3A57" w:rsidP="00294575">
      <w:pPr>
        <w:pStyle w:val="ListParagraph"/>
        <w:numPr>
          <w:ilvl w:val="0"/>
          <w:numId w:val="12"/>
        </w:numPr>
        <w:rPr>
          <w:lang w:val="en-US"/>
        </w:rPr>
      </w:pPr>
      <w:r w:rsidRPr="00294575">
        <w:rPr>
          <w:lang w:val="en-US"/>
        </w:rPr>
        <w:t>clause #7</w:t>
      </w:r>
      <w:r w:rsidR="00294575">
        <w:rPr>
          <w:lang w:val="en-US"/>
        </w:rPr>
        <w:t>;</w:t>
      </w:r>
    </w:p>
    <w:p w14:paraId="5AFD8E54" w14:textId="270C046D" w:rsidR="00294575" w:rsidRPr="00294575" w:rsidRDefault="00294575" w:rsidP="00294575">
      <w:pPr>
        <w:pStyle w:val="ListParagraph"/>
        <w:numPr>
          <w:ilvl w:val="0"/>
          <w:numId w:val="12"/>
        </w:numPr>
        <w:rPr>
          <w:lang w:val="en-US"/>
        </w:rPr>
      </w:pP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#2</w:t>
      </w:r>
      <w:r>
        <w:rPr>
          <w:lang w:val="en-US"/>
        </w:rPr>
        <w:t xml:space="preserve"> and claus</w:t>
      </w:r>
      <w:r w:rsidR="00F50B25">
        <w:rPr>
          <w:lang w:val="en-US"/>
        </w:rPr>
        <w:t>e</w:t>
      </w:r>
      <w:r>
        <w:rPr>
          <w:lang w:val="en-US"/>
        </w:rPr>
        <w:t xml:space="preserve"> 4;</w:t>
      </w:r>
    </w:p>
    <w:p w14:paraId="4D6BA2D9" w14:textId="58A56CE1" w:rsidR="00EB3A57" w:rsidRDefault="00EB3A57" w:rsidP="00EB3A57">
      <w:pPr>
        <w:rPr>
          <w:lang w:val="en-US"/>
        </w:rPr>
      </w:pPr>
      <w:proofErr w:type="gramStart"/>
      <w:r>
        <w:rPr>
          <w:lang w:val="en-US"/>
        </w:rPr>
        <w:t>because</w:t>
      </w:r>
      <w:proofErr w:type="gramEnd"/>
      <w:r>
        <w:rPr>
          <w:lang w:val="en-US"/>
        </w:rPr>
        <w:t xml:space="preserve"> of the following:</w:t>
      </w:r>
    </w:p>
    <w:p w14:paraId="35533B72" w14:textId="77777777" w:rsidR="00EB3A57" w:rsidRDefault="00EB3A57" w:rsidP="00EB3A57">
      <w:pPr>
        <w:pStyle w:val="ListParagraph"/>
        <w:numPr>
          <w:ilvl w:val="0"/>
          <w:numId w:val="8"/>
        </w:numPr>
        <w:rPr>
          <w:lang w:val="en-US"/>
        </w:rPr>
      </w:pPr>
      <w:r>
        <w:rPr>
          <w:lang w:val="en-US"/>
        </w:rPr>
        <w:t xml:space="preserve">The arguments, not being null nor empty, </w:t>
      </w:r>
      <w:r w:rsidRPr="000B356B">
        <w:rPr>
          <w:rStyle w:val="mi"/>
          <w:rFonts w:ascii="MathJax_Main" w:hAnsi="MathJax_Main" w:cs="Segoe UI"/>
          <w:b/>
          <w:color w:val="282829"/>
          <w:sz w:val="36"/>
          <w:szCs w:val="36"/>
          <w:bdr w:val="none" w:sz="0" w:space="0" w:color="auto" w:frame="1"/>
          <w:shd w:val="clear" w:color="auto" w:fill="FFFFFF"/>
          <w:lang w:val="en-US"/>
        </w:rPr>
        <w:t>¬</w:t>
      </w:r>
      <w:r>
        <w:rPr>
          <w:lang w:val="en-US"/>
        </w:rPr>
        <w:t xml:space="preserve">clause #1 and </w:t>
      </w:r>
      <w:r w:rsidRPr="000B356B">
        <w:rPr>
          <w:rStyle w:val="mi"/>
          <w:rFonts w:ascii="MathJax_Main" w:hAnsi="MathJax_Main" w:cs="Segoe UI"/>
          <w:b/>
          <w:color w:val="282829"/>
          <w:sz w:val="36"/>
          <w:szCs w:val="36"/>
          <w:bdr w:val="none" w:sz="0" w:space="0" w:color="auto" w:frame="1"/>
          <w:shd w:val="clear" w:color="auto" w:fill="FFFFFF"/>
          <w:lang w:val="en-US"/>
        </w:rPr>
        <w:t>¬</w:t>
      </w:r>
      <w:r>
        <w:rPr>
          <w:lang w:val="en-US"/>
        </w:rPr>
        <w:t>clause #2 are achieved;</w:t>
      </w:r>
    </w:p>
    <w:p w14:paraId="3C6DBD1B" w14:textId="68E1F825" w:rsidR="00294575" w:rsidRDefault="00294575" w:rsidP="00EB3A57">
      <w:pPr>
        <w:pStyle w:val="ListParagraph"/>
        <w:numPr>
          <w:ilvl w:val="0"/>
          <w:numId w:val="8"/>
        </w:numPr>
        <w:rPr>
          <w:lang w:val="en-US"/>
        </w:rPr>
      </w:pPr>
      <w:r>
        <w:rPr>
          <w:lang w:val="en-US"/>
        </w:rPr>
        <w:t>In the first iteration, neither the variable “x” is null nor “</w:t>
      </w:r>
      <w:proofErr w:type="spellStart"/>
      <w:r>
        <w:rPr>
          <w:lang w:val="en-US"/>
        </w:rPr>
        <w:t>i</w:t>
      </w:r>
      <w:proofErr w:type="spellEnd"/>
      <w:r>
        <w:rPr>
          <w:lang w:val="en-US"/>
        </w:rPr>
        <w:t xml:space="preserve">” is less than the SUT’s argument’s length, thus, </w:t>
      </w:r>
      <w:r w:rsidRPr="00294575">
        <w:rPr>
          <w:lang w:val="en-US"/>
        </w:rPr>
        <w:t>clause #</w:t>
      </w:r>
      <w:r>
        <w:rPr>
          <w:lang w:val="en-US"/>
        </w:rPr>
        <w:t>3 and</w:t>
      </w:r>
      <w:r w:rsidRPr="00294575">
        <w:rPr>
          <w:lang w:val="en-US"/>
        </w:rPr>
        <w:t xml:space="preserve"> clause #4</w:t>
      </w:r>
      <w:r>
        <w:rPr>
          <w:lang w:val="en-US"/>
        </w:rPr>
        <w:t xml:space="preserve"> are achieved and because there is a value associated, also clause #7;</w:t>
      </w:r>
    </w:p>
    <w:p w14:paraId="3D2E0F98" w14:textId="6D88A8C0" w:rsidR="00294575" w:rsidRPr="00294575" w:rsidRDefault="00294575" w:rsidP="00294575">
      <w:pPr>
        <w:pStyle w:val="ListParagraph"/>
        <w:numPr>
          <w:ilvl w:val="0"/>
          <w:numId w:val="12"/>
        </w:numPr>
        <w:rPr>
          <w:lang w:val="en-US"/>
        </w:rPr>
      </w:pPr>
      <w:r>
        <w:rPr>
          <w:lang w:val="en-US"/>
        </w:rPr>
        <w:t xml:space="preserve"> Since the first letter of the string “nougat” (“n”) is greater than the first letter of “ambrosia” (“a”), then </w:t>
      </w:r>
      <w:r w:rsidRPr="00294575">
        <w:rPr>
          <w:lang w:val="en-US"/>
        </w:rPr>
        <w:t>clause #5</w:t>
      </w:r>
      <w:r>
        <w:rPr>
          <w:lang w:val="en-US"/>
        </w:rPr>
        <w:t xml:space="preserve"> is achieved;</w:t>
      </w:r>
    </w:p>
    <w:p w14:paraId="2B18FF9B" w14:textId="735C2BA2" w:rsidR="00294575" w:rsidRDefault="00294575" w:rsidP="00294575">
      <w:pPr>
        <w:pStyle w:val="ListParagraph"/>
        <w:numPr>
          <w:ilvl w:val="0"/>
          <w:numId w:val="8"/>
        </w:numPr>
        <w:rPr>
          <w:lang w:val="en-US"/>
        </w:rPr>
      </w:pPr>
      <w:r>
        <w:rPr>
          <w:lang w:val="en-US"/>
        </w:rPr>
        <w:t xml:space="preserve">Then, the cycle repeats; </w:t>
      </w:r>
    </w:p>
    <w:p w14:paraId="578DC441" w14:textId="30B54C4A" w:rsidR="00294575" w:rsidRDefault="00294575" w:rsidP="00294575">
      <w:pPr>
        <w:pStyle w:val="ListParagraph"/>
        <w:numPr>
          <w:ilvl w:val="0"/>
          <w:numId w:val="8"/>
        </w:numPr>
        <w:rPr>
          <w:lang w:val="en-US"/>
        </w:rPr>
      </w:pPr>
      <w:r>
        <w:rPr>
          <w:lang w:val="en-US"/>
        </w:rPr>
        <w:t>Now, because “m” (from “ambrosia”) is greater than the “l” (from “al”), clause #6 is achieved;</w:t>
      </w:r>
    </w:p>
    <w:p w14:paraId="7B50AB90" w14:textId="30CAA67D" w:rsidR="00294575" w:rsidRPr="00F50B25" w:rsidRDefault="00F50B25" w:rsidP="00F50B25">
      <w:pPr>
        <w:pStyle w:val="ListParagraph"/>
        <w:numPr>
          <w:ilvl w:val="0"/>
          <w:numId w:val="12"/>
        </w:numPr>
        <w:rPr>
          <w:lang w:val="en-US"/>
        </w:rPr>
      </w:pPr>
      <w:r>
        <w:rPr>
          <w:lang w:val="en-US"/>
        </w:rPr>
        <w:t xml:space="preserve">The node reference will be null, therefore </w:t>
      </w: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#2</w:t>
      </w:r>
      <w:r>
        <w:rPr>
          <w:lang w:val="en-US"/>
        </w:rPr>
        <w:t xml:space="preserve"> and clause 4 is achieved;</w:t>
      </w:r>
    </w:p>
    <w:p w14:paraId="5E7C24CE" w14:textId="3ED87161" w:rsidR="0006700C" w:rsidRDefault="0006700C" w:rsidP="0006700C">
      <w:pPr>
        <w:rPr>
          <w:lang w:val="en-US"/>
        </w:rPr>
      </w:pPr>
    </w:p>
    <w:p w14:paraId="41B0E334" w14:textId="5CAF1A01" w:rsidR="0006700C" w:rsidRDefault="0006700C" w:rsidP="0006700C">
      <w:pPr>
        <w:pStyle w:val="Heading3"/>
        <w:rPr>
          <w:rStyle w:val="normaltextrun"/>
          <w:lang w:val="en-US"/>
        </w:rPr>
      </w:pPr>
      <w:r>
        <w:rPr>
          <w:lang w:val="en-US"/>
        </w:rPr>
        <w:t>Logic Based Combinatorial Coverage</w:t>
      </w:r>
      <w:r w:rsidRPr="00C94FD8">
        <w:rPr>
          <w:lang w:val="en-US"/>
        </w:rPr>
        <w:t xml:space="preserve"> </w:t>
      </w:r>
      <w:r>
        <w:rPr>
          <w:rStyle w:val="normaltextrun"/>
          <w:lang w:val="en-US"/>
        </w:rPr>
        <w:t>Test #5</w:t>
      </w:r>
    </w:p>
    <w:p w14:paraId="409C00AC" w14:textId="0F90190C" w:rsidR="00F50B25" w:rsidRDefault="00F50B25" w:rsidP="00F50B25">
      <w:pPr>
        <w:rPr>
          <w:lang w:val="en-US"/>
        </w:rPr>
      </w:pPr>
      <w:r>
        <w:rPr>
          <w:lang w:val="en-US"/>
        </w:rPr>
        <w:t>The inserted key was the following “biscuit”.  The SUT had as an argument the string “biscuit”.</w:t>
      </w:r>
    </w:p>
    <w:p w14:paraId="3BD2A8B7" w14:textId="77777777" w:rsidR="00F50B25" w:rsidRDefault="00F50B25" w:rsidP="00F50B25">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predicates:</w:t>
      </w:r>
    </w:p>
    <w:p w14:paraId="1B9F5358" w14:textId="77777777" w:rsidR="00F50B25" w:rsidRDefault="00F50B25" w:rsidP="00F50B25">
      <w:pPr>
        <w:pStyle w:val="ListParagraph"/>
        <w:numPr>
          <w:ilvl w:val="0"/>
          <w:numId w:val="12"/>
        </w:numPr>
        <w:rPr>
          <w:lang w:val="en-US"/>
        </w:rPr>
      </w:pP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#1</w:t>
      </w:r>
      <w:r>
        <w:rPr>
          <w:lang w:val="en-US"/>
        </w:rPr>
        <w:t>;</w:t>
      </w:r>
    </w:p>
    <w:p w14:paraId="4A4D08CC" w14:textId="77777777" w:rsidR="00F50B25" w:rsidRDefault="00F50B25" w:rsidP="00F50B25">
      <w:pPr>
        <w:pStyle w:val="ListParagraph"/>
        <w:numPr>
          <w:ilvl w:val="0"/>
          <w:numId w:val="12"/>
        </w:numPr>
        <w:rPr>
          <w:lang w:val="en-US"/>
        </w:rPr>
      </w:pPr>
      <w:r w:rsidRPr="00294575">
        <w:rPr>
          <w:lang w:val="en-US"/>
        </w:rPr>
        <w:t xml:space="preserve"> </w:t>
      </w: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#2</w:t>
      </w:r>
      <w:r>
        <w:rPr>
          <w:lang w:val="en-US"/>
        </w:rPr>
        <w:t>;</w:t>
      </w:r>
    </w:p>
    <w:p w14:paraId="08574BEF" w14:textId="77777777" w:rsidR="00F50B25" w:rsidRDefault="00F50B25" w:rsidP="00F50B25">
      <w:pPr>
        <w:pStyle w:val="ListParagraph"/>
        <w:numPr>
          <w:ilvl w:val="0"/>
          <w:numId w:val="12"/>
        </w:numPr>
        <w:rPr>
          <w:lang w:val="en-US"/>
        </w:rPr>
      </w:pPr>
      <w:r w:rsidRPr="00294575">
        <w:rPr>
          <w:lang w:val="en-US"/>
        </w:rPr>
        <w:t>clause #</w:t>
      </w:r>
      <w:r>
        <w:rPr>
          <w:lang w:val="en-US"/>
        </w:rPr>
        <w:t>3 and</w:t>
      </w:r>
      <w:r w:rsidRPr="00294575">
        <w:rPr>
          <w:lang w:val="en-US"/>
        </w:rPr>
        <w:t xml:space="preserve"> clause #4</w:t>
      </w:r>
      <w:r>
        <w:rPr>
          <w:lang w:val="en-US"/>
        </w:rPr>
        <w:t>;</w:t>
      </w:r>
    </w:p>
    <w:p w14:paraId="2FA92504" w14:textId="39DCB02E" w:rsidR="002A0052" w:rsidRDefault="002A0052" w:rsidP="002A0052">
      <w:pPr>
        <w:pStyle w:val="ListParagraph"/>
        <w:numPr>
          <w:ilvl w:val="0"/>
          <w:numId w:val="12"/>
        </w:numPr>
        <w:rPr>
          <w:lang w:val="en-US"/>
        </w:rPr>
      </w:pPr>
      <w:r w:rsidRPr="00294575">
        <w:rPr>
          <w:lang w:val="en-US"/>
        </w:rPr>
        <w:t>clause #</w:t>
      </w:r>
      <w:r>
        <w:rPr>
          <w:lang w:val="en-US"/>
        </w:rPr>
        <w:t>3 and</w:t>
      </w:r>
      <w:r w:rsidRPr="00294575">
        <w:rPr>
          <w:lang w:val="en-US"/>
        </w:rPr>
        <w:t xml:space="preserve"> </w:t>
      </w: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#4</w:t>
      </w:r>
      <w:r>
        <w:rPr>
          <w:lang w:val="en-US"/>
        </w:rPr>
        <w:t>;</w:t>
      </w:r>
    </w:p>
    <w:p w14:paraId="374729FB" w14:textId="77777777" w:rsidR="00F50B25" w:rsidRDefault="00F50B25" w:rsidP="00F50B25">
      <w:pPr>
        <w:rPr>
          <w:lang w:val="en-US"/>
        </w:rPr>
      </w:pPr>
      <w:proofErr w:type="gramStart"/>
      <w:r>
        <w:rPr>
          <w:lang w:val="en-US"/>
        </w:rPr>
        <w:t>because</w:t>
      </w:r>
      <w:proofErr w:type="gramEnd"/>
      <w:r>
        <w:rPr>
          <w:lang w:val="en-US"/>
        </w:rPr>
        <w:t xml:space="preserve"> of the following:</w:t>
      </w:r>
    </w:p>
    <w:p w14:paraId="40225A73" w14:textId="77777777" w:rsidR="00F50B25" w:rsidRDefault="00F50B25" w:rsidP="00F50B25">
      <w:pPr>
        <w:pStyle w:val="ListParagraph"/>
        <w:numPr>
          <w:ilvl w:val="0"/>
          <w:numId w:val="8"/>
        </w:numPr>
        <w:rPr>
          <w:lang w:val="en-US"/>
        </w:rPr>
      </w:pPr>
      <w:r>
        <w:rPr>
          <w:lang w:val="en-US"/>
        </w:rPr>
        <w:lastRenderedPageBreak/>
        <w:t xml:space="preserve">The arguments, not being null nor empty, </w:t>
      </w:r>
      <w:r w:rsidRPr="000B356B">
        <w:rPr>
          <w:rStyle w:val="mi"/>
          <w:rFonts w:ascii="MathJax_Main" w:hAnsi="MathJax_Main" w:cs="Segoe UI"/>
          <w:b/>
          <w:color w:val="282829"/>
          <w:sz w:val="36"/>
          <w:szCs w:val="36"/>
          <w:bdr w:val="none" w:sz="0" w:space="0" w:color="auto" w:frame="1"/>
          <w:shd w:val="clear" w:color="auto" w:fill="FFFFFF"/>
          <w:lang w:val="en-US"/>
        </w:rPr>
        <w:t>¬</w:t>
      </w:r>
      <w:r>
        <w:rPr>
          <w:lang w:val="en-US"/>
        </w:rPr>
        <w:t xml:space="preserve">clause #1 and </w:t>
      </w:r>
      <w:r w:rsidRPr="000B356B">
        <w:rPr>
          <w:rStyle w:val="mi"/>
          <w:rFonts w:ascii="MathJax_Main" w:hAnsi="MathJax_Main" w:cs="Segoe UI"/>
          <w:b/>
          <w:color w:val="282829"/>
          <w:sz w:val="36"/>
          <w:szCs w:val="36"/>
          <w:bdr w:val="none" w:sz="0" w:space="0" w:color="auto" w:frame="1"/>
          <w:shd w:val="clear" w:color="auto" w:fill="FFFFFF"/>
          <w:lang w:val="en-US"/>
        </w:rPr>
        <w:t>¬</w:t>
      </w:r>
      <w:r>
        <w:rPr>
          <w:lang w:val="en-US"/>
        </w:rPr>
        <w:t>clause #2 are achieved;</w:t>
      </w:r>
    </w:p>
    <w:p w14:paraId="00F4C692" w14:textId="5919B6F1" w:rsidR="00F50B25" w:rsidRDefault="00F50B25" w:rsidP="00F50B25">
      <w:pPr>
        <w:pStyle w:val="ListParagraph"/>
        <w:numPr>
          <w:ilvl w:val="0"/>
          <w:numId w:val="8"/>
        </w:numPr>
        <w:rPr>
          <w:lang w:val="en-US"/>
        </w:rPr>
      </w:pPr>
      <w:r>
        <w:rPr>
          <w:lang w:val="en-US"/>
        </w:rPr>
        <w:t>In the first iteration, neither the variable “x” is null nor “</w:t>
      </w:r>
      <w:proofErr w:type="spellStart"/>
      <w:r>
        <w:rPr>
          <w:lang w:val="en-US"/>
        </w:rPr>
        <w:t>i</w:t>
      </w:r>
      <w:proofErr w:type="spellEnd"/>
      <w:r>
        <w:rPr>
          <w:lang w:val="en-US"/>
        </w:rPr>
        <w:t xml:space="preserve">” is less than the SUT’s argument’s length, thus, </w:t>
      </w:r>
      <w:r w:rsidRPr="00294575">
        <w:rPr>
          <w:lang w:val="en-US"/>
        </w:rPr>
        <w:t>clause #</w:t>
      </w:r>
      <w:r>
        <w:rPr>
          <w:lang w:val="en-US"/>
        </w:rPr>
        <w:t>3 and</w:t>
      </w:r>
      <w:r w:rsidRPr="00294575">
        <w:rPr>
          <w:lang w:val="en-US"/>
        </w:rPr>
        <w:t xml:space="preserve"> clause #4</w:t>
      </w:r>
      <w:r>
        <w:rPr>
          <w:lang w:val="en-US"/>
        </w:rPr>
        <w:t xml:space="preserve"> are achieved;</w:t>
      </w:r>
    </w:p>
    <w:p w14:paraId="57F63A4F" w14:textId="089ECE0B" w:rsidR="00F50B25" w:rsidRPr="002A0052" w:rsidRDefault="002A0052" w:rsidP="002A0052">
      <w:pPr>
        <w:pStyle w:val="ListParagraph"/>
        <w:numPr>
          <w:ilvl w:val="0"/>
          <w:numId w:val="12"/>
        </w:numPr>
        <w:rPr>
          <w:lang w:val="en-US"/>
        </w:rPr>
      </w:pPr>
      <w:r>
        <w:rPr>
          <w:lang w:val="en-US"/>
        </w:rPr>
        <w:t>In the last iteration, because “</w:t>
      </w:r>
      <w:proofErr w:type="spellStart"/>
      <w:r>
        <w:rPr>
          <w:lang w:val="en-US"/>
        </w:rPr>
        <w:t>i</w:t>
      </w:r>
      <w:proofErr w:type="spellEnd"/>
      <w:r>
        <w:rPr>
          <w:lang w:val="en-US"/>
        </w:rPr>
        <w:t xml:space="preserve">” was incremented and because the variable “x” will point to a null reference, </w:t>
      </w: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w:t>
      </w:r>
      <w:r>
        <w:rPr>
          <w:lang w:val="en-US"/>
        </w:rPr>
        <w:t>3 and</w:t>
      </w:r>
      <w:r w:rsidRPr="00294575">
        <w:rPr>
          <w:lang w:val="en-US"/>
        </w:rPr>
        <w:t xml:space="preserve"> </w:t>
      </w: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#4</w:t>
      </w:r>
      <w:r>
        <w:rPr>
          <w:lang w:val="en-US"/>
        </w:rPr>
        <w:t xml:space="preserve">. Also, since I associated a null value with the argument given to the SUT as input, </w:t>
      </w: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w:t>
      </w:r>
      <w:r>
        <w:rPr>
          <w:lang w:val="en-US"/>
        </w:rPr>
        <w:t>7 is also achieved</w:t>
      </w:r>
      <w:r w:rsidRPr="002A0052">
        <w:rPr>
          <w:lang w:val="en-US"/>
        </w:rPr>
        <w:t>;</w:t>
      </w:r>
    </w:p>
    <w:p w14:paraId="1C27DDBD" w14:textId="77777777" w:rsidR="00F50B25" w:rsidRPr="00F50B25" w:rsidRDefault="00F50B25" w:rsidP="00F50B25">
      <w:pPr>
        <w:pStyle w:val="ListParagraph"/>
        <w:numPr>
          <w:ilvl w:val="0"/>
          <w:numId w:val="12"/>
        </w:numPr>
        <w:rPr>
          <w:lang w:val="en-US"/>
        </w:rPr>
      </w:pPr>
      <w:r>
        <w:rPr>
          <w:lang w:val="en-US"/>
        </w:rPr>
        <w:t xml:space="preserve">The node reference will be null, therefore </w:t>
      </w: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#2</w:t>
      </w:r>
      <w:r>
        <w:rPr>
          <w:lang w:val="en-US"/>
        </w:rPr>
        <w:t xml:space="preserve"> and clause 4 is achieved;</w:t>
      </w:r>
    </w:p>
    <w:p w14:paraId="10826597" w14:textId="01EFE7DA" w:rsidR="0006700C" w:rsidRDefault="0006700C" w:rsidP="0006700C">
      <w:pPr>
        <w:rPr>
          <w:lang w:val="en-US"/>
        </w:rPr>
      </w:pPr>
    </w:p>
    <w:p w14:paraId="2F8843F3" w14:textId="5C049A93" w:rsidR="0006700C" w:rsidRDefault="0006700C" w:rsidP="0006700C">
      <w:pPr>
        <w:pStyle w:val="Heading3"/>
        <w:rPr>
          <w:rStyle w:val="normaltextrun"/>
          <w:lang w:val="en-US"/>
        </w:rPr>
      </w:pPr>
      <w:r>
        <w:rPr>
          <w:lang w:val="en-US"/>
        </w:rPr>
        <w:t>Logic Based Combinatorial Coverage</w:t>
      </w:r>
      <w:r w:rsidRPr="00C94FD8">
        <w:rPr>
          <w:lang w:val="en-US"/>
        </w:rPr>
        <w:t xml:space="preserve"> </w:t>
      </w:r>
      <w:r>
        <w:rPr>
          <w:rStyle w:val="normaltextrun"/>
          <w:lang w:val="en-US"/>
        </w:rPr>
        <w:t>Test #6</w:t>
      </w:r>
    </w:p>
    <w:p w14:paraId="324A9012" w14:textId="24707DF3" w:rsidR="002A0052" w:rsidRDefault="002A0052" w:rsidP="002A0052">
      <w:pPr>
        <w:rPr>
          <w:lang w:val="en-US"/>
        </w:rPr>
      </w:pPr>
      <w:r>
        <w:rPr>
          <w:lang w:val="en-US"/>
        </w:rPr>
        <w:t>The inserted key was the following “hyperactive”.  The SUT had as an argument the string “hyper”.</w:t>
      </w:r>
    </w:p>
    <w:p w14:paraId="0A9CA88D" w14:textId="71FB82AE" w:rsidR="002A0052" w:rsidRDefault="002A0052" w:rsidP="002A0052">
      <w:pPr>
        <w:rPr>
          <w:lang w:val="en-US"/>
        </w:rPr>
      </w:pPr>
      <w:r>
        <w:rPr>
          <w:lang w:val="en-US"/>
        </w:rPr>
        <w:t>This test is very similar to the last one, what differs</w:t>
      </w:r>
      <w:r w:rsidR="007F157B">
        <w:rPr>
          <w:lang w:val="en-US"/>
        </w:rPr>
        <w:t xml:space="preserve"> the most</w:t>
      </w:r>
      <w:r>
        <w:rPr>
          <w:lang w:val="en-US"/>
        </w:rPr>
        <w:t xml:space="preserve"> is the following: since the size of the SUT’s argument’s length is less than the key inserted in the </w:t>
      </w:r>
      <w:proofErr w:type="spellStart"/>
      <w:r>
        <w:rPr>
          <w:lang w:val="en-US"/>
        </w:rPr>
        <w:t>trie</w:t>
      </w:r>
      <w:proofErr w:type="spellEnd"/>
      <w:r>
        <w:rPr>
          <w:lang w:val="en-US"/>
        </w:rPr>
        <w:t xml:space="preserve"> but is a prefix of it, this will force the variable “</w:t>
      </w:r>
      <w:proofErr w:type="spellStart"/>
      <w:r>
        <w:rPr>
          <w:lang w:val="en-US"/>
        </w:rPr>
        <w:t>i</w:t>
      </w:r>
      <w:proofErr w:type="spellEnd"/>
      <w:r>
        <w:rPr>
          <w:lang w:val="en-US"/>
        </w:rPr>
        <w:t xml:space="preserve">” to be incremented in the </w:t>
      </w:r>
      <w:r w:rsidRPr="002A0052">
        <w:rPr>
          <w:lang w:val="en-US"/>
        </w:rPr>
        <w:t>penultimate</w:t>
      </w:r>
      <w:r>
        <w:rPr>
          <w:lang w:val="en-US"/>
        </w:rPr>
        <w:t xml:space="preserve"> iteration. This results in the variable “x” not being null but the variable “</w:t>
      </w:r>
      <w:proofErr w:type="spellStart"/>
      <w:r>
        <w:rPr>
          <w:lang w:val="en-US"/>
        </w:rPr>
        <w:t>i</w:t>
      </w:r>
      <w:proofErr w:type="spellEnd"/>
      <w:r>
        <w:rPr>
          <w:lang w:val="en-US"/>
        </w:rPr>
        <w:t xml:space="preserve">” not being less than the SUT’s argument’s length, verifying the </w:t>
      </w:r>
      <w:r w:rsidR="007F157B">
        <w:rPr>
          <w:lang w:val="en-US"/>
        </w:rPr>
        <w:t xml:space="preserve">clause #3 and </w:t>
      </w:r>
      <w:r w:rsidR="007F157B" w:rsidRPr="00294575">
        <w:rPr>
          <w:rStyle w:val="mi"/>
          <w:rFonts w:ascii="MathJax_Main" w:hAnsi="MathJax_Main" w:cs="Segoe UI"/>
          <w:b/>
          <w:color w:val="282829"/>
          <w:sz w:val="36"/>
          <w:szCs w:val="36"/>
          <w:bdr w:val="none" w:sz="0" w:space="0" w:color="auto" w:frame="1"/>
          <w:shd w:val="clear" w:color="auto" w:fill="FFFFFF"/>
          <w:lang w:val="en-US"/>
        </w:rPr>
        <w:t>¬</w:t>
      </w:r>
      <w:r w:rsidR="007F157B" w:rsidRPr="00294575">
        <w:rPr>
          <w:lang w:val="en-US"/>
        </w:rPr>
        <w:t>clause #4</w:t>
      </w:r>
      <w:r w:rsidR="007F157B">
        <w:rPr>
          <w:lang w:val="en-US"/>
        </w:rPr>
        <w:t>;</w:t>
      </w:r>
    </w:p>
    <w:p w14:paraId="58D1537B" w14:textId="0305766C" w:rsidR="007F157B" w:rsidRDefault="007F157B" w:rsidP="002A0052">
      <w:pPr>
        <w:rPr>
          <w:lang w:val="en-US"/>
        </w:rPr>
      </w:pPr>
    </w:p>
    <w:p w14:paraId="6B9E4493" w14:textId="66A6BF55" w:rsidR="0006700C" w:rsidRDefault="00A62AE0" w:rsidP="00A62AE0">
      <w:pPr>
        <w:pStyle w:val="Heading1"/>
        <w:rPr>
          <w:lang w:val="en-US"/>
        </w:rPr>
      </w:pPr>
      <w:r>
        <w:rPr>
          <w:lang w:val="en-US"/>
        </w:rPr>
        <w:t>Input State Partitioning – Base Choice Coverage</w:t>
      </w:r>
      <w:r w:rsidR="00D9642E">
        <w:rPr>
          <w:lang w:val="en-US"/>
        </w:rPr>
        <w:t xml:space="preserve"> for put method</w:t>
      </w:r>
    </w:p>
    <w:p w14:paraId="6F89E1AA" w14:textId="4158C572" w:rsidR="00F319D3" w:rsidRDefault="00A62AE0" w:rsidP="00A62AE0">
      <w:pPr>
        <w:rPr>
          <w:lang w:val="en-US"/>
        </w:rPr>
      </w:pPr>
      <w:r>
        <w:rPr>
          <w:lang w:val="en-US"/>
        </w:rPr>
        <w:t xml:space="preserve">In this section, the objective is to </w:t>
      </w:r>
      <w:r w:rsidR="00F319D3">
        <w:rPr>
          <w:lang w:val="en-US"/>
        </w:rPr>
        <w:t xml:space="preserve">apply </w:t>
      </w:r>
      <w:r w:rsidR="00D9642E">
        <w:rPr>
          <w:lang w:val="en-US"/>
        </w:rPr>
        <w:t>the base coverage criteria</w:t>
      </w:r>
      <w:r w:rsidR="00F319D3">
        <w:rPr>
          <w:lang w:val="en-US"/>
        </w:rPr>
        <w:t xml:space="preserve"> and generate test that diverge from the base choice</w:t>
      </w:r>
      <w:r w:rsidR="00D9642E">
        <w:rPr>
          <w:lang w:val="en-US"/>
        </w:rPr>
        <w:t xml:space="preserve"> in the context of the put (String key, T </w:t>
      </w:r>
      <w:proofErr w:type="gramStart"/>
      <w:r w:rsidR="00D9642E">
        <w:rPr>
          <w:lang w:val="en-US"/>
        </w:rPr>
        <w:t>val</w:t>
      </w:r>
      <w:proofErr w:type="gramEnd"/>
      <w:r w:rsidR="00D9642E">
        <w:rPr>
          <w:lang w:val="en-US"/>
        </w:rPr>
        <w:t>) method</w:t>
      </w:r>
      <w:r w:rsidR="00F319D3">
        <w:rPr>
          <w:lang w:val="en-US"/>
        </w:rPr>
        <w:t xml:space="preserve">. </w:t>
      </w:r>
    </w:p>
    <w:p w14:paraId="76315954" w14:textId="2849ABA7" w:rsidR="00A62AE0" w:rsidRDefault="00F319D3" w:rsidP="00A62AE0">
      <w:pPr>
        <w:rPr>
          <w:lang w:val="en-US"/>
        </w:rPr>
      </w:pPr>
      <w:r>
        <w:rPr>
          <w:lang w:val="en-US"/>
        </w:rPr>
        <w:t xml:space="preserve">To give some context, the ISP basis itself in the concept of domain and partitions. The domain part consists in possible values (inputs) that the parameters can have (for the software being tested). Each partition offers useful values that let one test the software in a correct and complete manner. In other words, there is a modeling of the domain in </w:t>
      </w:r>
      <w:r w:rsidR="00D9642E">
        <w:rPr>
          <w:lang w:val="en-US"/>
        </w:rPr>
        <w:t>which</w:t>
      </w:r>
      <w:r>
        <w:rPr>
          <w:lang w:val="en-US"/>
        </w:rPr>
        <w:t xml:space="preserve"> ch</w:t>
      </w:r>
      <w:r w:rsidR="00D9642E">
        <w:rPr>
          <w:lang w:val="en-US"/>
        </w:rPr>
        <w:t xml:space="preserve">aracteristics are identified - </w:t>
      </w:r>
      <w:r>
        <w:rPr>
          <w:lang w:val="en-US"/>
        </w:rPr>
        <w:t>these latter define the building blocks that will div</w:t>
      </w:r>
      <w:r w:rsidR="00D9642E">
        <w:rPr>
          <w:lang w:val="en-US"/>
        </w:rPr>
        <w:t>id</w:t>
      </w:r>
      <w:r>
        <w:rPr>
          <w:lang w:val="en-US"/>
        </w:rPr>
        <w:t xml:space="preserve">e (compose the partitions) of the input space. </w:t>
      </w:r>
    </w:p>
    <w:p w14:paraId="2DF07387" w14:textId="4917CCB8" w:rsidR="00F319D3" w:rsidRDefault="00F319D3" w:rsidP="00A62AE0">
      <w:pPr>
        <w:rPr>
          <w:lang w:val="en-US"/>
        </w:rPr>
      </w:pPr>
      <w:r>
        <w:rPr>
          <w:lang w:val="en-US"/>
        </w:rPr>
        <w:t>In the table below, it is possible to observe the</w:t>
      </w:r>
      <w:r w:rsidR="00D9642E">
        <w:rPr>
          <w:lang w:val="en-US"/>
        </w:rPr>
        <w:t xml:space="preserve"> characteristics (already pre-defined),</w:t>
      </w:r>
      <w:r>
        <w:rPr>
          <w:lang w:val="en-US"/>
        </w:rPr>
        <w:t xml:space="preserve"> partitions, my base choice</w:t>
      </w:r>
      <w:r w:rsidR="00D9642E">
        <w:rPr>
          <w:lang w:val="en-US"/>
        </w:rPr>
        <w:t xml:space="preserve"> definition</w:t>
      </w:r>
      <w:r>
        <w:rPr>
          <w:lang w:val="en-US"/>
        </w:rPr>
        <w:t xml:space="preserve"> (most important block) as well as the tests (variations) of the</w:t>
      </w:r>
      <w:r w:rsidR="00D9642E">
        <w:rPr>
          <w:lang w:val="en-US"/>
        </w:rPr>
        <w:t xml:space="preserve"> base block, making up the base choice coverage strategy:</w:t>
      </w:r>
    </w:p>
    <w:p w14:paraId="6031FF09" w14:textId="36D6D9CE" w:rsidR="003B4055" w:rsidRPr="003B4055" w:rsidRDefault="00D9642E" w:rsidP="00F67494">
      <w:pPr>
        <w:rPr>
          <w:lang w:val="en-US"/>
        </w:rPr>
      </w:pPr>
      <w:r w:rsidRPr="00D9642E">
        <w:rPr>
          <w:b/>
          <w:lang w:val="en-US"/>
        </w:rPr>
        <w:t>Note:</w:t>
      </w:r>
      <w:r>
        <w:rPr>
          <w:lang w:val="en-US"/>
        </w:rPr>
        <w:t xml:space="preserve"> The partition column is divided in “True” and “False” as well as “Smallest”, “Largest” and “Typical”. The bold Boolean represents my choice of value for that characteristic. </w:t>
      </w:r>
      <w:proofErr w:type="gramStart"/>
      <w:r w:rsidR="00A03CBD">
        <w:rPr>
          <w:lang w:val="en-US"/>
        </w:rPr>
        <w:t>Also</w:t>
      </w:r>
      <w:proofErr w:type="gramEnd"/>
      <w:r w:rsidR="00A03CBD">
        <w:rPr>
          <w:lang w:val="en-US"/>
        </w:rPr>
        <w:t xml:space="preserve">, </w:t>
      </w:r>
      <w:r w:rsidR="00A03CBD">
        <w:rPr>
          <w:lang w:val="en-US"/>
        </w:rPr>
        <w:t>infeasible</w:t>
      </w:r>
      <w:r w:rsidR="00A03CBD">
        <w:rPr>
          <w:lang w:val="en-US"/>
        </w:rPr>
        <w:t xml:space="preserve"> tests are underlined with “infeasible”.</w:t>
      </w:r>
    </w:p>
    <w:tbl>
      <w:tblPr>
        <w:tblStyle w:val="GridTable1Light-Accent1"/>
        <w:tblW w:w="0" w:type="auto"/>
        <w:jc w:val="center"/>
        <w:tblLook w:val="04A0" w:firstRow="1" w:lastRow="0" w:firstColumn="1" w:lastColumn="0" w:noHBand="0" w:noVBand="1"/>
      </w:tblPr>
      <w:tblGrid>
        <w:gridCol w:w="1916"/>
        <w:gridCol w:w="991"/>
        <w:gridCol w:w="438"/>
        <w:gridCol w:w="438"/>
        <w:gridCol w:w="856"/>
        <w:gridCol w:w="1906"/>
        <w:gridCol w:w="1949"/>
      </w:tblGrid>
      <w:tr w:rsidR="00F67494" w:rsidRPr="008F0495" w14:paraId="25C2AA56" w14:textId="77777777" w:rsidTr="00F674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6" w:type="dxa"/>
            <w:shd w:val="clear" w:color="auto" w:fill="A8DADC"/>
          </w:tcPr>
          <w:p w14:paraId="45D6CD8A" w14:textId="0E786328" w:rsidR="00D9642E" w:rsidRDefault="00D9642E" w:rsidP="00A62AE0">
            <w:pPr>
              <w:jc w:val="center"/>
              <w:rPr>
                <w:b w:val="0"/>
                <w:lang w:val="en-US"/>
              </w:rPr>
            </w:pPr>
            <w:r>
              <w:rPr>
                <w:b w:val="0"/>
                <w:lang w:val="en-US"/>
              </w:rPr>
              <w:t>Characteristic</w:t>
            </w:r>
          </w:p>
        </w:tc>
        <w:tc>
          <w:tcPr>
            <w:tcW w:w="2723" w:type="dxa"/>
            <w:gridSpan w:val="4"/>
            <w:shd w:val="clear" w:color="auto" w:fill="A8DADC"/>
          </w:tcPr>
          <w:p w14:paraId="0D6D489D" w14:textId="45E03825" w:rsidR="00D9642E" w:rsidRDefault="00D9642E" w:rsidP="00A62AE0">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Partitions</w:t>
            </w:r>
          </w:p>
        </w:tc>
        <w:tc>
          <w:tcPr>
            <w:tcW w:w="1906" w:type="dxa"/>
            <w:shd w:val="clear" w:color="auto" w:fill="A8DADC"/>
          </w:tcPr>
          <w:p w14:paraId="4B30F25D" w14:textId="0F0D5F15" w:rsidR="00D9642E" w:rsidRPr="008F0495" w:rsidRDefault="00D9642E" w:rsidP="00A62AE0">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Base Choice</w:t>
            </w:r>
          </w:p>
        </w:tc>
        <w:tc>
          <w:tcPr>
            <w:tcW w:w="1949" w:type="dxa"/>
            <w:shd w:val="clear" w:color="auto" w:fill="A8DADC"/>
          </w:tcPr>
          <w:p w14:paraId="2FCEA5FD" w14:textId="04698CD4" w:rsidR="00D9642E" w:rsidRPr="008F0495" w:rsidRDefault="00D9642E" w:rsidP="00A62AE0">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 xml:space="preserve">Tests </w:t>
            </w:r>
          </w:p>
        </w:tc>
      </w:tr>
      <w:tr w:rsidR="00D41A83" w:rsidRPr="009C4E8E" w14:paraId="29AE2F3C" w14:textId="77777777" w:rsidTr="00D41A83">
        <w:trPr>
          <w:trHeight w:val="405"/>
          <w:jc w:val="center"/>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4F9514AE" w14:textId="0F5B8721" w:rsidR="00D41A83" w:rsidRDefault="00D41A83" w:rsidP="00A62AE0">
            <w:pPr>
              <w:jc w:val="center"/>
              <w:rPr>
                <w:b w:val="0"/>
                <w:lang w:val="en-US"/>
              </w:rPr>
            </w:pPr>
            <w:proofErr w:type="spellStart"/>
            <w:r w:rsidRPr="00D9642E">
              <w:rPr>
                <w:b w:val="0"/>
                <w:lang w:val="en-US"/>
              </w:rPr>
              <w:t>Trie</w:t>
            </w:r>
            <w:proofErr w:type="spellEnd"/>
            <w:r w:rsidRPr="00D9642E">
              <w:rPr>
                <w:b w:val="0"/>
                <w:lang w:val="en-US"/>
              </w:rPr>
              <w:t xml:space="preserve"> already includes the new key</w:t>
            </w:r>
          </w:p>
        </w:tc>
        <w:tc>
          <w:tcPr>
            <w:tcW w:w="1429" w:type="dxa"/>
            <w:gridSpan w:val="2"/>
            <w:vMerge w:val="restart"/>
          </w:tcPr>
          <w:p w14:paraId="7ECF8311" w14:textId="77777777"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p w14:paraId="2DA2AC8B" w14:textId="38FDC174"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b/>
                <w:lang w:val="en-US"/>
              </w:rPr>
            </w:pPr>
            <w:r w:rsidRPr="00F67494">
              <w:rPr>
                <w:b/>
                <w:lang w:val="en-US"/>
              </w:rPr>
              <w:t>True</w:t>
            </w:r>
          </w:p>
        </w:tc>
        <w:tc>
          <w:tcPr>
            <w:tcW w:w="1294" w:type="dxa"/>
            <w:gridSpan w:val="2"/>
            <w:vMerge w:val="restart"/>
          </w:tcPr>
          <w:p w14:paraId="54BA5FE3" w14:textId="5C079613"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p w14:paraId="380D6D66" w14:textId="7AFB86DF"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False</w:t>
            </w:r>
          </w:p>
        </w:tc>
        <w:tc>
          <w:tcPr>
            <w:tcW w:w="1906" w:type="dxa"/>
            <w:vMerge w:val="restart"/>
          </w:tcPr>
          <w:p w14:paraId="7129F311" w14:textId="77777777" w:rsidR="00D41A83" w:rsidRDefault="00D41A83" w:rsidP="00A62AE0">
            <w:pPr>
              <w:jc w:val="center"/>
              <w:cnfStyle w:val="000000000000" w:firstRow="0" w:lastRow="0" w:firstColumn="0" w:lastColumn="0" w:oddVBand="0" w:evenVBand="0" w:oddHBand="0" w:evenHBand="0" w:firstRowFirstColumn="0" w:firstRowLastColumn="0" w:lastRowFirstColumn="0" w:lastRowLastColumn="0"/>
              <w:rPr>
                <w:bCs/>
                <w:lang w:val="en-US"/>
              </w:rPr>
            </w:pPr>
          </w:p>
          <w:p w14:paraId="145A8A0A" w14:textId="77777777" w:rsidR="00D41A83" w:rsidRDefault="00D41A83" w:rsidP="00A62AE0">
            <w:pPr>
              <w:jc w:val="center"/>
              <w:cnfStyle w:val="000000000000" w:firstRow="0" w:lastRow="0" w:firstColumn="0" w:lastColumn="0" w:oddVBand="0" w:evenVBand="0" w:oddHBand="0" w:evenHBand="0" w:firstRowFirstColumn="0" w:firstRowLastColumn="0" w:lastRowFirstColumn="0" w:lastRowLastColumn="0"/>
              <w:rPr>
                <w:bCs/>
                <w:lang w:val="en-US"/>
              </w:rPr>
            </w:pPr>
          </w:p>
          <w:p w14:paraId="1922D76A" w14:textId="77777777" w:rsidR="00D41A83" w:rsidRDefault="00D41A83" w:rsidP="00A62AE0">
            <w:pPr>
              <w:jc w:val="center"/>
              <w:cnfStyle w:val="000000000000" w:firstRow="0" w:lastRow="0" w:firstColumn="0" w:lastColumn="0" w:oddVBand="0" w:evenVBand="0" w:oddHBand="0" w:evenHBand="0" w:firstRowFirstColumn="0" w:firstRowLastColumn="0" w:lastRowFirstColumn="0" w:lastRowLastColumn="0"/>
              <w:rPr>
                <w:bCs/>
                <w:lang w:val="en-US"/>
              </w:rPr>
            </w:pPr>
          </w:p>
          <w:p w14:paraId="026A4E69" w14:textId="395D2366" w:rsidR="00D41A83" w:rsidRDefault="00D41A83" w:rsidP="00D41A83">
            <w:pPr>
              <w:cnfStyle w:val="000000000000" w:firstRow="0" w:lastRow="0" w:firstColumn="0" w:lastColumn="0" w:oddVBand="0" w:evenVBand="0" w:oddHBand="0" w:evenHBand="0" w:firstRowFirstColumn="0" w:firstRowLastColumn="0" w:lastRowFirstColumn="0" w:lastRowLastColumn="0"/>
              <w:rPr>
                <w:bCs/>
                <w:lang w:val="en-US"/>
              </w:rPr>
            </w:pPr>
          </w:p>
          <w:p w14:paraId="4AF97966" w14:textId="77777777"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b/>
                <w:bCs/>
                <w:lang w:val="en-US"/>
              </w:rPr>
            </w:pPr>
          </w:p>
          <w:p w14:paraId="762AB8D2" w14:textId="2E81F750"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b/>
                <w:bCs/>
                <w:lang w:val="en-US"/>
              </w:rPr>
            </w:pPr>
            <w:r w:rsidRPr="00F67494">
              <w:rPr>
                <w:b/>
                <w:bCs/>
                <w:lang w:val="en-US"/>
              </w:rPr>
              <w:t>(True, True, False, Smallest)</w:t>
            </w:r>
          </w:p>
        </w:tc>
        <w:tc>
          <w:tcPr>
            <w:tcW w:w="1949" w:type="dxa"/>
          </w:tcPr>
          <w:p w14:paraId="6001372A" w14:textId="2774AC6D" w:rsidR="00D41A83" w:rsidRPr="00D41A83" w:rsidRDefault="00D41A83" w:rsidP="00A62AE0">
            <w:pPr>
              <w:jc w:val="center"/>
              <w:cnfStyle w:val="000000000000" w:firstRow="0" w:lastRow="0" w:firstColumn="0" w:lastColumn="0" w:oddVBand="0" w:evenVBand="0" w:oddHBand="0" w:evenHBand="0" w:firstRowFirstColumn="0" w:firstRowLastColumn="0" w:lastRowFirstColumn="0" w:lastRowLastColumn="0"/>
              <w:rPr>
                <w:b/>
                <w:lang w:val="en-US"/>
              </w:rPr>
            </w:pPr>
            <w:r w:rsidRPr="00D41A83">
              <w:rPr>
                <w:b/>
                <w:lang w:val="en-US"/>
              </w:rPr>
              <w:t>True, True, False, Smallest</w:t>
            </w:r>
          </w:p>
        </w:tc>
      </w:tr>
      <w:tr w:rsidR="00D41A83" w:rsidRPr="009C4E8E" w14:paraId="1692B1F6" w14:textId="77777777" w:rsidTr="00F67494">
        <w:trPr>
          <w:trHeight w:val="405"/>
          <w:jc w:val="center"/>
        </w:trPr>
        <w:tc>
          <w:tcPr>
            <w:cnfStyle w:val="001000000000" w:firstRow="0" w:lastRow="0" w:firstColumn="1" w:lastColumn="0" w:oddVBand="0" w:evenVBand="0" w:oddHBand="0" w:evenHBand="0" w:firstRowFirstColumn="0" w:firstRowLastColumn="0" w:lastRowFirstColumn="0" w:lastRowLastColumn="0"/>
            <w:tcW w:w="1916" w:type="dxa"/>
            <w:vMerge/>
          </w:tcPr>
          <w:p w14:paraId="594E8286" w14:textId="77777777" w:rsidR="00D41A83" w:rsidRPr="00D9642E" w:rsidRDefault="00D41A83" w:rsidP="00A62AE0">
            <w:pPr>
              <w:jc w:val="center"/>
              <w:rPr>
                <w:lang w:val="en-US"/>
              </w:rPr>
            </w:pPr>
          </w:p>
        </w:tc>
        <w:tc>
          <w:tcPr>
            <w:tcW w:w="1429" w:type="dxa"/>
            <w:gridSpan w:val="2"/>
            <w:vMerge/>
          </w:tcPr>
          <w:p w14:paraId="33F22AEB" w14:textId="77777777"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94" w:type="dxa"/>
            <w:gridSpan w:val="2"/>
            <w:vMerge/>
          </w:tcPr>
          <w:p w14:paraId="6C6543D9" w14:textId="77777777"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906" w:type="dxa"/>
            <w:vMerge/>
          </w:tcPr>
          <w:p w14:paraId="03E8CACE" w14:textId="77777777" w:rsidR="00D41A83" w:rsidRDefault="00D41A83" w:rsidP="00A62AE0">
            <w:pPr>
              <w:jc w:val="center"/>
              <w:cnfStyle w:val="000000000000" w:firstRow="0" w:lastRow="0" w:firstColumn="0" w:lastColumn="0" w:oddVBand="0" w:evenVBand="0" w:oddHBand="0" w:evenHBand="0" w:firstRowFirstColumn="0" w:firstRowLastColumn="0" w:lastRowFirstColumn="0" w:lastRowLastColumn="0"/>
              <w:rPr>
                <w:bCs/>
                <w:lang w:val="en-US"/>
              </w:rPr>
            </w:pPr>
          </w:p>
        </w:tc>
        <w:tc>
          <w:tcPr>
            <w:tcW w:w="1949" w:type="dxa"/>
          </w:tcPr>
          <w:p w14:paraId="14B8F4C4" w14:textId="2B2856C6" w:rsidR="00D41A83" w:rsidRPr="00D41A83" w:rsidRDefault="00D41A83" w:rsidP="00D41A83">
            <w:pPr>
              <w:jc w:val="center"/>
              <w:cnfStyle w:val="000000000000" w:firstRow="0" w:lastRow="0" w:firstColumn="0" w:lastColumn="0" w:oddVBand="0" w:evenVBand="0" w:oddHBand="0" w:evenHBand="0" w:firstRowFirstColumn="0" w:firstRowLastColumn="0" w:lastRowFirstColumn="0" w:lastRowLastColumn="0"/>
              <w:rPr>
                <w:lang w:val="en-US"/>
              </w:rPr>
            </w:pPr>
            <w:r w:rsidRPr="00D41A83">
              <w:rPr>
                <w:lang w:val="en-US"/>
              </w:rPr>
              <w:t xml:space="preserve">True, </w:t>
            </w:r>
            <w:r>
              <w:rPr>
                <w:lang w:val="en-US"/>
              </w:rPr>
              <w:t>False</w:t>
            </w:r>
            <w:r w:rsidRPr="00D41A83">
              <w:rPr>
                <w:lang w:val="en-US"/>
              </w:rPr>
              <w:t>, False, Smallest</w:t>
            </w:r>
          </w:p>
        </w:tc>
      </w:tr>
      <w:tr w:rsidR="00D41A83" w:rsidRPr="009C4E8E" w14:paraId="58F082A5" w14:textId="77777777" w:rsidTr="00F67494">
        <w:trPr>
          <w:trHeight w:val="121"/>
          <w:jc w:val="center"/>
        </w:trPr>
        <w:tc>
          <w:tcPr>
            <w:cnfStyle w:val="001000000000" w:firstRow="0" w:lastRow="0" w:firstColumn="1" w:lastColumn="0" w:oddVBand="0" w:evenVBand="0" w:oddHBand="0" w:evenHBand="0" w:firstRowFirstColumn="0" w:firstRowLastColumn="0" w:lastRowFirstColumn="0" w:lastRowLastColumn="0"/>
            <w:tcW w:w="1916" w:type="dxa"/>
          </w:tcPr>
          <w:p w14:paraId="36235D8D" w14:textId="4CFAC543" w:rsidR="00D41A83" w:rsidRDefault="00D41A83" w:rsidP="00F67494">
            <w:pPr>
              <w:jc w:val="center"/>
              <w:rPr>
                <w:b w:val="0"/>
                <w:lang w:val="en-US"/>
              </w:rPr>
            </w:pPr>
            <w:proofErr w:type="spellStart"/>
            <w:r w:rsidRPr="00D9642E">
              <w:rPr>
                <w:b w:val="0"/>
                <w:lang w:val="en-US"/>
              </w:rPr>
              <w:t>Trie</w:t>
            </w:r>
            <w:proofErr w:type="spellEnd"/>
            <w:r w:rsidRPr="00D9642E">
              <w:rPr>
                <w:b w:val="0"/>
                <w:lang w:val="en-US"/>
              </w:rPr>
              <w:t xml:space="preserve"> already includes some new key pre</w:t>
            </w:r>
            <w:r w:rsidRPr="00D9642E">
              <w:rPr>
                <w:b w:val="0"/>
                <w:lang w:val="en-US"/>
              </w:rPr>
              <w:br w:type="page"/>
            </w:r>
            <w:r w:rsidR="002514B5">
              <w:rPr>
                <w:b w:val="0"/>
                <w:lang w:val="en-US"/>
              </w:rPr>
              <w:t>fi</w:t>
            </w:r>
            <w:r w:rsidRPr="00D9642E">
              <w:rPr>
                <w:b w:val="0"/>
                <w:lang w:val="en-US"/>
              </w:rPr>
              <w:t>x</w:t>
            </w:r>
          </w:p>
        </w:tc>
        <w:tc>
          <w:tcPr>
            <w:tcW w:w="1429" w:type="dxa"/>
            <w:gridSpan w:val="2"/>
          </w:tcPr>
          <w:p w14:paraId="49347C28" w14:textId="77777777"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p w14:paraId="32E496A3" w14:textId="7D8BD515"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b/>
                <w:lang w:val="en-US"/>
              </w:rPr>
            </w:pPr>
            <w:r w:rsidRPr="00F67494">
              <w:rPr>
                <w:b/>
                <w:lang w:val="en-US"/>
              </w:rPr>
              <w:t>True</w:t>
            </w:r>
          </w:p>
        </w:tc>
        <w:tc>
          <w:tcPr>
            <w:tcW w:w="1294" w:type="dxa"/>
            <w:gridSpan w:val="2"/>
          </w:tcPr>
          <w:p w14:paraId="787A7C90" w14:textId="2A154845"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p w14:paraId="1A56D6A2" w14:textId="0E099CEC"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False</w:t>
            </w:r>
          </w:p>
        </w:tc>
        <w:tc>
          <w:tcPr>
            <w:tcW w:w="1906" w:type="dxa"/>
            <w:vMerge/>
          </w:tcPr>
          <w:p w14:paraId="1074C36B" w14:textId="0D6CB1AE" w:rsidR="00D41A83" w:rsidRPr="00C94FD8"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6A79AD0C" w14:textId="1281C5E5" w:rsidR="00D41A83" w:rsidRPr="009C4E8E" w:rsidRDefault="00D41A83" w:rsidP="00D41A83">
            <w:pPr>
              <w:jc w:val="center"/>
              <w:cnfStyle w:val="000000000000" w:firstRow="0" w:lastRow="0" w:firstColumn="0" w:lastColumn="0" w:oddVBand="0" w:evenVBand="0" w:oddHBand="0" w:evenHBand="0" w:firstRowFirstColumn="0" w:firstRowLastColumn="0" w:lastRowFirstColumn="0" w:lastRowLastColumn="0"/>
              <w:rPr>
                <w:lang w:val="en-US"/>
              </w:rPr>
            </w:pPr>
            <w:r w:rsidRPr="00D41A83">
              <w:rPr>
                <w:lang w:val="en-US"/>
              </w:rPr>
              <w:t xml:space="preserve">True, </w:t>
            </w:r>
            <w:r>
              <w:rPr>
                <w:lang w:val="en-US"/>
              </w:rPr>
              <w:t>True</w:t>
            </w:r>
            <w:r w:rsidRPr="00D41A83">
              <w:rPr>
                <w:lang w:val="en-US"/>
              </w:rPr>
              <w:t xml:space="preserve">, </w:t>
            </w:r>
            <w:r>
              <w:rPr>
                <w:lang w:val="en-US"/>
              </w:rPr>
              <w:t>True</w:t>
            </w:r>
            <w:r w:rsidRPr="00D41A83">
              <w:rPr>
                <w:lang w:val="en-US"/>
              </w:rPr>
              <w:t xml:space="preserve">, </w:t>
            </w:r>
            <w:r>
              <w:rPr>
                <w:lang w:val="en-US"/>
              </w:rPr>
              <w:t>S</w:t>
            </w:r>
            <w:r w:rsidRPr="00D41A83">
              <w:rPr>
                <w:lang w:val="en-US"/>
              </w:rPr>
              <w:t>mallest</w:t>
            </w:r>
            <w:r w:rsidR="00A03CBD">
              <w:rPr>
                <w:lang w:val="en-US"/>
              </w:rPr>
              <w:t xml:space="preserve"> </w:t>
            </w:r>
            <w:r w:rsidR="00A03CBD" w:rsidRPr="00A03CBD">
              <w:rPr>
                <w:u w:val="single"/>
                <w:lang w:val="en-US"/>
              </w:rPr>
              <w:t>(infeasible)</w:t>
            </w:r>
          </w:p>
        </w:tc>
      </w:tr>
      <w:tr w:rsidR="00D41A83" w:rsidRPr="009C4E8E" w14:paraId="78A05F74" w14:textId="77777777" w:rsidTr="00A03CBD">
        <w:trPr>
          <w:trHeight w:val="445"/>
          <w:jc w:val="center"/>
        </w:trPr>
        <w:tc>
          <w:tcPr>
            <w:cnfStyle w:val="001000000000" w:firstRow="0" w:lastRow="0" w:firstColumn="1" w:lastColumn="0" w:oddVBand="0" w:evenVBand="0" w:oddHBand="0" w:evenHBand="0" w:firstRowFirstColumn="0" w:firstRowLastColumn="0" w:lastRowFirstColumn="0" w:lastRowLastColumn="0"/>
            <w:tcW w:w="1916" w:type="dxa"/>
          </w:tcPr>
          <w:p w14:paraId="0294E5CC" w14:textId="3EB2CB13" w:rsidR="00D41A83" w:rsidRDefault="00D41A83" w:rsidP="00F67494">
            <w:pPr>
              <w:jc w:val="center"/>
              <w:rPr>
                <w:b w:val="0"/>
                <w:lang w:val="en-US"/>
              </w:rPr>
            </w:pPr>
            <w:proofErr w:type="spellStart"/>
            <w:r w:rsidRPr="00D9642E">
              <w:rPr>
                <w:b w:val="0"/>
                <w:lang w:val="en-US"/>
              </w:rPr>
              <w:lastRenderedPageBreak/>
              <w:t>Trie</w:t>
            </w:r>
            <w:proofErr w:type="spellEnd"/>
            <w:r w:rsidRPr="00D9642E">
              <w:rPr>
                <w:b w:val="0"/>
                <w:lang w:val="en-US"/>
              </w:rPr>
              <w:t xml:space="preserve"> is empty</w:t>
            </w:r>
          </w:p>
        </w:tc>
        <w:tc>
          <w:tcPr>
            <w:tcW w:w="1429" w:type="dxa"/>
            <w:gridSpan w:val="2"/>
          </w:tcPr>
          <w:p w14:paraId="3B0F9E9B" w14:textId="17278801" w:rsidR="00D41A83" w:rsidRPr="003B6B4D" w:rsidRDefault="00D41A83" w:rsidP="00F67494">
            <w:pPr>
              <w:jc w:val="center"/>
              <w:cnfStyle w:val="000000000000" w:firstRow="0" w:lastRow="0" w:firstColumn="0" w:lastColumn="0" w:oddVBand="0" w:evenVBand="0" w:oddHBand="0" w:evenHBand="0" w:firstRowFirstColumn="0" w:firstRowLastColumn="0" w:lastRowFirstColumn="0" w:lastRowLastColumn="0"/>
              <w:rPr>
                <w:b/>
                <w:lang w:val="en-US"/>
              </w:rPr>
            </w:pPr>
            <w:r>
              <w:rPr>
                <w:lang w:val="en-US"/>
              </w:rPr>
              <w:t>True</w:t>
            </w:r>
          </w:p>
        </w:tc>
        <w:tc>
          <w:tcPr>
            <w:tcW w:w="1294" w:type="dxa"/>
            <w:gridSpan w:val="2"/>
          </w:tcPr>
          <w:p w14:paraId="1DD0D341" w14:textId="0D825217"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b/>
                <w:lang w:val="en-US"/>
              </w:rPr>
            </w:pPr>
            <w:r w:rsidRPr="00F67494">
              <w:rPr>
                <w:b/>
                <w:lang w:val="en-US"/>
              </w:rPr>
              <w:t>False</w:t>
            </w:r>
          </w:p>
        </w:tc>
        <w:tc>
          <w:tcPr>
            <w:tcW w:w="1906" w:type="dxa"/>
            <w:vMerge/>
          </w:tcPr>
          <w:p w14:paraId="6F4519E2" w14:textId="1DE91D21" w:rsidR="00D41A83" w:rsidRPr="00C94FD8"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48FEF8EC" w14:textId="7F64245C" w:rsidR="00D41A83" w:rsidRPr="009C4E8E" w:rsidRDefault="00A03CBD" w:rsidP="00A03C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False</w:t>
            </w:r>
            <w:r w:rsidRPr="00D41A83">
              <w:rPr>
                <w:lang w:val="en-US"/>
              </w:rPr>
              <w:t xml:space="preserve">, </w:t>
            </w:r>
            <w:r>
              <w:rPr>
                <w:lang w:val="en-US"/>
              </w:rPr>
              <w:t>True</w:t>
            </w:r>
            <w:r w:rsidRPr="00D41A83">
              <w:rPr>
                <w:lang w:val="en-US"/>
              </w:rPr>
              <w:t xml:space="preserve">, </w:t>
            </w:r>
            <w:r>
              <w:rPr>
                <w:lang w:val="en-US"/>
              </w:rPr>
              <w:t>False</w:t>
            </w:r>
            <w:r w:rsidRPr="00D41A83">
              <w:rPr>
                <w:lang w:val="en-US"/>
              </w:rPr>
              <w:t xml:space="preserve">, </w:t>
            </w:r>
            <w:r>
              <w:rPr>
                <w:lang w:val="en-US"/>
              </w:rPr>
              <w:t>Smallest</w:t>
            </w:r>
          </w:p>
        </w:tc>
      </w:tr>
      <w:tr w:rsidR="00D41A83" w14:paraId="78D898DD" w14:textId="77777777" w:rsidTr="00A03CBD">
        <w:trPr>
          <w:trHeight w:val="445"/>
          <w:jc w:val="center"/>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369358D6" w14:textId="3717615C" w:rsidR="00D41A83" w:rsidRDefault="00D41A83" w:rsidP="00F67494">
            <w:pPr>
              <w:jc w:val="center"/>
              <w:rPr>
                <w:b w:val="0"/>
                <w:lang w:val="en-US"/>
              </w:rPr>
            </w:pPr>
            <w:r w:rsidRPr="00D9642E">
              <w:rPr>
                <w:b w:val="0"/>
                <w:lang w:val="en-US"/>
              </w:rPr>
              <w:t>The new key is the smallest/largest/a typical key (in lexicographic terms)</w:t>
            </w:r>
          </w:p>
        </w:tc>
        <w:tc>
          <w:tcPr>
            <w:tcW w:w="991" w:type="dxa"/>
            <w:vMerge w:val="restart"/>
          </w:tcPr>
          <w:p w14:paraId="05F37CB0" w14:textId="77777777"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b/>
                <w:lang w:val="en-US"/>
              </w:rPr>
            </w:pPr>
          </w:p>
          <w:p w14:paraId="19BD2598" w14:textId="77777777"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b/>
                <w:lang w:val="en-US"/>
              </w:rPr>
            </w:pPr>
          </w:p>
          <w:p w14:paraId="22BBC1BD" w14:textId="5CD48811" w:rsidR="00D41A83" w:rsidRPr="003B6B4D" w:rsidRDefault="00D41A83" w:rsidP="00F67494">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Smallest</w:t>
            </w:r>
          </w:p>
        </w:tc>
        <w:tc>
          <w:tcPr>
            <w:tcW w:w="876" w:type="dxa"/>
            <w:gridSpan w:val="2"/>
            <w:vMerge w:val="restart"/>
          </w:tcPr>
          <w:p w14:paraId="6EBE124D" w14:textId="77777777"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p w14:paraId="543868C4" w14:textId="77777777"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p w14:paraId="180447A1" w14:textId="08C1B14F"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r w:rsidRPr="00F67494">
              <w:rPr>
                <w:lang w:val="en-US"/>
              </w:rPr>
              <w:t>Largest</w:t>
            </w:r>
          </w:p>
        </w:tc>
        <w:tc>
          <w:tcPr>
            <w:tcW w:w="856" w:type="dxa"/>
            <w:vMerge w:val="restart"/>
          </w:tcPr>
          <w:p w14:paraId="0442922C" w14:textId="77777777"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p w14:paraId="4BF04E18" w14:textId="77777777"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p w14:paraId="3B7AF0A8" w14:textId="3DFE7E08"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r w:rsidRPr="00F67494">
              <w:rPr>
                <w:lang w:val="en-US"/>
              </w:rPr>
              <w:t>Typical</w:t>
            </w:r>
          </w:p>
        </w:tc>
        <w:tc>
          <w:tcPr>
            <w:tcW w:w="1906" w:type="dxa"/>
            <w:vMerge/>
          </w:tcPr>
          <w:p w14:paraId="766F3F42" w14:textId="130F4851" w:rsidR="00D41A83" w:rsidRPr="00C94FD8"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24DACC33" w14:textId="782C66B4" w:rsidR="00A03CBD" w:rsidRPr="00A03CBD" w:rsidRDefault="00A03CBD" w:rsidP="00A03CBD">
            <w:pPr>
              <w:jc w:val="center"/>
              <w:cnfStyle w:val="000000000000" w:firstRow="0" w:lastRow="0" w:firstColumn="0" w:lastColumn="0" w:oddVBand="0" w:evenVBand="0" w:oddHBand="0" w:evenHBand="0" w:firstRowFirstColumn="0" w:firstRowLastColumn="0" w:lastRowFirstColumn="0" w:lastRowLastColumn="0"/>
              <w:rPr>
                <w:lang w:val="en-US"/>
              </w:rPr>
            </w:pPr>
            <w:r w:rsidRPr="00D41A83">
              <w:rPr>
                <w:lang w:val="en-US"/>
              </w:rPr>
              <w:t xml:space="preserve">True, </w:t>
            </w:r>
            <w:r>
              <w:rPr>
                <w:lang w:val="en-US"/>
              </w:rPr>
              <w:t>True</w:t>
            </w:r>
            <w:r w:rsidRPr="00D41A83">
              <w:rPr>
                <w:lang w:val="en-US"/>
              </w:rPr>
              <w:t xml:space="preserve">, </w:t>
            </w:r>
            <w:r>
              <w:rPr>
                <w:lang w:val="en-US"/>
              </w:rPr>
              <w:t>False</w:t>
            </w:r>
            <w:r w:rsidRPr="00D41A83">
              <w:rPr>
                <w:lang w:val="en-US"/>
              </w:rPr>
              <w:t xml:space="preserve">, </w:t>
            </w:r>
            <w:r>
              <w:rPr>
                <w:lang w:val="en-US"/>
              </w:rPr>
              <w:t>Largest</w:t>
            </w:r>
          </w:p>
        </w:tc>
      </w:tr>
      <w:tr w:rsidR="00D41A83" w14:paraId="3E9B50E2" w14:textId="77777777" w:rsidTr="00F67494">
        <w:trPr>
          <w:trHeight w:val="675"/>
          <w:jc w:val="center"/>
        </w:trPr>
        <w:tc>
          <w:tcPr>
            <w:cnfStyle w:val="001000000000" w:firstRow="0" w:lastRow="0" w:firstColumn="1" w:lastColumn="0" w:oddVBand="0" w:evenVBand="0" w:oddHBand="0" w:evenHBand="0" w:firstRowFirstColumn="0" w:firstRowLastColumn="0" w:lastRowFirstColumn="0" w:lastRowLastColumn="0"/>
            <w:tcW w:w="1916" w:type="dxa"/>
            <w:vMerge/>
          </w:tcPr>
          <w:p w14:paraId="106BA0F2" w14:textId="77777777" w:rsidR="00D41A83" w:rsidRPr="00D9642E" w:rsidRDefault="00D41A83" w:rsidP="00F67494">
            <w:pPr>
              <w:jc w:val="center"/>
              <w:rPr>
                <w:lang w:val="en-US"/>
              </w:rPr>
            </w:pPr>
          </w:p>
        </w:tc>
        <w:tc>
          <w:tcPr>
            <w:tcW w:w="991" w:type="dxa"/>
            <w:vMerge/>
          </w:tcPr>
          <w:p w14:paraId="0C0A0D5A" w14:textId="77777777"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b/>
                <w:lang w:val="en-US"/>
              </w:rPr>
            </w:pPr>
          </w:p>
        </w:tc>
        <w:tc>
          <w:tcPr>
            <w:tcW w:w="876" w:type="dxa"/>
            <w:gridSpan w:val="2"/>
            <w:vMerge/>
          </w:tcPr>
          <w:p w14:paraId="78AEFA54" w14:textId="77777777"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856" w:type="dxa"/>
            <w:vMerge/>
          </w:tcPr>
          <w:p w14:paraId="6BC6510A" w14:textId="77777777"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906" w:type="dxa"/>
            <w:vMerge/>
          </w:tcPr>
          <w:p w14:paraId="321FD575" w14:textId="77777777" w:rsidR="00D41A83" w:rsidRPr="00C94FD8"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0A4CC7D8" w14:textId="34B19D18" w:rsidR="00D41A83" w:rsidRPr="00D41A83" w:rsidRDefault="00A03CBD" w:rsidP="00D41A8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True</w:t>
            </w:r>
            <w:r w:rsidR="00D41A83" w:rsidRPr="00D41A83">
              <w:rPr>
                <w:lang w:val="en-US"/>
              </w:rPr>
              <w:t xml:space="preserve">, </w:t>
            </w:r>
            <w:r w:rsidR="00D41A83">
              <w:rPr>
                <w:lang w:val="en-US"/>
              </w:rPr>
              <w:t>True</w:t>
            </w:r>
            <w:r w:rsidR="00D41A83" w:rsidRPr="00D41A83">
              <w:rPr>
                <w:lang w:val="en-US"/>
              </w:rPr>
              <w:t xml:space="preserve">, </w:t>
            </w:r>
            <w:r w:rsidR="00D41A83">
              <w:rPr>
                <w:lang w:val="en-US"/>
              </w:rPr>
              <w:t>False</w:t>
            </w:r>
            <w:r w:rsidR="00D41A83" w:rsidRPr="00D41A83">
              <w:rPr>
                <w:lang w:val="en-US"/>
              </w:rPr>
              <w:t xml:space="preserve">, </w:t>
            </w:r>
            <w:r w:rsidR="00D41A83">
              <w:rPr>
                <w:lang w:val="en-US"/>
              </w:rPr>
              <w:t>Typical</w:t>
            </w:r>
          </w:p>
        </w:tc>
      </w:tr>
    </w:tbl>
    <w:p w14:paraId="531CFDC8" w14:textId="50B65DA7" w:rsidR="002548C6" w:rsidRDefault="00617BAF" w:rsidP="002548C6">
      <w:pPr>
        <w:rPr>
          <w:lang w:val="en-US"/>
        </w:rPr>
      </w:pPr>
      <w:r>
        <w:rPr>
          <w:noProof/>
          <w:lang w:val="en-US"/>
        </w:rPr>
        <mc:AlternateContent>
          <mc:Choice Requires="wps">
            <w:drawing>
              <wp:anchor distT="0" distB="0" distL="114300" distR="114300" simplePos="0" relativeHeight="251674624" behindDoc="0" locked="0" layoutInCell="1" allowOverlap="1" wp14:anchorId="35B9C5C8" wp14:editId="52E48089">
                <wp:simplePos x="0" y="0"/>
                <wp:positionH relativeFrom="margin">
                  <wp:align>right</wp:align>
                </wp:positionH>
                <wp:positionV relativeFrom="paragraph">
                  <wp:posOffset>8890</wp:posOffset>
                </wp:positionV>
                <wp:extent cx="5400675" cy="2286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5400675" cy="228600"/>
                        </a:xfrm>
                        <a:prstGeom prst="rect">
                          <a:avLst/>
                        </a:prstGeom>
                        <a:solidFill>
                          <a:prstClr val="white"/>
                        </a:solidFill>
                        <a:ln>
                          <a:noFill/>
                        </a:ln>
                      </wps:spPr>
                      <wps:txbx>
                        <w:txbxContent>
                          <w:p w14:paraId="15C22EC2" w14:textId="2149A0BE" w:rsidR="00617BAF" w:rsidRPr="008F0495" w:rsidRDefault="00617BAF" w:rsidP="00617BAF">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Pr>
                                <w:lang w:val="en-US"/>
                              </w:rPr>
                              <w:t>3</w:t>
                            </w:r>
                            <w:proofErr w:type="gramEnd"/>
                            <w:r w:rsidRPr="008F0495">
                              <w:rPr>
                                <w:lang w:val="en-US"/>
                              </w:rPr>
                              <w:t xml:space="preserve"> </w:t>
                            </w:r>
                            <w:r>
                              <w:rPr>
                                <w:lang w:val="en-US"/>
                              </w:rPr>
                              <w:t xml:space="preserve">– </w:t>
                            </w:r>
                            <w:r>
                              <w:rPr>
                                <w:lang w:val="en-US"/>
                              </w:rPr>
                              <w:t>Base Choice coverage specifications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B9C5C8" id="Text Box 13" o:spid="_x0000_s1033" type="#_x0000_t202" style="position:absolute;margin-left:374.05pt;margin-top:.7pt;width:425.25pt;height:18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" stroked="f">
                <v:textbox inset="0,0,0,0">
                  <w:txbxContent>
                    <w:p w14:paraId="15C22EC2" w14:textId="2149A0BE" w:rsidR="00617BAF" w:rsidRPr="008F0495" w:rsidRDefault="00617BAF" w:rsidP="00617BAF">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Pr>
                          <w:lang w:val="en-US"/>
                        </w:rPr>
                        <w:t>3</w:t>
                      </w:r>
                      <w:proofErr w:type="gramEnd"/>
                      <w:r w:rsidRPr="008F0495">
                        <w:rPr>
                          <w:lang w:val="en-US"/>
                        </w:rPr>
                        <w:t xml:space="preserve"> </w:t>
                      </w:r>
                      <w:r>
                        <w:rPr>
                          <w:lang w:val="en-US"/>
                        </w:rPr>
                        <w:t xml:space="preserve">– </w:t>
                      </w:r>
                      <w:r>
                        <w:rPr>
                          <w:lang w:val="en-US"/>
                        </w:rPr>
                        <w:t>Base Choice coverage specifications</w:t>
                      </w:r>
                    </w:p>
                  </w:txbxContent>
                </v:textbox>
                <w10:wrap anchorx="margin"/>
              </v:shape>
            </w:pict>
          </mc:Fallback>
        </mc:AlternateContent>
      </w:r>
    </w:p>
    <w:p w14:paraId="7D67B165" w14:textId="5750C585" w:rsidR="00010CB6" w:rsidRDefault="00010CB6" w:rsidP="00010CB6">
      <w:pPr>
        <w:pStyle w:val="Heading3"/>
        <w:rPr>
          <w:lang w:val="en-US"/>
        </w:rPr>
      </w:pPr>
      <w:r>
        <w:rPr>
          <w:rStyle w:val="normaltextrun"/>
          <w:lang w:val="en-US"/>
        </w:rPr>
        <w:t>Base choice</w:t>
      </w:r>
      <w:r w:rsidRPr="003334C0">
        <w:rPr>
          <w:rStyle w:val="normaltextrun"/>
          <w:lang w:val="en-US"/>
        </w:rPr>
        <w:t xml:space="preserve"> </w:t>
      </w:r>
      <w:r>
        <w:rPr>
          <w:lang w:val="en-US"/>
        </w:rPr>
        <w:t>Coverage</w:t>
      </w:r>
      <w:r>
        <w:rPr>
          <w:lang w:val="en-US"/>
        </w:rPr>
        <w:t xml:space="preserve"> test #1</w:t>
      </w:r>
    </w:p>
    <w:p w14:paraId="0E0D7BD0" w14:textId="4CB70A60" w:rsidR="00010CB6" w:rsidRDefault="00010CB6" w:rsidP="00010CB6">
      <w:pPr>
        <w:rPr>
          <w:lang w:val="en-US"/>
        </w:rPr>
      </w:pPr>
      <w:r>
        <w:rPr>
          <w:lang w:val="en-US"/>
        </w:rPr>
        <w:t>The inserted keys were the following, in order: “</w:t>
      </w:r>
      <w:r w:rsidR="00A22C74">
        <w:rPr>
          <w:lang w:val="en-US"/>
        </w:rPr>
        <w:t xml:space="preserve">chew”, </w:t>
      </w:r>
      <w:r>
        <w:rPr>
          <w:lang w:val="en-US"/>
        </w:rPr>
        <w:t>“</w:t>
      </w:r>
      <w:r w:rsidR="00A22C74">
        <w:rPr>
          <w:lang w:val="en-US"/>
        </w:rPr>
        <w:t>chord</w:t>
      </w:r>
      <w:r w:rsidR="000A351A">
        <w:rPr>
          <w:lang w:val="en-US"/>
        </w:rPr>
        <w:t>” and the</w:t>
      </w:r>
      <w:r w:rsidR="00A22C74">
        <w:rPr>
          <w:lang w:val="en-US"/>
        </w:rPr>
        <w:t xml:space="preserve"> new key is</w:t>
      </w:r>
      <w:r w:rsidR="000A351A">
        <w:rPr>
          <w:lang w:val="en-US"/>
        </w:rPr>
        <w:t xml:space="preserve"> “chew”.</w:t>
      </w:r>
    </w:p>
    <w:p w14:paraId="399D9B37" w14:textId="06E78B9E" w:rsidR="000A351A" w:rsidRDefault="00010CB6" w:rsidP="002548C6">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w:t>
      </w:r>
      <w:r w:rsidR="000A351A">
        <w:rPr>
          <w:lang w:val="en-US"/>
        </w:rPr>
        <w:t>first test in the above table, because of the following:</w:t>
      </w:r>
    </w:p>
    <w:p w14:paraId="60F3A3CA" w14:textId="5548E52B" w:rsidR="000A351A" w:rsidRDefault="000A351A" w:rsidP="000A351A">
      <w:pPr>
        <w:pStyle w:val="ListParagraph"/>
        <w:numPr>
          <w:ilvl w:val="0"/>
          <w:numId w:val="13"/>
        </w:numPr>
        <w:rPr>
          <w:lang w:val="en-US"/>
        </w:rPr>
      </w:pPr>
      <w:r>
        <w:rPr>
          <w:lang w:val="en-US"/>
        </w:rPr>
        <w:t xml:space="preserve">The first characteristic is validated since the new key is “chew” and the </w:t>
      </w:r>
      <w:proofErr w:type="spellStart"/>
      <w:r>
        <w:rPr>
          <w:lang w:val="en-US"/>
        </w:rPr>
        <w:t>trie</w:t>
      </w:r>
      <w:proofErr w:type="spellEnd"/>
      <w:r>
        <w:rPr>
          <w:lang w:val="en-US"/>
        </w:rPr>
        <w:t xml:space="preserve"> already has it;</w:t>
      </w:r>
    </w:p>
    <w:p w14:paraId="623E6D08" w14:textId="357AFD12" w:rsidR="000A351A" w:rsidRDefault="000A351A" w:rsidP="000A351A">
      <w:pPr>
        <w:pStyle w:val="ListParagraph"/>
        <w:numPr>
          <w:ilvl w:val="0"/>
          <w:numId w:val="13"/>
        </w:numPr>
        <w:rPr>
          <w:lang w:val="en-US"/>
        </w:rPr>
      </w:pPr>
      <w:r>
        <w:rPr>
          <w:lang w:val="en-US"/>
        </w:rPr>
        <w:t xml:space="preserve">The </w:t>
      </w:r>
      <w:r w:rsidR="00D16FE3">
        <w:rPr>
          <w:lang w:val="en-US"/>
        </w:rPr>
        <w:t>second</w:t>
      </w:r>
      <w:r>
        <w:rPr>
          <w:lang w:val="en-US"/>
        </w:rPr>
        <w:t xml:space="preserve"> characteristic is validated since the new key is “</w:t>
      </w:r>
      <w:r w:rsidR="00D16FE3">
        <w:rPr>
          <w:lang w:val="en-US"/>
        </w:rPr>
        <w:t>chord</w:t>
      </w:r>
      <w:r>
        <w:rPr>
          <w:lang w:val="en-US"/>
        </w:rPr>
        <w:t xml:space="preserve">” </w:t>
      </w:r>
      <w:r w:rsidR="00D16FE3">
        <w:rPr>
          <w:lang w:val="en-US"/>
        </w:rPr>
        <w:t>contains a prefix belonging to the word “chew” (“</w:t>
      </w:r>
      <w:proofErr w:type="spellStart"/>
      <w:r w:rsidR="00D16FE3">
        <w:rPr>
          <w:lang w:val="en-US"/>
        </w:rPr>
        <w:t>ch</w:t>
      </w:r>
      <w:proofErr w:type="spellEnd"/>
      <w:r w:rsidR="00D16FE3">
        <w:rPr>
          <w:lang w:val="en-US"/>
        </w:rPr>
        <w:t>”)</w:t>
      </w:r>
      <w:r>
        <w:rPr>
          <w:lang w:val="en-US"/>
        </w:rPr>
        <w:t>;</w:t>
      </w:r>
    </w:p>
    <w:p w14:paraId="772356A9" w14:textId="77FD7CF6" w:rsidR="00D16FE3" w:rsidRDefault="00D16FE3" w:rsidP="000A351A">
      <w:pPr>
        <w:pStyle w:val="ListParagraph"/>
        <w:numPr>
          <w:ilvl w:val="0"/>
          <w:numId w:val="13"/>
        </w:numPr>
        <w:rPr>
          <w:lang w:val="en-US"/>
        </w:rPr>
      </w:pPr>
      <w:r>
        <w:rPr>
          <w:lang w:val="en-US"/>
        </w:rPr>
        <w:t xml:space="preserve">The </w:t>
      </w:r>
      <w:r>
        <w:rPr>
          <w:lang w:val="en-US"/>
        </w:rPr>
        <w:t>third</w:t>
      </w:r>
      <w:r>
        <w:rPr>
          <w:lang w:val="en-US"/>
        </w:rPr>
        <w:t xml:space="preserve"> characteristic is validated since </w:t>
      </w:r>
      <w:r>
        <w:rPr>
          <w:lang w:val="en-US"/>
        </w:rPr>
        <w:t xml:space="preserve">key-values pairs were introduced to compose the </w:t>
      </w:r>
      <w:proofErr w:type="spellStart"/>
      <w:r>
        <w:rPr>
          <w:lang w:val="en-US"/>
        </w:rPr>
        <w:t>trie</w:t>
      </w:r>
      <w:proofErr w:type="spellEnd"/>
      <w:r>
        <w:rPr>
          <w:lang w:val="en-US"/>
        </w:rPr>
        <w:t>;</w:t>
      </w:r>
    </w:p>
    <w:p w14:paraId="429C0F55" w14:textId="603DCE80" w:rsidR="002548C6" w:rsidRDefault="00D16FE3" w:rsidP="002548C6">
      <w:pPr>
        <w:pStyle w:val="ListParagraph"/>
        <w:numPr>
          <w:ilvl w:val="0"/>
          <w:numId w:val="13"/>
        </w:numPr>
        <w:rPr>
          <w:lang w:val="en-US"/>
        </w:rPr>
      </w:pPr>
      <w:r>
        <w:rPr>
          <w:lang w:val="en-US"/>
        </w:rPr>
        <w:t xml:space="preserve">The </w:t>
      </w:r>
      <w:r>
        <w:rPr>
          <w:lang w:val="en-US"/>
        </w:rPr>
        <w:t>fourth</w:t>
      </w:r>
      <w:r>
        <w:rPr>
          <w:lang w:val="en-US"/>
        </w:rPr>
        <w:t xml:space="preserve"> characteristic is validated since </w:t>
      </w:r>
      <w:r w:rsidR="00A22C74">
        <w:rPr>
          <w:lang w:val="en-US"/>
        </w:rPr>
        <w:t>“chew” is lexicographically less than “chord”</w:t>
      </w:r>
      <w:r>
        <w:rPr>
          <w:lang w:val="en-US"/>
        </w:rPr>
        <w:t>;</w:t>
      </w:r>
    </w:p>
    <w:p w14:paraId="6791B4F4" w14:textId="497DE2B9" w:rsidR="00A22C74" w:rsidRDefault="00A22C74" w:rsidP="00A22C74">
      <w:pPr>
        <w:pStyle w:val="Heading3"/>
        <w:rPr>
          <w:lang w:val="en-US"/>
        </w:rPr>
      </w:pPr>
      <w:r>
        <w:rPr>
          <w:rStyle w:val="normaltextrun"/>
          <w:lang w:val="en-US"/>
        </w:rPr>
        <w:t>Base choice</w:t>
      </w:r>
      <w:r w:rsidRPr="003334C0">
        <w:rPr>
          <w:rStyle w:val="normaltextrun"/>
          <w:lang w:val="en-US"/>
        </w:rPr>
        <w:t xml:space="preserve"> </w:t>
      </w:r>
      <w:r>
        <w:rPr>
          <w:lang w:val="en-US"/>
        </w:rPr>
        <w:t>Coverage test</w:t>
      </w:r>
      <w:r>
        <w:rPr>
          <w:lang w:val="en-US"/>
        </w:rPr>
        <w:t xml:space="preserve"> #2</w:t>
      </w:r>
    </w:p>
    <w:p w14:paraId="5BD7D5F9" w14:textId="7890DCFE" w:rsidR="00A22C74" w:rsidRDefault="00A22C74" w:rsidP="00A22C74">
      <w:pPr>
        <w:rPr>
          <w:lang w:val="en-US"/>
        </w:rPr>
      </w:pPr>
      <w:r>
        <w:rPr>
          <w:lang w:val="en-US"/>
        </w:rPr>
        <w:t>The inserted keys were the following, in order: “drain</w:t>
      </w:r>
      <w:r>
        <w:rPr>
          <w:lang w:val="en-US"/>
        </w:rPr>
        <w:t xml:space="preserve">”, </w:t>
      </w:r>
      <w:r>
        <w:rPr>
          <w:lang w:val="en-US"/>
        </w:rPr>
        <w:t>“chew” and</w:t>
      </w:r>
      <w:r>
        <w:rPr>
          <w:lang w:val="en-US"/>
        </w:rPr>
        <w:t xml:space="preserve"> the new key is</w:t>
      </w:r>
      <w:r>
        <w:rPr>
          <w:lang w:val="en-US"/>
        </w:rPr>
        <w:t xml:space="preserve"> “chew”.</w:t>
      </w:r>
    </w:p>
    <w:p w14:paraId="0238896D" w14:textId="77777777" w:rsidR="00A22C74" w:rsidRDefault="00A22C74" w:rsidP="00A22C74">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first test in the above table, because of the following:</w:t>
      </w:r>
    </w:p>
    <w:p w14:paraId="4DFCD784" w14:textId="77777777" w:rsidR="00A22C74" w:rsidRDefault="00A22C74" w:rsidP="00A22C74">
      <w:pPr>
        <w:pStyle w:val="ListParagraph"/>
        <w:numPr>
          <w:ilvl w:val="0"/>
          <w:numId w:val="13"/>
        </w:numPr>
        <w:rPr>
          <w:lang w:val="en-US"/>
        </w:rPr>
      </w:pPr>
      <w:r>
        <w:rPr>
          <w:lang w:val="en-US"/>
        </w:rPr>
        <w:t xml:space="preserve">The first characteristic is validated since the new key is “chew” and the </w:t>
      </w:r>
      <w:proofErr w:type="spellStart"/>
      <w:r>
        <w:rPr>
          <w:lang w:val="en-US"/>
        </w:rPr>
        <w:t>trie</w:t>
      </w:r>
      <w:proofErr w:type="spellEnd"/>
      <w:r>
        <w:rPr>
          <w:lang w:val="en-US"/>
        </w:rPr>
        <w:t xml:space="preserve"> already has it;</w:t>
      </w:r>
    </w:p>
    <w:p w14:paraId="77E4B047" w14:textId="50976252" w:rsidR="00A22C74" w:rsidRDefault="00A22C74" w:rsidP="00A22C74">
      <w:pPr>
        <w:pStyle w:val="ListParagraph"/>
        <w:numPr>
          <w:ilvl w:val="0"/>
          <w:numId w:val="13"/>
        </w:numPr>
        <w:rPr>
          <w:lang w:val="en-US"/>
        </w:rPr>
      </w:pPr>
      <w:r>
        <w:rPr>
          <w:lang w:val="en-US"/>
        </w:rPr>
        <w:t>The second characteristic is validated since the new key is “</w:t>
      </w:r>
      <w:r>
        <w:rPr>
          <w:lang w:val="en-US"/>
        </w:rPr>
        <w:t>chew</w:t>
      </w:r>
      <w:r>
        <w:rPr>
          <w:lang w:val="en-US"/>
        </w:rPr>
        <w:t xml:space="preserve">” </w:t>
      </w:r>
      <w:r>
        <w:rPr>
          <w:lang w:val="en-US"/>
        </w:rPr>
        <w:t xml:space="preserve">and the </w:t>
      </w:r>
      <w:proofErr w:type="spellStart"/>
      <w:r>
        <w:rPr>
          <w:lang w:val="en-US"/>
        </w:rPr>
        <w:t>trie</w:t>
      </w:r>
      <w:proofErr w:type="spellEnd"/>
      <w:r>
        <w:rPr>
          <w:lang w:val="en-US"/>
        </w:rPr>
        <w:t xml:space="preserve"> has no word that contain a prefix of it (“drain”)</w:t>
      </w:r>
      <w:r>
        <w:rPr>
          <w:lang w:val="en-US"/>
        </w:rPr>
        <w:t>;</w:t>
      </w:r>
    </w:p>
    <w:p w14:paraId="1B4B9605" w14:textId="77777777" w:rsidR="00A22C74" w:rsidRDefault="00A22C74" w:rsidP="00A22C74">
      <w:pPr>
        <w:pStyle w:val="ListParagraph"/>
        <w:numPr>
          <w:ilvl w:val="0"/>
          <w:numId w:val="13"/>
        </w:numPr>
        <w:rPr>
          <w:lang w:val="en-US"/>
        </w:rPr>
      </w:pPr>
      <w:r>
        <w:rPr>
          <w:lang w:val="en-US"/>
        </w:rPr>
        <w:t xml:space="preserve">The third characteristic is validated since key-values pairs were introduced to compose the </w:t>
      </w:r>
      <w:proofErr w:type="spellStart"/>
      <w:r>
        <w:rPr>
          <w:lang w:val="en-US"/>
        </w:rPr>
        <w:t>trie</w:t>
      </w:r>
      <w:proofErr w:type="spellEnd"/>
      <w:r>
        <w:rPr>
          <w:lang w:val="en-US"/>
        </w:rPr>
        <w:t>;</w:t>
      </w:r>
    </w:p>
    <w:p w14:paraId="3DC70BF8" w14:textId="5D7379AE" w:rsidR="00A22C74" w:rsidRDefault="00A22C74" w:rsidP="00A22C74">
      <w:pPr>
        <w:pStyle w:val="ListParagraph"/>
        <w:numPr>
          <w:ilvl w:val="0"/>
          <w:numId w:val="13"/>
        </w:numPr>
        <w:rPr>
          <w:lang w:val="en-US"/>
        </w:rPr>
      </w:pPr>
      <w:r>
        <w:rPr>
          <w:lang w:val="en-US"/>
        </w:rPr>
        <w:t>The fourth characteristic is validated since “chew” is lexicographically less than “</w:t>
      </w:r>
      <w:r>
        <w:rPr>
          <w:lang w:val="en-US"/>
        </w:rPr>
        <w:t>drain</w:t>
      </w:r>
      <w:r>
        <w:rPr>
          <w:lang w:val="en-US"/>
        </w:rPr>
        <w:t>”;</w:t>
      </w:r>
    </w:p>
    <w:p w14:paraId="4C5DCC6C" w14:textId="5698AF3A" w:rsidR="00A22C74" w:rsidRDefault="00A22C74" w:rsidP="00A22C74">
      <w:pPr>
        <w:pStyle w:val="Heading3"/>
        <w:rPr>
          <w:lang w:val="en-US"/>
        </w:rPr>
      </w:pPr>
      <w:r>
        <w:rPr>
          <w:rStyle w:val="normaltextrun"/>
          <w:lang w:val="en-US"/>
        </w:rPr>
        <w:t>Base choice</w:t>
      </w:r>
      <w:r w:rsidRPr="003334C0">
        <w:rPr>
          <w:rStyle w:val="normaltextrun"/>
          <w:lang w:val="en-US"/>
        </w:rPr>
        <w:t xml:space="preserve"> </w:t>
      </w:r>
      <w:r>
        <w:rPr>
          <w:lang w:val="en-US"/>
        </w:rPr>
        <w:t>Coverage test</w:t>
      </w:r>
      <w:r>
        <w:rPr>
          <w:lang w:val="en-US"/>
        </w:rPr>
        <w:t xml:space="preserve"> #3</w:t>
      </w:r>
    </w:p>
    <w:p w14:paraId="320FE6D9" w14:textId="6C375ACE" w:rsidR="00A22C74" w:rsidRDefault="00A22C74" w:rsidP="00A22C74">
      <w:pPr>
        <w:rPr>
          <w:lang w:val="en-US"/>
        </w:rPr>
      </w:pPr>
      <w:r>
        <w:rPr>
          <w:lang w:val="en-US"/>
        </w:rPr>
        <w:t xml:space="preserve">This test is infeasible due to the following reason: it is no possible to have a </w:t>
      </w:r>
      <w:proofErr w:type="spellStart"/>
      <w:r>
        <w:rPr>
          <w:lang w:val="en-US"/>
        </w:rPr>
        <w:t>trie</w:t>
      </w:r>
      <w:proofErr w:type="spellEnd"/>
      <w:r>
        <w:rPr>
          <w:lang w:val="en-US"/>
        </w:rPr>
        <w:t xml:space="preserve"> including the new key if the </w:t>
      </w:r>
      <w:proofErr w:type="spellStart"/>
      <w:r>
        <w:rPr>
          <w:lang w:val="en-US"/>
        </w:rPr>
        <w:t>trie</w:t>
      </w:r>
      <w:proofErr w:type="spellEnd"/>
      <w:r>
        <w:rPr>
          <w:lang w:val="en-US"/>
        </w:rPr>
        <w:t xml:space="preserve"> is empty (characteristics one and three for from the table).</w:t>
      </w:r>
    </w:p>
    <w:p w14:paraId="41C3ADB6" w14:textId="0F52CB9B" w:rsidR="00A22C74" w:rsidRDefault="00A22C74" w:rsidP="00A22C74">
      <w:pPr>
        <w:pStyle w:val="Heading3"/>
        <w:rPr>
          <w:lang w:val="en-US"/>
        </w:rPr>
      </w:pPr>
      <w:r>
        <w:rPr>
          <w:rStyle w:val="normaltextrun"/>
          <w:lang w:val="en-US"/>
        </w:rPr>
        <w:t>Base choice</w:t>
      </w:r>
      <w:r w:rsidRPr="003334C0">
        <w:rPr>
          <w:rStyle w:val="normaltextrun"/>
          <w:lang w:val="en-US"/>
        </w:rPr>
        <w:t xml:space="preserve"> </w:t>
      </w:r>
      <w:r>
        <w:rPr>
          <w:lang w:val="en-US"/>
        </w:rPr>
        <w:t>Coverage test</w:t>
      </w:r>
      <w:r>
        <w:rPr>
          <w:lang w:val="en-US"/>
        </w:rPr>
        <w:t xml:space="preserve"> #4</w:t>
      </w:r>
    </w:p>
    <w:p w14:paraId="0AEC0253" w14:textId="1119FA5D" w:rsidR="00A22C74" w:rsidRDefault="00A22C74" w:rsidP="00A22C74">
      <w:pPr>
        <w:rPr>
          <w:lang w:val="en-US"/>
        </w:rPr>
      </w:pPr>
      <w:r>
        <w:rPr>
          <w:lang w:val="en-US"/>
        </w:rPr>
        <w:t>The inserted keys were the following, in order: “drain</w:t>
      </w:r>
      <w:r>
        <w:rPr>
          <w:lang w:val="en-US"/>
        </w:rPr>
        <w:t>”,</w:t>
      </w:r>
      <w:r>
        <w:rPr>
          <w:lang w:val="en-US"/>
        </w:rPr>
        <w:t xml:space="preserve"> “</w:t>
      </w:r>
      <w:proofErr w:type="spellStart"/>
      <w:r>
        <w:rPr>
          <w:lang w:val="en-US"/>
        </w:rPr>
        <w:t>chew</w:t>
      </w:r>
      <w:r>
        <w:rPr>
          <w:lang w:val="en-US"/>
        </w:rPr>
        <w:t>bacca</w:t>
      </w:r>
      <w:proofErr w:type="spellEnd"/>
      <w:r>
        <w:rPr>
          <w:lang w:val="en-US"/>
        </w:rPr>
        <w:t>” and the</w:t>
      </w:r>
      <w:r>
        <w:rPr>
          <w:lang w:val="en-US"/>
        </w:rPr>
        <w:t xml:space="preserve"> new key is</w:t>
      </w:r>
      <w:r>
        <w:rPr>
          <w:lang w:val="en-US"/>
        </w:rPr>
        <w:t xml:space="preserve"> “chew”.</w:t>
      </w:r>
    </w:p>
    <w:p w14:paraId="1B21F083" w14:textId="77777777" w:rsidR="00A22C74" w:rsidRDefault="00A22C74" w:rsidP="00A22C74">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first test in the above table, because of the following:</w:t>
      </w:r>
    </w:p>
    <w:p w14:paraId="00149A93" w14:textId="4C3720CB" w:rsidR="00A22C74" w:rsidRDefault="00A22C74" w:rsidP="00A22C74">
      <w:pPr>
        <w:pStyle w:val="ListParagraph"/>
        <w:numPr>
          <w:ilvl w:val="0"/>
          <w:numId w:val="13"/>
        </w:numPr>
        <w:rPr>
          <w:lang w:val="en-US"/>
        </w:rPr>
      </w:pPr>
      <w:r>
        <w:rPr>
          <w:lang w:val="en-US"/>
        </w:rPr>
        <w:t xml:space="preserve">The first characteristic is validated since the new key is “chew” </w:t>
      </w:r>
      <w:r>
        <w:rPr>
          <w:lang w:val="en-US"/>
        </w:rPr>
        <w:t xml:space="preserve">does not exist in the </w:t>
      </w:r>
      <w:proofErr w:type="spellStart"/>
      <w:r>
        <w:rPr>
          <w:lang w:val="en-US"/>
        </w:rPr>
        <w:t>trie</w:t>
      </w:r>
      <w:proofErr w:type="spellEnd"/>
      <w:r>
        <w:rPr>
          <w:lang w:val="en-US"/>
        </w:rPr>
        <w:t>;</w:t>
      </w:r>
    </w:p>
    <w:p w14:paraId="234C4FAC" w14:textId="71DB8544" w:rsidR="00A22C74" w:rsidRDefault="00A22C74" w:rsidP="00A22C74">
      <w:pPr>
        <w:pStyle w:val="ListParagraph"/>
        <w:numPr>
          <w:ilvl w:val="0"/>
          <w:numId w:val="13"/>
        </w:numPr>
        <w:rPr>
          <w:lang w:val="en-US"/>
        </w:rPr>
      </w:pPr>
      <w:r>
        <w:rPr>
          <w:lang w:val="en-US"/>
        </w:rPr>
        <w:lastRenderedPageBreak/>
        <w:t>The second characteristic is validated since the new key is “</w:t>
      </w:r>
      <w:r>
        <w:rPr>
          <w:lang w:val="en-US"/>
        </w:rPr>
        <w:t>chew</w:t>
      </w:r>
      <w:r>
        <w:rPr>
          <w:lang w:val="en-US"/>
        </w:rPr>
        <w:t>” contains a prefix belonging to the word “</w:t>
      </w:r>
      <w:proofErr w:type="spellStart"/>
      <w:r>
        <w:rPr>
          <w:lang w:val="en-US"/>
        </w:rPr>
        <w:t>chew</w:t>
      </w:r>
      <w:r w:rsidR="00F644B2">
        <w:rPr>
          <w:lang w:val="en-US"/>
        </w:rPr>
        <w:t>bacca</w:t>
      </w:r>
      <w:proofErr w:type="spellEnd"/>
      <w:r>
        <w:rPr>
          <w:lang w:val="en-US"/>
        </w:rPr>
        <w:t>” (“</w:t>
      </w:r>
      <w:proofErr w:type="spellStart"/>
      <w:r>
        <w:rPr>
          <w:lang w:val="en-US"/>
        </w:rPr>
        <w:t>ch</w:t>
      </w:r>
      <w:proofErr w:type="spellEnd"/>
      <w:r>
        <w:rPr>
          <w:lang w:val="en-US"/>
        </w:rPr>
        <w:t>”);</w:t>
      </w:r>
    </w:p>
    <w:p w14:paraId="49CE4AD8" w14:textId="77777777" w:rsidR="00A22C74" w:rsidRDefault="00A22C74" w:rsidP="00A22C74">
      <w:pPr>
        <w:pStyle w:val="ListParagraph"/>
        <w:numPr>
          <w:ilvl w:val="0"/>
          <w:numId w:val="13"/>
        </w:numPr>
        <w:rPr>
          <w:lang w:val="en-US"/>
        </w:rPr>
      </w:pPr>
      <w:r>
        <w:rPr>
          <w:lang w:val="en-US"/>
        </w:rPr>
        <w:t xml:space="preserve">The third characteristic is validated since key-values pairs were introduced to compose the </w:t>
      </w:r>
      <w:proofErr w:type="spellStart"/>
      <w:r>
        <w:rPr>
          <w:lang w:val="en-US"/>
        </w:rPr>
        <w:t>trie</w:t>
      </w:r>
      <w:proofErr w:type="spellEnd"/>
      <w:r>
        <w:rPr>
          <w:lang w:val="en-US"/>
        </w:rPr>
        <w:t>;</w:t>
      </w:r>
    </w:p>
    <w:p w14:paraId="0A1A14C4" w14:textId="4A59D3C9" w:rsidR="00A22C74" w:rsidRDefault="00A22C74" w:rsidP="00A22C74">
      <w:pPr>
        <w:pStyle w:val="ListParagraph"/>
        <w:numPr>
          <w:ilvl w:val="0"/>
          <w:numId w:val="13"/>
        </w:numPr>
        <w:rPr>
          <w:lang w:val="en-US"/>
        </w:rPr>
      </w:pPr>
      <w:r>
        <w:rPr>
          <w:lang w:val="en-US"/>
        </w:rPr>
        <w:t>The fourth characteristic is validated since “chew” is lexicographically less than “drain”</w:t>
      </w:r>
      <w:r w:rsidR="00F644B2">
        <w:rPr>
          <w:lang w:val="en-US"/>
        </w:rPr>
        <w:t xml:space="preserve"> and “</w:t>
      </w:r>
      <w:proofErr w:type="spellStart"/>
      <w:r w:rsidR="00F644B2">
        <w:rPr>
          <w:lang w:val="en-US"/>
        </w:rPr>
        <w:t>chewbacca</w:t>
      </w:r>
      <w:proofErr w:type="spellEnd"/>
      <w:r w:rsidR="00F644B2">
        <w:rPr>
          <w:lang w:val="en-US"/>
        </w:rPr>
        <w:t>”</w:t>
      </w:r>
      <w:r>
        <w:rPr>
          <w:lang w:val="en-US"/>
        </w:rPr>
        <w:t>;</w:t>
      </w:r>
    </w:p>
    <w:p w14:paraId="58280F70" w14:textId="5764C98B" w:rsidR="00F644B2" w:rsidRDefault="00F644B2" w:rsidP="00F644B2">
      <w:pPr>
        <w:pStyle w:val="Heading3"/>
        <w:rPr>
          <w:lang w:val="en-US"/>
        </w:rPr>
      </w:pPr>
      <w:r>
        <w:rPr>
          <w:rStyle w:val="normaltextrun"/>
          <w:lang w:val="en-US"/>
        </w:rPr>
        <w:t>Base choice</w:t>
      </w:r>
      <w:r w:rsidRPr="003334C0">
        <w:rPr>
          <w:rStyle w:val="normaltextrun"/>
          <w:lang w:val="en-US"/>
        </w:rPr>
        <w:t xml:space="preserve"> </w:t>
      </w:r>
      <w:r>
        <w:rPr>
          <w:lang w:val="en-US"/>
        </w:rPr>
        <w:t>Coverage test</w:t>
      </w:r>
      <w:r>
        <w:rPr>
          <w:lang w:val="en-US"/>
        </w:rPr>
        <w:t xml:space="preserve"> #5</w:t>
      </w:r>
    </w:p>
    <w:p w14:paraId="44D885EC" w14:textId="1C147632" w:rsidR="00F644B2" w:rsidRDefault="00F644B2" w:rsidP="00F644B2">
      <w:pPr>
        <w:rPr>
          <w:lang w:val="en-US"/>
        </w:rPr>
      </w:pPr>
      <w:r>
        <w:rPr>
          <w:lang w:val="en-US"/>
        </w:rPr>
        <w:t>The inserted keys were the following, in order: “</w:t>
      </w:r>
      <w:r>
        <w:rPr>
          <w:lang w:val="en-US"/>
        </w:rPr>
        <w:t>flame</w:t>
      </w:r>
      <w:r>
        <w:rPr>
          <w:lang w:val="en-US"/>
        </w:rPr>
        <w:t>”, “</w:t>
      </w:r>
      <w:r>
        <w:rPr>
          <w:lang w:val="en-US"/>
        </w:rPr>
        <w:t>flamingo</w:t>
      </w:r>
      <w:r>
        <w:rPr>
          <w:lang w:val="en-US"/>
        </w:rPr>
        <w:t>” and the new key is “</w:t>
      </w:r>
      <w:r>
        <w:rPr>
          <w:lang w:val="en-US"/>
        </w:rPr>
        <w:t>flamingo</w:t>
      </w:r>
      <w:r>
        <w:rPr>
          <w:lang w:val="en-US"/>
        </w:rPr>
        <w:t>”.</w:t>
      </w:r>
    </w:p>
    <w:p w14:paraId="75063788" w14:textId="02171956" w:rsidR="00F644B2" w:rsidRDefault="00F644B2" w:rsidP="00F644B2">
      <w:pPr>
        <w:rPr>
          <w:lang w:val="en-US"/>
        </w:rPr>
      </w:pPr>
      <w:r>
        <w:rPr>
          <w:lang w:val="en-US"/>
        </w:rPr>
        <w:t>This is very similar to test #1, what changes is the fact that the new key “flamingo” is lexicographically greater than “flame”.</w:t>
      </w:r>
    </w:p>
    <w:p w14:paraId="4C7CBAF1" w14:textId="2C626FA0" w:rsidR="00F644B2" w:rsidRDefault="00F644B2" w:rsidP="00F644B2">
      <w:pPr>
        <w:pStyle w:val="Heading3"/>
        <w:rPr>
          <w:lang w:val="en-US"/>
        </w:rPr>
      </w:pPr>
      <w:r>
        <w:rPr>
          <w:rStyle w:val="normaltextrun"/>
          <w:lang w:val="en-US"/>
        </w:rPr>
        <w:t>Base choice</w:t>
      </w:r>
      <w:r w:rsidRPr="003334C0">
        <w:rPr>
          <w:rStyle w:val="normaltextrun"/>
          <w:lang w:val="en-US"/>
        </w:rPr>
        <w:t xml:space="preserve"> </w:t>
      </w:r>
      <w:r>
        <w:rPr>
          <w:lang w:val="en-US"/>
        </w:rPr>
        <w:t>Coverage test</w:t>
      </w:r>
      <w:r>
        <w:rPr>
          <w:lang w:val="en-US"/>
        </w:rPr>
        <w:t xml:space="preserve"> #</w:t>
      </w:r>
      <w:r w:rsidR="00CA25A6">
        <w:rPr>
          <w:lang w:val="en-US"/>
        </w:rPr>
        <w:t>6</w:t>
      </w:r>
    </w:p>
    <w:p w14:paraId="2EADA15A" w14:textId="7BF203EC" w:rsidR="00617BAF" w:rsidRDefault="00F644B2" w:rsidP="00617BAF">
      <w:pPr>
        <w:rPr>
          <w:lang w:val="en-US"/>
        </w:rPr>
      </w:pPr>
      <w:r>
        <w:rPr>
          <w:lang w:val="en-US"/>
        </w:rPr>
        <w:t>TODO</w:t>
      </w:r>
    </w:p>
    <w:p w14:paraId="0E8D79F6" w14:textId="3E70799B" w:rsidR="00617BAF" w:rsidRDefault="00617BAF" w:rsidP="00617BAF">
      <w:pPr>
        <w:rPr>
          <w:lang w:val="en-US"/>
        </w:rPr>
      </w:pPr>
    </w:p>
    <w:p w14:paraId="7BF60F4A" w14:textId="5DAA24F0" w:rsidR="00617BAF" w:rsidRDefault="00617BAF" w:rsidP="00617BAF">
      <w:pPr>
        <w:rPr>
          <w:lang w:val="en-US"/>
        </w:rPr>
      </w:pPr>
    </w:p>
    <w:p w14:paraId="6357E865" w14:textId="1B5E3659" w:rsidR="00617BAF" w:rsidRDefault="00617BAF" w:rsidP="00617BAF">
      <w:pPr>
        <w:rPr>
          <w:lang w:val="en-US"/>
        </w:rPr>
      </w:pPr>
    </w:p>
    <w:p w14:paraId="0857C376" w14:textId="6ED6C41E" w:rsidR="00617BAF" w:rsidRDefault="00617BAF" w:rsidP="00617BAF">
      <w:pPr>
        <w:rPr>
          <w:lang w:val="en-US"/>
        </w:rPr>
      </w:pPr>
    </w:p>
    <w:p w14:paraId="402E9475" w14:textId="3BBAE6AC" w:rsidR="00617BAF" w:rsidRDefault="00617BAF" w:rsidP="00617BAF">
      <w:pPr>
        <w:rPr>
          <w:lang w:val="en-US"/>
        </w:rPr>
      </w:pPr>
    </w:p>
    <w:p w14:paraId="0C3023D6" w14:textId="7F793504" w:rsidR="00617BAF" w:rsidRDefault="00617BAF" w:rsidP="00617BAF">
      <w:pPr>
        <w:rPr>
          <w:lang w:val="en-US"/>
        </w:rPr>
      </w:pPr>
    </w:p>
    <w:p w14:paraId="67F3C898" w14:textId="79D5166F" w:rsidR="00617BAF" w:rsidRDefault="00617BAF" w:rsidP="00617BAF">
      <w:pPr>
        <w:rPr>
          <w:lang w:val="en-US"/>
        </w:rPr>
      </w:pPr>
    </w:p>
    <w:p w14:paraId="7ECA9E33" w14:textId="6DA2D9A0" w:rsidR="00617BAF" w:rsidRDefault="00617BAF" w:rsidP="00617BAF">
      <w:pPr>
        <w:rPr>
          <w:lang w:val="en-US"/>
        </w:rPr>
      </w:pPr>
    </w:p>
    <w:p w14:paraId="1B83CD28" w14:textId="18AEF9B6" w:rsidR="00617BAF" w:rsidRPr="00617BAF" w:rsidRDefault="00617BAF" w:rsidP="00617BAF">
      <w:pPr>
        <w:pStyle w:val="Heading1"/>
        <w:rPr>
          <w:rStyle w:val="normaltextrun"/>
          <w:lang w:val="en-US"/>
        </w:rPr>
      </w:pPr>
      <w:r>
        <w:rPr>
          <w:rStyle w:val="normaltextrun"/>
          <w:lang w:val="en-US"/>
        </w:rPr>
        <w:t>Test set via PIT</w:t>
      </w:r>
    </w:p>
    <w:p w14:paraId="239B7E74" w14:textId="69768E29" w:rsidR="00103159" w:rsidRPr="00CA25A6" w:rsidRDefault="00CA25A6" w:rsidP="00103159">
      <w:pPr>
        <w:rPr>
          <w:lang w:val="en-US"/>
        </w:rPr>
      </w:pPr>
      <w:r>
        <w:rPr>
          <w:lang w:val="en-US"/>
        </w:rPr>
        <w:t xml:space="preserve">This section has the objective of using PIT - </w:t>
      </w:r>
      <w:r w:rsidRPr="00CA25A6">
        <w:rPr>
          <w:lang w:val="en-US"/>
        </w:rPr>
        <w:t xml:space="preserve">a </w:t>
      </w:r>
      <w:proofErr w:type="gramStart"/>
      <w:r w:rsidRPr="00CA25A6">
        <w:rPr>
          <w:lang w:val="en-US"/>
        </w:rPr>
        <w:t>mutation testing</w:t>
      </w:r>
      <w:proofErr w:type="gramEnd"/>
      <w:r w:rsidRPr="00CA25A6">
        <w:rPr>
          <w:lang w:val="en-US"/>
        </w:rPr>
        <w:t xml:space="preserve"> tool for Java, </w:t>
      </w:r>
      <w:r>
        <w:rPr>
          <w:lang w:val="en-US"/>
        </w:rPr>
        <w:t xml:space="preserve">which can be applied to my source code. A comparison is made between the various criteria, </w:t>
      </w:r>
      <w:r w:rsidR="00617BAF">
        <w:rPr>
          <w:lang w:val="en-US"/>
        </w:rPr>
        <w:t>putting in evidence what was achieved by each one in terms of test coverage as well as discovering what was lacking in a few of them, making this tool very useful, practical and of easy understanding.</w:t>
      </w:r>
    </w:p>
    <w:p w14:paraId="65CEF9D2" w14:textId="2F6E6104" w:rsidR="00103159" w:rsidRDefault="00617BAF" w:rsidP="00103159">
      <w:pPr>
        <w:rPr>
          <w:lang w:val="en-US"/>
        </w:rPr>
      </w:pPr>
      <w:r>
        <w:rPr>
          <w:lang w:val="en-US"/>
        </w:rPr>
        <w:t>Having in mind the criteria that were tested by the tool,</w:t>
      </w:r>
      <w:r w:rsidR="00103159">
        <w:rPr>
          <w:lang w:val="en-US"/>
        </w:rPr>
        <w:t xml:space="preserve"> coverage criteria Edge-Pair coverage and All-DU-Paths did not achieve a 100% coverage in the context of the </w:t>
      </w:r>
      <w:proofErr w:type="spellStart"/>
      <w:r w:rsidR="00103159">
        <w:rPr>
          <w:lang w:val="en-US"/>
        </w:rPr>
        <w:t>longestPrefixOf</w:t>
      </w:r>
      <w:proofErr w:type="spellEnd"/>
      <w:r w:rsidR="00103159">
        <w:rPr>
          <w:lang w:val="en-US"/>
        </w:rPr>
        <w:t xml:space="preserve"> method</w:t>
      </w:r>
      <w:r w:rsidR="00CA25A6">
        <w:rPr>
          <w:lang w:val="en-US"/>
        </w:rPr>
        <w:t xml:space="preserve"> according to the tool PIT</w:t>
      </w:r>
      <w:r w:rsidR="00103159">
        <w:rPr>
          <w:lang w:val="en-US"/>
        </w:rPr>
        <w:t>. All the other criteria (Prime Path, Logic Based, Line and Branch Co</w:t>
      </w:r>
      <w:r w:rsidR="00CA25A6">
        <w:rPr>
          <w:lang w:val="en-US"/>
        </w:rPr>
        <w:t>verage</w:t>
      </w:r>
      <w:r w:rsidR="00103159">
        <w:rPr>
          <w:lang w:val="en-US"/>
        </w:rPr>
        <w:t xml:space="preserve">) got the maximum coverage according to the PIT tool. </w:t>
      </w:r>
    </w:p>
    <w:p w14:paraId="5D2206C6" w14:textId="4B93205C" w:rsidR="00103159" w:rsidRDefault="00103159" w:rsidP="00103159">
      <w:pPr>
        <w:rPr>
          <w:lang w:val="en-US"/>
        </w:rPr>
      </w:pPr>
      <w:r>
        <w:rPr>
          <w:lang w:val="en-US"/>
        </w:rPr>
        <w:t>The reason for those tests not achieving 100% coverage was quite simple: in the case of Edge-Pair</w:t>
      </w:r>
      <w:r w:rsidR="00CA25A6">
        <w:rPr>
          <w:lang w:val="en-US"/>
        </w:rPr>
        <w:t xml:space="preserve">, a test was missing and an explanation </w:t>
      </w:r>
      <w:proofErr w:type="gramStart"/>
      <w:r w:rsidR="00CA25A6">
        <w:rPr>
          <w:lang w:val="en-US"/>
        </w:rPr>
        <w:t>can be understood</w:t>
      </w:r>
      <w:proofErr w:type="gramEnd"/>
      <w:r w:rsidR="00CA25A6">
        <w:rPr>
          <w:lang w:val="en-US"/>
        </w:rPr>
        <w:t xml:space="preserve"> below:</w:t>
      </w:r>
    </w:p>
    <w:p w14:paraId="664D480E" w14:textId="1272A2A8" w:rsidR="00617BAF" w:rsidRDefault="00617BAF" w:rsidP="00103159">
      <w:pPr>
        <w:rPr>
          <w:lang w:val="en-US"/>
        </w:rPr>
      </w:pPr>
      <w:r w:rsidRPr="00E55005">
        <w:rPr>
          <w:b/>
          <w:lang w:val="en-US"/>
        </w:rPr>
        <w:t>Note:</w:t>
      </w:r>
      <w:r>
        <w:rPr>
          <w:lang w:val="en-US"/>
        </w:rPr>
        <w:t xml:space="preserve"> all the test </w:t>
      </w:r>
      <w:proofErr w:type="gramStart"/>
      <w:r>
        <w:rPr>
          <w:lang w:val="en-US"/>
        </w:rPr>
        <w:t>were implemented</w:t>
      </w:r>
      <w:proofErr w:type="gramEnd"/>
      <w:r>
        <w:rPr>
          <w:lang w:val="en-US"/>
        </w:rPr>
        <w:t xml:space="preserve"> after the execution of the tool and a comment in the code was written to advertise that they were introduced afte</w:t>
      </w:r>
      <w:r w:rsidR="00E55005">
        <w:rPr>
          <w:lang w:val="en-US"/>
        </w:rPr>
        <w:t>r the aforementioned execution, achieving for all of the criteria a 100% coverage.</w:t>
      </w:r>
    </w:p>
    <w:p w14:paraId="651EBFB1" w14:textId="1665CBD1" w:rsidR="00103159" w:rsidRDefault="00103159" w:rsidP="00617BAF">
      <w:pPr>
        <w:pStyle w:val="Heading2"/>
        <w:rPr>
          <w:lang w:val="en-US"/>
        </w:rPr>
      </w:pPr>
      <w:r>
        <w:rPr>
          <w:lang w:val="en-US"/>
        </w:rPr>
        <w:t xml:space="preserve">Edge-Pair </w:t>
      </w:r>
      <w:r w:rsidR="00617BAF">
        <w:rPr>
          <w:lang w:val="en-US"/>
        </w:rPr>
        <w:t>missing branch</w:t>
      </w:r>
    </w:p>
    <w:p w14:paraId="6C3AF59C" w14:textId="3074D49D" w:rsidR="000D598C" w:rsidRDefault="000D598C" w:rsidP="000D598C">
      <w:pPr>
        <w:rPr>
          <w:lang w:val="en-US"/>
        </w:rPr>
      </w:pPr>
      <w:r>
        <w:rPr>
          <w:lang w:val="en-US"/>
        </w:rPr>
        <w:t xml:space="preserve">After the execution of the tool, a branch was missing - check a condition inside the while in which the first clause is true and the second is clause if false. This means that the variable “x” </w:t>
      </w:r>
      <w:r>
        <w:rPr>
          <w:lang w:val="en-US"/>
        </w:rPr>
        <w:lastRenderedPageBreak/>
        <w:t>(the current node in the iteration) in the method is not null but the variable “</w:t>
      </w:r>
      <w:proofErr w:type="spellStart"/>
      <w:r>
        <w:rPr>
          <w:lang w:val="en-US"/>
        </w:rPr>
        <w:t>i</w:t>
      </w:r>
      <w:proofErr w:type="spellEnd"/>
      <w:r>
        <w:rPr>
          <w:lang w:val="en-US"/>
        </w:rPr>
        <w:t xml:space="preserve">” was previously incremented, making the second false (because it becomes equal to the </w:t>
      </w:r>
      <w:r w:rsidR="00CA25A6">
        <w:rPr>
          <w:lang w:val="en-US"/>
        </w:rPr>
        <w:t>query‘s</w:t>
      </w:r>
      <w:r>
        <w:rPr>
          <w:lang w:val="en-US"/>
        </w:rPr>
        <w:t xml:space="preserve"> length, not less).</w:t>
      </w:r>
      <w:r w:rsidR="00617BAF">
        <w:rPr>
          <w:lang w:val="en-US"/>
        </w:rPr>
        <w:t xml:space="preserve"> The figure below </w:t>
      </w:r>
      <w:proofErr w:type="gramStart"/>
      <w:r w:rsidR="00617BAF">
        <w:rPr>
          <w:lang w:val="en-US"/>
        </w:rPr>
        <w:t>show’s</w:t>
      </w:r>
      <w:proofErr w:type="gramEnd"/>
      <w:r w:rsidR="00617BAF">
        <w:rPr>
          <w:lang w:val="en-US"/>
        </w:rPr>
        <w:t xml:space="preserve"> where the problem was:</w:t>
      </w:r>
    </w:p>
    <w:p w14:paraId="63194949" w14:textId="18E17D57" w:rsidR="00617BAF" w:rsidRDefault="00617BAF" w:rsidP="00617BAF">
      <w:pPr>
        <w:rPr>
          <w:lang w:val="en-US"/>
        </w:rPr>
      </w:pPr>
      <w:r>
        <w:rPr>
          <w:noProof/>
          <w:lang w:val="en-US"/>
        </w:rPr>
        <mc:AlternateContent>
          <mc:Choice Requires="wps">
            <w:drawing>
              <wp:anchor distT="0" distB="0" distL="114300" distR="114300" simplePos="0" relativeHeight="251676672" behindDoc="1" locked="0" layoutInCell="1" allowOverlap="1" wp14:anchorId="3AD15679" wp14:editId="63358CFB">
                <wp:simplePos x="0" y="0"/>
                <wp:positionH relativeFrom="margin">
                  <wp:align>right</wp:align>
                </wp:positionH>
                <wp:positionV relativeFrom="paragraph">
                  <wp:posOffset>2907030</wp:posOffset>
                </wp:positionV>
                <wp:extent cx="539115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561F1AB5" w14:textId="75A29EA0" w:rsidR="00617BAF" w:rsidRPr="00617BAF" w:rsidRDefault="00617BAF" w:rsidP="00617BAF">
                            <w:pPr>
                              <w:pStyle w:val="Caption"/>
                              <w:jc w:val="center"/>
                              <w:rPr>
                                <w:rFonts w:ascii="Calibri Light" w:eastAsia="Times New Roman" w:hAnsi="Calibri Light" w:cs="Calibri Light"/>
                                <w:noProof/>
                                <w:color w:val="2F5496"/>
                                <w:sz w:val="32"/>
                                <w:szCs w:val="32"/>
                                <w:lang w:val="en-US"/>
                              </w:rPr>
                            </w:pPr>
                            <w:r w:rsidRPr="00617BAF">
                              <w:rPr>
                                <w:lang w:val="en-US"/>
                              </w:rPr>
                              <w:t xml:space="preserve">Figure </w:t>
                            </w:r>
                            <w:proofErr w:type="gramStart"/>
                            <w:r w:rsidRPr="00617BAF">
                              <w:rPr>
                                <w:lang w:val="en-US"/>
                              </w:rPr>
                              <w:t>2</w:t>
                            </w:r>
                            <w:proofErr w:type="gramEnd"/>
                            <w:r w:rsidRPr="00617BAF">
                              <w:rPr>
                                <w:lang w:val="en-US"/>
                              </w:rPr>
                              <w:t xml:space="preserve"> </w:t>
                            </w:r>
                            <w:r w:rsidRPr="00617BAF">
                              <w:rPr>
                                <w:lang w:val="en-US"/>
                              </w:rPr>
                              <w:t>–</w:t>
                            </w:r>
                            <w:r w:rsidRPr="00617BAF">
                              <w:rPr>
                                <w:lang w:val="en-US"/>
                              </w:rPr>
                              <w:t xml:space="preserve"> </w:t>
                            </w:r>
                            <w:r w:rsidRPr="00617BAF">
                              <w:rPr>
                                <w:lang w:val="en-US"/>
                              </w:rPr>
                              <w:t>Non-covered branch by E</w:t>
                            </w:r>
                            <w:r>
                              <w:rPr>
                                <w:lang w:val="en-US"/>
                              </w:rPr>
                              <w:t>dge-Pair criteria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D15679" id="Text Box 14" o:spid="_x0000_s1034" type="#_x0000_t202" style="position:absolute;margin-left:373.3pt;margin-top:228.9pt;width:424.5pt;height:.05pt;z-index:-2516398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oeLgIAAGYEAAAOAAAAZHJzL2Uyb0RvYy54bWysVMFu2zAMvQ/YPwi6L07apei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" stroked="f">
                <v:textbox style="mso-fit-shape-to-text:t" inset="0,0,0,0">
                  <w:txbxContent>
                    <w:p w14:paraId="561F1AB5" w14:textId="75A29EA0" w:rsidR="00617BAF" w:rsidRPr="00617BAF" w:rsidRDefault="00617BAF" w:rsidP="00617BAF">
                      <w:pPr>
                        <w:pStyle w:val="Caption"/>
                        <w:jc w:val="center"/>
                        <w:rPr>
                          <w:rFonts w:ascii="Calibri Light" w:eastAsia="Times New Roman" w:hAnsi="Calibri Light" w:cs="Calibri Light"/>
                          <w:noProof/>
                          <w:color w:val="2F5496"/>
                          <w:sz w:val="32"/>
                          <w:szCs w:val="32"/>
                          <w:lang w:val="en-US"/>
                        </w:rPr>
                      </w:pPr>
                      <w:r w:rsidRPr="00617BAF">
                        <w:rPr>
                          <w:lang w:val="en-US"/>
                        </w:rPr>
                        <w:t xml:space="preserve">Figure </w:t>
                      </w:r>
                      <w:proofErr w:type="gramStart"/>
                      <w:r w:rsidRPr="00617BAF">
                        <w:rPr>
                          <w:lang w:val="en-US"/>
                        </w:rPr>
                        <w:t>2</w:t>
                      </w:r>
                      <w:proofErr w:type="gramEnd"/>
                      <w:r w:rsidRPr="00617BAF">
                        <w:rPr>
                          <w:lang w:val="en-US"/>
                        </w:rPr>
                        <w:t xml:space="preserve"> </w:t>
                      </w:r>
                      <w:r w:rsidRPr="00617BAF">
                        <w:rPr>
                          <w:lang w:val="en-US"/>
                        </w:rPr>
                        <w:t>–</w:t>
                      </w:r>
                      <w:r w:rsidRPr="00617BAF">
                        <w:rPr>
                          <w:lang w:val="en-US"/>
                        </w:rPr>
                        <w:t xml:space="preserve"> </w:t>
                      </w:r>
                      <w:r w:rsidRPr="00617BAF">
                        <w:rPr>
                          <w:lang w:val="en-US"/>
                        </w:rPr>
                        <w:t>Non-covered branch by E</w:t>
                      </w:r>
                      <w:r>
                        <w:rPr>
                          <w:lang w:val="en-US"/>
                        </w:rPr>
                        <w:t>dge-Pair criteria</w:t>
                      </w:r>
                    </w:p>
                  </w:txbxContent>
                </v:textbox>
                <w10:wrap anchorx="margin"/>
              </v:shape>
            </w:pict>
          </mc:Fallback>
        </mc:AlternateContent>
      </w:r>
      <w:r w:rsidR="00E4726F" w:rsidRPr="00E4726F">
        <w:rPr>
          <w:lang w:val="en-US"/>
        </w:rPr>
        <w:drawing>
          <wp:inline distT="0" distB="0" distL="0" distR="0" wp14:anchorId="1B9FDC42" wp14:editId="0074A9AE">
            <wp:extent cx="5400040" cy="28549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54960"/>
                    </a:xfrm>
                    <a:prstGeom prst="rect">
                      <a:avLst/>
                    </a:prstGeom>
                  </pic:spPr>
                </pic:pic>
              </a:graphicData>
            </a:graphic>
          </wp:inline>
        </w:drawing>
      </w:r>
    </w:p>
    <w:p w14:paraId="79A7B303" w14:textId="3DCCBD0D" w:rsidR="00617BAF" w:rsidRDefault="00617BAF" w:rsidP="00617BAF">
      <w:pPr>
        <w:rPr>
          <w:lang w:val="en-US"/>
        </w:rPr>
      </w:pPr>
    </w:p>
    <w:p w14:paraId="1C7E5435" w14:textId="292A9450" w:rsidR="00617BAF" w:rsidRDefault="00617BAF" w:rsidP="00617BAF">
      <w:pPr>
        <w:pStyle w:val="Heading2"/>
        <w:rPr>
          <w:lang w:val="en-US"/>
        </w:rPr>
      </w:pPr>
      <w:r>
        <w:rPr>
          <w:lang w:val="en-US"/>
        </w:rPr>
        <w:t>All-DU-Paths missing branches</w:t>
      </w:r>
    </w:p>
    <w:p w14:paraId="1ADB6076" w14:textId="2B45026F" w:rsidR="00D8684F" w:rsidRPr="00617BAF" w:rsidRDefault="00617BAF" w:rsidP="00617BAF">
      <w:pPr>
        <w:rPr>
          <w:rStyle w:val="normaltextrun"/>
          <w:lang w:val="en-US"/>
        </w:rPr>
      </w:pPr>
      <w:proofErr w:type="gramStart"/>
      <w:r>
        <w:rPr>
          <w:lang w:val="en-US"/>
        </w:rPr>
        <w:t>This</w:t>
      </w:r>
      <w:proofErr w:type="gramEnd"/>
      <w:r>
        <w:rPr>
          <w:lang w:val="en-US"/>
        </w:rPr>
        <w:t xml:space="preserve"> </w:t>
      </w:r>
      <w:r w:rsidR="00D8684F">
        <w:rPr>
          <w:lang w:val="en-US"/>
        </w:rPr>
        <w:t xml:space="preserve">coverage criteria lacked some fundamental and trivial branch evaluations, more specifically, the one which are printed in red, in the figure below. No verification </w:t>
      </w:r>
      <w:proofErr w:type="gramStart"/>
      <w:r w:rsidR="00D8684F">
        <w:rPr>
          <w:lang w:val="en-US"/>
        </w:rPr>
        <w:t>was being made</w:t>
      </w:r>
      <w:proofErr w:type="gramEnd"/>
      <w:r w:rsidR="00D8684F">
        <w:rPr>
          <w:lang w:val="en-US"/>
        </w:rPr>
        <w:t xml:space="preserve"> for the case when the variable “query”</w:t>
      </w:r>
      <w:r w:rsidR="00E55005">
        <w:rPr>
          <w:lang w:val="en-US"/>
        </w:rPr>
        <w:t xml:space="preserve"> is null nor when it was</w:t>
      </w:r>
      <w:r w:rsidR="00D8684F">
        <w:rPr>
          <w:lang w:val="en-US"/>
        </w:rPr>
        <w:t xml:space="preserve"> empty. Besides these two, the other missing branch was </w:t>
      </w:r>
      <w:proofErr w:type="gramStart"/>
      <w:r w:rsidR="00D8684F">
        <w:rPr>
          <w:lang w:val="en-US"/>
        </w:rPr>
        <w:t>exactly the</w:t>
      </w:r>
      <w:proofErr w:type="gramEnd"/>
      <w:r w:rsidR="00D8684F">
        <w:rPr>
          <w:lang w:val="en-US"/>
        </w:rPr>
        <w:t xml:space="preserve"> same </w:t>
      </w:r>
      <w:r w:rsidR="00E55005">
        <w:rPr>
          <w:lang w:val="en-US"/>
        </w:rPr>
        <w:t>as the one in the previous criteria.</w:t>
      </w:r>
      <w:r w:rsidR="00D8684F">
        <w:rPr>
          <w:lang w:val="en-US"/>
        </w:rPr>
        <w:t xml:space="preserve"> </w:t>
      </w:r>
      <w:bookmarkStart w:id="43" w:name="_GoBack"/>
      <w:bookmarkEnd w:id="43"/>
    </w:p>
    <w:p w14:paraId="28676D2C" w14:textId="7FC7BA23" w:rsidR="002548C6" w:rsidRDefault="00E4726F" w:rsidP="002548C6">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r w:rsidRPr="00E4726F">
        <w:rPr>
          <w:rStyle w:val="normaltextrun"/>
          <w:rFonts w:ascii="Calibri Light" w:hAnsi="Calibri Light" w:cs="Calibri Light"/>
          <w:color w:val="2F5496"/>
          <w:sz w:val="32"/>
          <w:szCs w:val="32"/>
          <w:lang w:val="en-US"/>
        </w:rPr>
        <w:drawing>
          <wp:inline distT="0" distB="0" distL="0" distR="0" wp14:anchorId="2B602602" wp14:editId="49039F64">
            <wp:extent cx="5400040" cy="2775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75585"/>
                    </a:xfrm>
                    <a:prstGeom prst="rect">
                      <a:avLst/>
                    </a:prstGeom>
                  </pic:spPr>
                </pic:pic>
              </a:graphicData>
            </a:graphic>
          </wp:inline>
        </w:drawing>
      </w:r>
    </w:p>
    <w:p w14:paraId="52452AFD" w14:textId="23C48F09" w:rsidR="00617BAF" w:rsidRPr="00617BAF" w:rsidRDefault="00617BAF" w:rsidP="00617BAF">
      <w:pPr>
        <w:pStyle w:val="Caption"/>
        <w:jc w:val="center"/>
        <w:rPr>
          <w:rFonts w:ascii="Calibri Light" w:eastAsia="Times New Roman" w:hAnsi="Calibri Light" w:cs="Calibri Light"/>
          <w:noProof/>
          <w:color w:val="2F5496"/>
          <w:sz w:val="32"/>
          <w:szCs w:val="32"/>
          <w:lang w:val="en-US"/>
        </w:rPr>
      </w:pPr>
      <w:r w:rsidRPr="00617BAF">
        <w:rPr>
          <w:lang w:val="en-US"/>
        </w:rPr>
        <w:t xml:space="preserve">Figure </w:t>
      </w:r>
      <w:proofErr w:type="gramStart"/>
      <w:r>
        <w:rPr>
          <w:lang w:val="en-US"/>
        </w:rPr>
        <w:t>3</w:t>
      </w:r>
      <w:proofErr w:type="gramEnd"/>
      <w:r w:rsidRPr="00617BAF">
        <w:rPr>
          <w:lang w:val="en-US"/>
        </w:rPr>
        <w:t xml:space="preserve"> – Non-covered branch</w:t>
      </w:r>
      <w:r>
        <w:rPr>
          <w:lang w:val="en-US"/>
        </w:rPr>
        <w:t>es</w:t>
      </w:r>
      <w:r w:rsidRPr="00617BAF">
        <w:rPr>
          <w:lang w:val="en-US"/>
        </w:rPr>
        <w:t xml:space="preserve"> by </w:t>
      </w:r>
      <w:r>
        <w:rPr>
          <w:lang w:val="en-US"/>
        </w:rPr>
        <w:t>All-DU-Paths</w:t>
      </w:r>
      <w:r>
        <w:rPr>
          <w:lang w:val="en-US"/>
        </w:rPr>
        <w:t xml:space="preserve"> criteria</w:t>
      </w:r>
    </w:p>
    <w:p w14:paraId="22D3F47F" w14:textId="77777777" w:rsidR="002548C6" w:rsidRDefault="002548C6" w:rsidP="002548C6">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85778DD" w14:textId="77777777" w:rsidR="002548C6" w:rsidRDefault="002548C6" w:rsidP="002548C6">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EC49021" w14:textId="77777777" w:rsidR="002548C6" w:rsidRDefault="002548C6" w:rsidP="002548C6">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19C44CB0" w14:textId="77777777" w:rsidR="008F7991" w:rsidRPr="002457B0" w:rsidRDefault="008F7991" w:rsidP="002457B0">
      <w:pPr>
        <w:rPr>
          <w:lang w:val="en-US"/>
        </w:rPr>
      </w:pPr>
    </w:p>
    <w:p w14:paraId="470E4B5C" w14:textId="7BB6ACE1" w:rsidR="00074A8E" w:rsidRDefault="00074A8E" w:rsidP="00074A8E">
      <w:pPr>
        <w:rPr>
          <w:lang w:val="en-US"/>
        </w:rPr>
      </w:pPr>
    </w:p>
    <w:p w14:paraId="2A1339A3" w14:textId="77777777" w:rsidR="00074A8E" w:rsidRPr="00074A8E" w:rsidRDefault="00074A8E" w:rsidP="00074A8E">
      <w:pPr>
        <w:rPr>
          <w:lang w:val="en-US"/>
        </w:rPr>
      </w:pPr>
    </w:p>
    <w:p w14:paraId="573B17A7" w14:textId="77777777" w:rsidR="00EF2D0D" w:rsidRDefault="00EF2D0D" w:rsidP="006F36A1">
      <w:pPr>
        <w:rPr>
          <w:lang w:val="en-US"/>
        </w:rPr>
      </w:pPr>
    </w:p>
    <w:p w14:paraId="11DA4821" w14:textId="494D5BB8" w:rsidR="00E26A60" w:rsidRDefault="00E26A60" w:rsidP="006F36A1">
      <w:pPr>
        <w:rPr>
          <w:lang w:val="en-US"/>
        </w:rPr>
      </w:pPr>
    </w:p>
    <w:p w14:paraId="37C47AA2" w14:textId="77777777" w:rsidR="00E26A60" w:rsidRDefault="00E26A60" w:rsidP="006F36A1">
      <w:pPr>
        <w:rPr>
          <w:lang w:val="en-US"/>
        </w:rPr>
      </w:pPr>
    </w:p>
    <w:p w14:paraId="01BB6A94" w14:textId="77777777" w:rsidR="006F36A1" w:rsidRPr="006F36A1" w:rsidRDefault="006F36A1" w:rsidP="006F36A1">
      <w:pPr>
        <w:rPr>
          <w:lang w:val="en-US"/>
        </w:rPr>
      </w:pPr>
    </w:p>
    <w:p w14:paraId="09BF1B43" w14:textId="77777777" w:rsidR="006F36A1" w:rsidRPr="006F36A1" w:rsidRDefault="006F36A1" w:rsidP="006F36A1">
      <w:pPr>
        <w:rPr>
          <w:lang w:val="en-US"/>
        </w:rPr>
      </w:pPr>
    </w:p>
    <w:p w14:paraId="58560E35" w14:textId="77777777" w:rsidR="00C36753" w:rsidRDefault="00C36753" w:rsidP="00C36753">
      <w:pPr>
        <w:rPr>
          <w:lang w:val="en-US"/>
        </w:rPr>
      </w:pPr>
    </w:p>
    <w:p w14:paraId="2FDB7658" w14:textId="77777777" w:rsidR="00C36753" w:rsidRPr="00C36753" w:rsidRDefault="00C36753" w:rsidP="00C36753">
      <w:pPr>
        <w:rPr>
          <w:lang w:val="en-US"/>
        </w:rPr>
      </w:pPr>
    </w:p>
    <w:p w14:paraId="64AF4D4A" w14:textId="77777777" w:rsidR="001A7C5E" w:rsidRPr="00065BAF" w:rsidRDefault="001A7C5E" w:rsidP="001A7C5E">
      <w:pPr>
        <w:rPr>
          <w:lang w:val="en-US"/>
        </w:rPr>
      </w:pPr>
    </w:p>
    <w:p w14:paraId="590CE970" w14:textId="77777777" w:rsidR="00065BAF" w:rsidRDefault="00065BAF" w:rsidP="003334C0">
      <w:pPr>
        <w:rPr>
          <w:lang w:val="en-US"/>
        </w:rPr>
      </w:pPr>
    </w:p>
    <w:p w14:paraId="075521AB" w14:textId="77777777" w:rsidR="00065BAF" w:rsidRPr="003334C0" w:rsidRDefault="00065BAF" w:rsidP="003334C0">
      <w:pPr>
        <w:rPr>
          <w:lang w:val="en-US"/>
        </w:rPr>
      </w:pPr>
    </w:p>
    <w:p w14:paraId="712FA4D2" w14:textId="11FC29FC" w:rsidR="003334C0" w:rsidRPr="003334C0" w:rsidRDefault="003334C0" w:rsidP="003334C0">
      <w:pPr>
        <w:rPr>
          <w:lang w:val="en-US"/>
        </w:rPr>
      </w:pPr>
    </w:p>
    <w:p w14:paraId="6844F027" w14:textId="77777777" w:rsidR="005173C3" w:rsidRDefault="005173C3" w:rsidP="008C1C0B">
      <w:pPr>
        <w:rPr>
          <w:lang w:val="en-US"/>
        </w:rPr>
      </w:pPr>
    </w:p>
    <w:p w14:paraId="249C0B7E" w14:textId="77777777" w:rsidR="008C1C0B" w:rsidRPr="008C1C0B" w:rsidRDefault="008C1C0B" w:rsidP="008C1C0B">
      <w:pPr>
        <w:rPr>
          <w:lang w:val="en-US"/>
        </w:rPr>
      </w:pPr>
    </w:p>
    <w:p w14:paraId="32746A28" w14:textId="77777777" w:rsidR="008C1C0B" w:rsidRPr="008C1C0B" w:rsidRDefault="008C1C0B" w:rsidP="008C1C0B">
      <w:pPr>
        <w:rPr>
          <w:lang w:val="en-US"/>
        </w:rPr>
      </w:pPr>
    </w:p>
    <w:p w14:paraId="1FA0FC93" w14:textId="77777777" w:rsidR="008C1C0B" w:rsidRPr="00C629EA" w:rsidRDefault="008C1C0B" w:rsidP="00C629EA">
      <w:pPr>
        <w:rPr>
          <w:lang w:val="en-US"/>
        </w:rPr>
      </w:pPr>
    </w:p>
    <w:p w14:paraId="102818AA" w14:textId="77777777" w:rsidR="00C629EA" w:rsidRPr="00C629EA" w:rsidRDefault="00C629EA" w:rsidP="00C629EA">
      <w:pPr>
        <w:rPr>
          <w:lang w:val="en-US"/>
        </w:rPr>
      </w:pPr>
    </w:p>
    <w:p w14:paraId="45DCBAF5" w14:textId="6D43AFEF"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58C14D06" w14:textId="2476ED84"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182B0D5" w14:textId="7CF73C7A"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3D81905" w14:textId="13A3D19C"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EAD15D5" w14:textId="07626E61"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66312D64" w14:textId="17EA4D2A"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129EFD6E" w14:textId="38B5B15A"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2D61AD34" w14:textId="79EDC517"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1AEF65F" w14:textId="7E3276D2"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710559DC" w14:textId="45B786C7"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2CBA5CE8" w14:textId="634E0E7F"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48F1A11" w14:textId="47CC0798"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794C392B" w14:textId="32C5D425"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6A686EAC" w14:textId="6DC25718"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53942EC0" w14:textId="7E9C2751"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79D52D3" w14:textId="7B30CA9E"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19D9F6CE" w14:textId="6445B75A"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6197DAAD" w14:textId="26783A6E"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6D6655D1" w14:textId="1A7480A7"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27844F0" w14:textId="05C7BFCA"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5B156419" w14:textId="11FCAB65"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25480AC0" w14:textId="104DED45"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18943082" w14:textId="015065CC"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45DF5EA" w14:textId="2AC74989"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A5CDFF1" w14:textId="3EB71A7B"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117FB6C8" w14:textId="1062DEA8"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C0485E8" w14:textId="3DBDDB61"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795EF61" w14:textId="5EBCE3D0"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F7C9249" w14:textId="7AEB9263"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A5BEA0F" w14:textId="35DEBEE1"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D4D8EE3" w14:textId="059C25CA"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52626BA8" w14:textId="2E25F69C"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1728E70" w14:textId="26450501"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0DDB960" w14:textId="50389520"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25BDC292" w14:textId="5089D847"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533B019F" w14:textId="0C5F6565"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2C18EF6" w14:textId="4BDF0E35"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730EBCF" w14:textId="4EA2D030"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5719A817" w14:textId="3D1ECD80"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61BE76FF" w14:textId="3E2F9C83"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39433F1" w14:textId="77777777"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488FD19" w14:textId="77777777" w:rsidR="000B1A19" w:rsidRPr="00D17E2C"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6860F1CB" w14:textId="04A352DC" w:rsidR="008E48AC" w:rsidRPr="00D17E2C" w:rsidRDefault="00C61D9A"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roofErr w:type="gramStart"/>
      <w:r w:rsidRPr="00C61D9A">
        <w:rPr>
          <w:rStyle w:val="normaltextrun"/>
          <w:rFonts w:ascii="Calibri Light" w:hAnsi="Calibri Light" w:cs="Calibri Light"/>
          <w:color w:val="2F5496"/>
          <w:sz w:val="32"/>
          <w:szCs w:val="32"/>
          <w:lang w:val="en-US"/>
        </w:rPr>
        <w:t>https://cs.gmu.edu:8443/offutt/coverage/GraphCoverage?edges=1+2%0D%0A1+3%0D%0A3+4%0D%0A3+5%0D%0A5+6%0D%0A6+13%0D%0A6+7%0D%0A7+8%0D%0A8+6%0D%0A7+9%0D%0A9+6%0D%0A7+10%0D%0A10+11%0D%0A10+12%0D%0A11+12%0D%0A12+6%0D%0A&amp;initialNode=1&amp;endNode=2+4+13&amp;algorithm2=Edge-Pair%20Coverage</w:t>
      </w:r>
      <w:proofErr w:type="gramEnd"/>
    </w:p>
    <w:p w14:paraId="406A9962" w14:textId="77777777" w:rsidR="008E48AC" w:rsidRPr="00D17E2C" w:rsidRDefault="008E48AC"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753BC7D4" w14:textId="77777777" w:rsidR="008E48AC" w:rsidRPr="00D17E2C" w:rsidRDefault="008E48AC"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37FE7F9" w14:textId="77777777" w:rsidR="008E48AC" w:rsidRPr="00D17E2C" w:rsidRDefault="008E48AC"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6D94D728" w14:textId="77777777" w:rsidR="008E48AC" w:rsidRPr="00D17E2C" w:rsidRDefault="008E48AC" w:rsidP="008E48AC">
      <w:pPr>
        <w:pStyle w:val="paragraph"/>
        <w:spacing w:before="0" w:beforeAutospacing="0" w:after="0" w:afterAutospacing="0"/>
        <w:jc w:val="both"/>
        <w:textAlignment w:val="baseline"/>
        <w:rPr>
          <w:rFonts w:ascii="Segoe UI" w:hAnsi="Segoe UI" w:cs="Segoe UI"/>
          <w:sz w:val="18"/>
          <w:szCs w:val="18"/>
          <w:lang w:val="en-US"/>
        </w:rPr>
      </w:pPr>
      <w:r w:rsidRPr="00D17E2C">
        <w:rPr>
          <w:rStyle w:val="eop"/>
          <w:rFonts w:ascii="Calibri" w:hAnsi="Calibri" w:cs="Calibri"/>
          <w:lang w:val="en-US"/>
        </w:rPr>
        <w:t> </w:t>
      </w:r>
    </w:p>
    <w:p w14:paraId="020F0043" w14:textId="77777777" w:rsidR="008E48AC" w:rsidRPr="00D17E2C" w:rsidRDefault="008E48AC" w:rsidP="008E48AC">
      <w:pPr>
        <w:pStyle w:val="paragraph"/>
        <w:spacing w:before="0" w:beforeAutospacing="0" w:after="0" w:afterAutospacing="0"/>
        <w:jc w:val="both"/>
        <w:textAlignment w:val="baseline"/>
        <w:rPr>
          <w:rFonts w:ascii="Segoe UI" w:hAnsi="Segoe UI" w:cs="Segoe UI"/>
          <w:sz w:val="18"/>
          <w:szCs w:val="18"/>
          <w:lang w:val="en-US"/>
        </w:rPr>
      </w:pPr>
      <w:r w:rsidRPr="00D17E2C">
        <w:rPr>
          <w:rStyle w:val="eop"/>
          <w:rFonts w:ascii="Calibri" w:hAnsi="Calibri" w:cs="Calibri"/>
          <w:sz w:val="22"/>
          <w:szCs w:val="22"/>
          <w:lang w:val="en-US"/>
        </w:rPr>
        <w:t> </w:t>
      </w:r>
    </w:p>
    <w:p w14:paraId="1489BF04" w14:textId="77777777" w:rsidR="008E48AC" w:rsidRPr="00D17E2C" w:rsidRDefault="008E48AC" w:rsidP="008E48AC">
      <w:pPr>
        <w:pStyle w:val="paragraph"/>
        <w:spacing w:before="0" w:beforeAutospacing="0" w:after="0" w:afterAutospacing="0"/>
        <w:ind w:left="210"/>
        <w:textAlignment w:val="baseline"/>
        <w:rPr>
          <w:rFonts w:ascii="Segoe UI" w:hAnsi="Segoe UI" w:cs="Segoe UI"/>
          <w:sz w:val="18"/>
          <w:szCs w:val="18"/>
          <w:lang w:val="en-US"/>
        </w:rPr>
      </w:pPr>
      <w:r w:rsidRPr="00D17E2C">
        <w:rPr>
          <w:rStyle w:val="eop"/>
          <w:rFonts w:ascii="Calibri" w:hAnsi="Calibri" w:cs="Calibri"/>
          <w:sz w:val="22"/>
          <w:szCs w:val="22"/>
          <w:lang w:val="en-US"/>
        </w:rPr>
        <w:t> </w:t>
      </w:r>
    </w:p>
    <w:p w14:paraId="0371CA89" w14:textId="77777777" w:rsidR="008E48AC" w:rsidRPr="00D17E2C" w:rsidRDefault="008E48AC" w:rsidP="008E48AC">
      <w:pPr>
        <w:pStyle w:val="paragraph"/>
        <w:spacing w:before="0" w:beforeAutospacing="0" w:after="0" w:afterAutospacing="0"/>
        <w:ind w:left="210"/>
        <w:textAlignment w:val="baseline"/>
        <w:rPr>
          <w:rFonts w:ascii="Segoe UI" w:hAnsi="Segoe UI" w:cs="Segoe UI"/>
          <w:sz w:val="18"/>
          <w:szCs w:val="18"/>
          <w:lang w:val="en-US"/>
        </w:rPr>
      </w:pPr>
      <w:r w:rsidRPr="00D17E2C">
        <w:rPr>
          <w:rStyle w:val="eop"/>
          <w:rFonts w:ascii="Calibri" w:hAnsi="Calibri" w:cs="Calibri"/>
          <w:sz w:val="22"/>
          <w:szCs w:val="22"/>
          <w:lang w:val="en-US"/>
        </w:rPr>
        <w:t> </w:t>
      </w:r>
    </w:p>
    <w:p w14:paraId="3F73983A" w14:textId="77777777" w:rsidR="008E48AC" w:rsidRPr="00D17E2C" w:rsidRDefault="008E48AC" w:rsidP="008E48AC">
      <w:pPr>
        <w:pStyle w:val="paragraph"/>
        <w:spacing w:before="0" w:beforeAutospacing="0" w:after="0" w:afterAutospacing="0"/>
        <w:jc w:val="both"/>
        <w:textAlignment w:val="baseline"/>
        <w:rPr>
          <w:rFonts w:ascii="Segoe UI" w:hAnsi="Segoe UI" w:cs="Segoe UI"/>
          <w:sz w:val="18"/>
          <w:szCs w:val="18"/>
          <w:lang w:val="en-US"/>
        </w:rPr>
      </w:pPr>
      <w:r w:rsidRPr="00D17E2C">
        <w:rPr>
          <w:rStyle w:val="eop"/>
          <w:rFonts w:ascii="Calibri" w:hAnsi="Calibri" w:cs="Calibri"/>
          <w:sz w:val="22"/>
          <w:szCs w:val="22"/>
          <w:lang w:val="en-US"/>
        </w:rPr>
        <w:t> </w:t>
      </w:r>
    </w:p>
    <w:p w14:paraId="50A3B439" w14:textId="77777777" w:rsidR="008E48AC" w:rsidRPr="00D17E2C" w:rsidRDefault="008E48AC" w:rsidP="008E48AC">
      <w:pPr>
        <w:pStyle w:val="paragraph"/>
        <w:spacing w:before="0" w:beforeAutospacing="0" w:after="0" w:afterAutospacing="0"/>
        <w:ind w:left="210"/>
        <w:textAlignment w:val="baseline"/>
        <w:rPr>
          <w:rFonts w:ascii="Segoe UI" w:hAnsi="Segoe UI" w:cs="Segoe UI"/>
          <w:sz w:val="18"/>
          <w:szCs w:val="18"/>
          <w:lang w:val="en-US"/>
        </w:rPr>
      </w:pPr>
      <w:r w:rsidRPr="00D17E2C">
        <w:rPr>
          <w:rStyle w:val="eop"/>
          <w:rFonts w:ascii="Calibri" w:hAnsi="Calibri" w:cs="Calibri"/>
          <w:sz w:val="22"/>
          <w:szCs w:val="22"/>
          <w:lang w:val="en-US"/>
        </w:rPr>
        <w:t> </w:t>
      </w:r>
    </w:p>
    <w:p w14:paraId="3345CFAA" w14:textId="77777777" w:rsidR="008E48AC" w:rsidRPr="00D17E2C" w:rsidRDefault="008E48AC" w:rsidP="008E48AC">
      <w:pPr>
        <w:pStyle w:val="paragraph"/>
        <w:spacing w:before="0" w:beforeAutospacing="0" w:after="0" w:afterAutospacing="0"/>
        <w:ind w:left="210"/>
        <w:textAlignment w:val="baseline"/>
        <w:rPr>
          <w:rFonts w:ascii="Segoe UI" w:hAnsi="Segoe UI" w:cs="Segoe UI"/>
          <w:sz w:val="18"/>
          <w:szCs w:val="18"/>
          <w:lang w:val="en-US"/>
        </w:rPr>
      </w:pPr>
      <w:r w:rsidRPr="00D17E2C">
        <w:rPr>
          <w:rStyle w:val="eop"/>
          <w:rFonts w:ascii="Calibri" w:hAnsi="Calibri" w:cs="Calibri"/>
          <w:sz w:val="22"/>
          <w:szCs w:val="22"/>
          <w:lang w:val="en-US"/>
        </w:rPr>
        <w:t> </w:t>
      </w:r>
    </w:p>
    <w:p w14:paraId="183C883F" w14:textId="77777777" w:rsidR="008E48AC" w:rsidRPr="00D17E2C" w:rsidRDefault="008E48AC" w:rsidP="008E48AC">
      <w:pPr>
        <w:pStyle w:val="paragraph"/>
        <w:spacing w:before="0" w:beforeAutospacing="0" w:after="0" w:afterAutospacing="0"/>
        <w:ind w:left="210"/>
        <w:textAlignment w:val="baseline"/>
        <w:rPr>
          <w:rFonts w:ascii="Segoe UI" w:hAnsi="Segoe UI" w:cs="Segoe UI"/>
          <w:sz w:val="18"/>
          <w:szCs w:val="18"/>
          <w:lang w:val="en-US"/>
        </w:rPr>
      </w:pPr>
      <w:r w:rsidRPr="00D17E2C">
        <w:rPr>
          <w:rStyle w:val="eop"/>
          <w:rFonts w:ascii="Calibri" w:hAnsi="Calibri" w:cs="Calibri"/>
          <w:sz w:val="22"/>
          <w:szCs w:val="22"/>
          <w:lang w:val="en-US"/>
        </w:rPr>
        <w:t> </w:t>
      </w:r>
    </w:p>
    <w:p w14:paraId="6543AA68" w14:textId="77777777" w:rsidR="008E48AC" w:rsidRPr="00D17E2C" w:rsidRDefault="008E48AC" w:rsidP="008E48AC">
      <w:pPr>
        <w:pStyle w:val="paragraph"/>
        <w:spacing w:before="0" w:beforeAutospacing="0" w:after="0" w:afterAutospacing="0"/>
        <w:ind w:left="210"/>
        <w:textAlignment w:val="baseline"/>
        <w:rPr>
          <w:rFonts w:ascii="Segoe UI" w:hAnsi="Segoe UI" w:cs="Segoe UI"/>
          <w:sz w:val="18"/>
          <w:szCs w:val="18"/>
          <w:lang w:val="en-US"/>
        </w:rPr>
      </w:pPr>
      <w:r w:rsidRPr="00D17E2C">
        <w:rPr>
          <w:rStyle w:val="eop"/>
          <w:rFonts w:ascii="Calibri" w:hAnsi="Calibri" w:cs="Calibri"/>
          <w:sz w:val="22"/>
          <w:szCs w:val="22"/>
          <w:lang w:val="en-US"/>
        </w:rPr>
        <w:t> </w:t>
      </w:r>
    </w:p>
    <w:p w14:paraId="6FED4998" w14:textId="77777777" w:rsidR="008E48AC" w:rsidRPr="00D17E2C" w:rsidRDefault="008E48AC" w:rsidP="008E48AC">
      <w:pPr>
        <w:pStyle w:val="paragraph"/>
        <w:spacing w:before="0" w:beforeAutospacing="0" w:after="0" w:afterAutospacing="0"/>
        <w:ind w:left="210"/>
        <w:textAlignment w:val="baseline"/>
        <w:rPr>
          <w:rFonts w:ascii="Segoe UI" w:hAnsi="Segoe UI" w:cs="Segoe UI"/>
          <w:sz w:val="18"/>
          <w:szCs w:val="18"/>
          <w:lang w:val="en-US"/>
        </w:rPr>
      </w:pPr>
      <w:r w:rsidRPr="00D17E2C">
        <w:rPr>
          <w:rStyle w:val="eop"/>
          <w:rFonts w:ascii="Calibri" w:hAnsi="Calibri" w:cs="Calibri"/>
          <w:sz w:val="22"/>
          <w:szCs w:val="22"/>
          <w:lang w:val="en-US"/>
        </w:rPr>
        <w:t> </w:t>
      </w:r>
    </w:p>
    <w:p w14:paraId="7D2D490C" w14:textId="77777777" w:rsidR="008E48AC" w:rsidRPr="00D17E2C" w:rsidRDefault="008E48AC" w:rsidP="008E48AC">
      <w:pPr>
        <w:pStyle w:val="paragraph"/>
        <w:spacing w:before="0" w:beforeAutospacing="0" w:after="0" w:afterAutospacing="0"/>
        <w:jc w:val="both"/>
        <w:textAlignment w:val="baseline"/>
        <w:rPr>
          <w:rFonts w:ascii="Segoe UI" w:hAnsi="Segoe UI" w:cs="Segoe UI"/>
          <w:sz w:val="18"/>
          <w:szCs w:val="18"/>
          <w:lang w:val="en-US"/>
        </w:rPr>
      </w:pPr>
      <w:r w:rsidRPr="00D17E2C">
        <w:rPr>
          <w:rStyle w:val="eop"/>
          <w:rFonts w:ascii="Calibri" w:hAnsi="Calibri" w:cs="Calibri"/>
          <w:lang w:val="en-US"/>
        </w:rPr>
        <w:t> </w:t>
      </w:r>
    </w:p>
    <w:p w14:paraId="4D5842E0" w14:textId="77777777" w:rsidR="00E10595" w:rsidRPr="00D17E2C" w:rsidRDefault="00E10595">
      <w:pPr>
        <w:rPr>
          <w:lang w:val="en-US"/>
        </w:rPr>
      </w:pPr>
    </w:p>
    <w:sectPr w:rsidR="00E10595" w:rsidRPr="00D17E2C">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18073" w14:textId="77777777" w:rsidR="00B95602" w:rsidRDefault="00B95602" w:rsidP="00D17E2C">
      <w:pPr>
        <w:spacing w:after="0" w:line="240" w:lineRule="auto"/>
      </w:pPr>
      <w:r>
        <w:separator/>
      </w:r>
    </w:p>
  </w:endnote>
  <w:endnote w:type="continuationSeparator" w:id="0">
    <w:p w14:paraId="1CD8B7FB" w14:textId="77777777" w:rsidR="00B95602" w:rsidRDefault="00B95602" w:rsidP="00D17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034684"/>
      <w:docPartObj>
        <w:docPartGallery w:val="Page Numbers (Bottom of Page)"/>
        <w:docPartUnique/>
      </w:docPartObj>
    </w:sdtPr>
    <w:sdtEndPr>
      <w:rPr>
        <w:noProof/>
      </w:rPr>
    </w:sdtEndPr>
    <w:sdtContent>
      <w:p w14:paraId="2C300829" w14:textId="373AD055" w:rsidR="00A62AE0" w:rsidRDefault="00A62AE0">
        <w:pPr>
          <w:pStyle w:val="Footer"/>
          <w:jc w:val="right"/>
        </w:pPr>
        <w:r>
          <w:fldChar w:fldCharType="begin"/>
        </w:r>
        <w:r>
          <w:instrText xml:space="preserve"> PAGE   \* MERGEFORMAT </w:instrText>
        </w:r>
        <w:r>
          <w:fldChar w:fldCharType="separate"/>
        </w:r>
        <w:r w:rsidR="00E55005">
          <w:rPr>
            <w:noProof/>
          </w:rPr>
          <w:t>29</w:t>
        </w:r>
        <w:r>
          <w:rPr>
            <w:noProof/>
          </w:rPr>
          <w:fldChar w:fldCharType="end"/>
        </w:r>
      </w:p>
    </w:sdtContent>
  </w:sdt>
  <w:p w14:paraId="57D14180" w14:textId="77777777" w:rsidR="00A62AE0" w:rsidRDefault="00A62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EFABE" w14:textId="77777777" w:rsidR="00B95602" w:rsidRDefault="00B95602" w:rsidP="00D17E2C">
      <w:pPr>
        <w:spacing w:after="0" w:line="240" w:lineRule="auto"/>
      </w:pPr>
      <w:r>
        <w:separator/>
      </w:r>
    </w:p>
  </w:footnote>
  <w:footnote w:type="continuationSeparator" w:id="0">
    <w:p w14:paraId="570C983E" w14:textId="77777777" w:rsidR="00B95602" w:rsidRDefault="00B95602" w:rsidP="00D17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1EA"/>
    <w:multiLevelType w:val="hybridMultilevel"/>
    <w:tmpl w:val="AC6E6D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2830895"/>
    <w:multiLevelType w:val="hybridMultilevel"/>
    <w:tmpl w:val="FFA6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01A29"/>
    <w:multiLevelType w:val="hybridMultilevel"/>
    <w:tmpl w:val="8602A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B5CC0"/>
    <w:multiLevelType w:val="hybridMultilevel"/>
    <w:tmpl w:val="F68E4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3632D"/>
    <w:multiLevelType w:val="hybridMultilevel"/>
    <w:tmpl w:val="18EEC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417AC"/>
    <w:multiLevelType w:val="hybridMultilevel"/>
    <w:tmpl w:val="8FA66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72AE8"/>
    <w:multiLevelType w:val="hybridMultilevel"/>
    <w:tmpl w:val="4B28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E2ED8"/>
    <w:multiLevelType w:val="hybridMultilevel"/>
    <w:tmpl w:val="B91C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F4260"/>
    <w:multiLevelType w:val="hybridMultilevel"/>
    <w:tmpl w:val="212A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B91D4B"/>
    <w:multiLevelType w:val="hybridMultilevel"/>
    <w:tmpl w:val="0752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E28A7"/>
    <w:multiLevelType w:val="hybridMultilevel"/>
    <w:tmpl w:val="8D3EE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76879"/>
    <w:multiLevelType w:val="hybridMultilevel"/>
    <w:tmpl w:val="73E809F4"/>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2" w15:restartNumberingAfterBreak="0">
    <w:nsid w:val="7FF959C5"/>
    <w:multiLevelType w:val="hybridMultilevel"/>
    <w:tmpl w:val="306ABCC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1"/>
  </w:num>
  <w:num w:numId="2">
    <w:abstractNumId w:val="12"/>
  </w:num>
  <w:num w:numId="3">
    <w:abstractNumId w:val="3"/>
  </w:num>
  <w:num w:numId="4">
    <w:abstractNumId w:val="4"/>
  </w:num>
  <w:num w:numId="5">
    <w:abstractNumId w:val="10"/>
  </w:num>
  <w:num w:numId="6">
    <w:abstractNumId w:val="5"/>
  </w:num>
  <w:num w:numId="7">
    <w:abstractNumId w:val="2"/>
  </w:num>
  <w:num w:numId="8">
    <w:abstractNumId w:val="6"/>
  </w:num>
  <w:num w:numId="9">
    <w:abstractNumId w:val="7"/>
  </w:num>
  <w:num w:numId="10">
    <w:abstractNumId w:val="8"/>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8AC"/>
    <w:rsid w:val="00010CB6"/>
    <w:rsid w:val="00064263"/>
    <w:rsid w:val="00065BAF"/>
    <w:rsid w:val="0006700C"/>
    <w:rsid w:val="00074A8E"/>
    <w:rsid w:val="00086B1C"/>
    <w:rsid w:val="000A351A"/>
    <w:rsid w:val="000A73B5"/>
    <w:rsid w:val="000B1A19"/>
    <w:rsid w:val="000B356B"/>
    <w:rsid w:val="000D598C"/>
    <w:rsid w:val="00103159"/>
    <w:rsid w:val="001031D7"/>
    <w:rsid w:val="0016320C"/>
    <w:rsid w:val="001A7C5E"/>
    <w:rsid w:val="001D63DD"/>
    <w:rsid w:val="002457B0"/>
    <w:rsid w:val="002514B5"/>
    <w:rsid w:val="002548C6"/>
    <w:rsid w:val="00255AA6"/>
    <w:rsid w:val="00294575"/>
    <w:rsid w:val="002A0052"/>
    <w:rsid w:val="002A45D7"/>
    <w:rsid w:val="003054F7"/>
    <w:rsid w:val="00322172"/>
    <w:rsid w:val="00331199"/>
    <w:rsid w:val="003334C0"/>
    <w:rsid w:val="00352926"/>
    <w:rsid w:val="003B4055"/>
    <w:rsid w:val="003B6B4D"/>
    <w:rsid w:val="003F274C"/>
    <w:rsid w:val="004107AF"/>
    <w:rsid w:val="004253DA"/>
    <w:rsid w:val="004339AF"/>
    <w:rsid w:val="0043695B"/>
    <w:rsid w:val="004603D1"/>
    <w:rsid w:val="0047610D"/>
    <w:rsid w:val="00476E24"/>
    <w:rsid w:val="004A423E"/>
    <w:rsid w:val="004B53F0"/>
    <w:rsid w:val="004C6B4D"/>
    <w:rsid w:val="005173C3"/>
    <w:rsid w:val="005C318E"/>
    <w:rsid w:val="005F21A2"/>
    <w:rsid w:val="0060126A"/>
    <w:rsid w:val="00617BAF"/>
    <w:rsid w:val="00631EF3"/>
    <w:rsid w:val="00651853"/>
    <w:rsid w:val="006F36A1"/>
    <w:rsid w:val="007062D7"/>
    <w:rsid w:val="007365D4"/>
    <w:rsid w:val="00747A47"/>
    <w:rsid w:val="00750603"/>
    <w:rsid w:val="0075446E"/>
    <w:rsid w:val="00760FA0"/>
    <w:rsid w:val="00797D6F"/>
    <w:rsid w:val="007F157B"/>
    <w:rsid w:val="007F2C87"/>
    <w:rsid w:val="00805980"/>
    <w:rsid w:val="00816A2B"/>
    <w:rsid w:val="00836FD3"/>
    <w:rsid w:val="008411D5"/>
    <w:rsid w:val="00846EED"/>
    <w:rsid w:val="00853A76"/>
    <w:rsid w:val="00864029"/>
    <w:rsid w:val="00881E74"/>
    <w:rsid w:val="00895030"/>
    <w:rsid w:val="008A1344"/>
    <w:rsid w:val="008C1C0B"/>
    <w:rsid w:val="008E48AC"/>
    <w:rsid w:val="008F0495"/>
    <w:rsid w:val="008F7991"/>
    <w:rsid w:val="00973C5C"/>
    <w:rsid w:val="00973EB5"/>
    <w:rsid w:val="009C4E8E"/>
    <w:rsid w:val="009E2BA2"/>
    <w:rsid w:val="00A03CBD"/>
    <w:rsid w:val="00A049C4"/>
    <w:rsid w:val="00A05E85"/>
    <w:rsid w:val="00A1598A"/>
    <w:rsid w:val="00A22C74"/>
    <w:rsid w:val="00A56E4B"/>
    <w:rsid w:val="00A61593"/>
    <w:rsid w:val="00A62AE0"/>
    <w:rsid w:val="00A85591"/>
    <w:rsid w:val="00A91DA8"/>
    <w:rsid w:val="00AE34C1"/>
    <w:rsid w:val="00B044DD"/>
    <w:rsid w:val="00B4293C"/>
    <w:rsid w:val="00B536BD"/>
    <w:rsid w:val="00B63378"/>
    <w:rsid w:val="00B91DB2"/>
    <w:rsid w:val="00B95602"/>
    <w:rsid w:val="00BB471C"/>
    <w:rsid w:val="00BD37B2"/>
    <w:rsid w:val="00BE47BC"/>
    <w:rsid w:val="00C33E6E"/>
    <w:rsid w:val="00C36753"/>
    <w:rsid w:val="00C4680E"/>
    <w:rsid w:val="00C61D9A"/>
    <w:rsid w:val="00C629EA"/>
    <w:rsid w:val="00C94FD8"/>
    <w:rsid w:val="00C96596"/>
    <w:rsid w:val="00CA25A6"/>
    <w:rsid w:val="00CE3C46"/>
    <w:rsid w:val="00D16FE3"/>
    <w:rsid w:val="00D17E2C"/>
    <w:rsid w:val="00D41A83"/>
    <w:rsid w:val="00D71335"/>
    <w:rsid w:val="00D8684F"/>
    <w:rsid w:val="00D9642E"/>
    <w:rsid w:val="00DB1A79"/>
    <w:rsid w:val="00DC57CD"/>
    <w:rsid w:val="00E0188B"/>
    <w:rsid w:val="00E10595"/>
    <w:rsid w:val="00E26A60"/>
    <w:rsid w:val="00E45B15"/>
    <w:rsid w:val="00E4726F"/>
    <w:rsid w:val="00E54E29"/>
    <w:rsid w:val="00E55005"/>
    <w:rsid w:val="00EA718E"/>
    <w:rsid w:val="00EB3A57"/>
    <w:rsid w:val="00EF28A0"/>
    <w:rsid w:val="00EF2D0D"/>
    <w:rsid w:val="00F319D3"/>
    <w:rsid w:val="00F37B1D"/>
    <w:rsid w:val="00F50B25"/>
    <w:rsid w:val="00F62463"/>
    <w:rsid w:val="00F644B2"/>
    <w:rsid w:val="00F67494"/>
    <w:rsid w:val="00F72D6E"/>
    <w:rsid w:val="00F871B3"/>
    <w:rsid w:val="00F9199D"/>
    <w:rsid w:val="00FB35A7"/>
    <w:rsid w:val="00FB63C1"/>
    <w:rsid w:val="00FD41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8DF5"/>
  <w15:docId w15:val="{7C9DD8FF-47B7-4E12-A8E1-D18FD53B8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B4D"/>
  </w:style>
  <w:style w:type="paragraph" w:styleId="Heading1">
    <w:name w:val="heading 1"/>
    <w:basedOn w:val="Normal"/>
    <w:next w:val="Normal"/>
    <w:link w:val="Heading1Char"/>
    <w:uiPriority w:val="9"/>
    <w:qFormat/>
    <w:rsid w:val="00D17E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7E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3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73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E48A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eop">
    <w:name w:val="eop"/>
    <w:basedOn w:val="DefaultParagraphFont"/>
    <w:rsid w:val="008E48AC"/>
  </w:style>
  <w:style w:type="character" w:customStyle="1" w:styleId="normaltextrun">
    <w:name w:val="normaltextrun"/>
    <w:basedOn w:val="DefaultParagraphFont"/>
    <w:rsid w:val="008E48AC"/>
  </w:style>
  <w:style w:type="character" w:customStyle="1" w:styleId="Heading1Char">
    <w:name w:val="Heading 1 Char"/>
    <w:basedOn w:val="DefaultParagraphFont"/>
    <w:link w:val="Heading1"/>
    <w:uiPriority w:val="9"/>
    <w:rsid w:val="00D17E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7E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17E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D17E2C"/>
  </w:style>
  <w:style w:type="paragraph" w:styleId="Footer">
    <w:name w:val="footer"/>
    <w:basedOn w:val="Normal"/>
    <w:link w:val="FooterChar"/>
    <w:uiPriority w:val="99"/>
    <w:unhideWhenUsed/>
    <w:rsid w:val="00D17E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7E2C"/>
  </w:style>
  <w:style w:type="paragraph" w:styleId="TOCHeading">
    <w:name w:val="TOC Heading"/>
    <w:basedOn w:val="Heading1"/>
    <w:next w:val="Normal"/>
    <w:uiPriority w:val="39"/>
    <w:unhideWhenUsed/>
    <w:qFormat/>
    <w:rsid w:val="00E0188B"/>
    <w:pPr>
      <w:outlineLvl w:val="9"/>
    </w:pPr>
    <w:rPr>
      <w:lang w:val="en-US"/>
    </w:rPr>
  </w:style>
  <w:style w:type="paragraph" w:styleId="TOC1">
    <w:name w:val="toc 1"/>
    <w:basedOn w:val="Normal"/>
    <w:next w:val="Normal"/>
    <w:autoRedefine/>
    <w:uiPriority w:val="39"/>
    <w:unhideWhenUsed/>
    <w:rsid w:val="00E0188B"/>
    <w:pPr>
      <w:spacing w:after="100"/>
    </w:pPr>
  </w:style>
  <w:style w:type="paragraph" w:styleId="TOC2">
    <w:name w:val="toc 2"/>
    <w:basedOn w:val="Normal"/>
    <w:next w:val="Normal"/>
    <w:autoRedefine/>
    <w:uiPriority w:val="39"/>
    <w:unhideWhenUsed/>
    <w:rsid w:val="00E0188B"/>
    <w:pPr>
      <w:spacing w:after="100"/>
      <w:ind w:left="220"/>
    </w:pPr>
  </w:style>
  <w:style w:type="character" w:styleId="Hyperlink">
    <w:name w:val="Hyperlink"/>
    <w:basedOn w:val="DefaultParagraphFont"/>
    <w:uiPriority w:val="99"/>
    <w:unhideWhenUsed/>
    <w:rsid w:val="00E0188B"/>
    <w:rPr>
      <w:color w:val="0563C1" w:themeColor="hyperlink"/>
      <w:u w:val="single"/>
    </w:rPr>
  </w:style>
  <w:style w:type="paragraph" w:styleId="TOC3">
    <w:name w:val="toc 3"/>
    <w:basedOn w:val="Normal"/>
    <w:next w:val="Normal"/>
    <w:autoRedefine/>
    <w:uiPriority w:val="39"/>
    <w:unhideWhenUsed/>
    <w:rsid w:val="00E0188B"/>
    <w:pPr>
      <w:spacing w:after="100"/>
      <w:ind w:left="440"/>
    </w:pPr>
    <w:rPr>
      <w:rFonts w:eastAsiaTheme="minorEastAsia" w:cs="Times New Roman"/>
      <w:lang w:val="en-US"/>
    </w:rPr>
  </w:style>
  <w:style w:type="paragraph" w:styleId="ListParagraph">
    <w:name w:val="List Paragraph"/>
    <w:basedOn w:val="Normal"/>
    <w:uiPriority w:val="34"/>
    <w:qFormat/>
    <w:rsid w:val="00E54E29"/>
    <w:pPr>
      <w:ind w:left="720"/>
      <w:contextualSpacing/>
    </w:pPr>
  </w:style>
  <w:style w:type="paragraph" w:styleId="Caption">
    <w:name w:val="caption"/>
    <w:basedOn w:val="Normal"/>
    <w:next w:val="Normal"/>
    <w:uiPriority w:val="35"/>
    <w:unhideWhenUsed/>
    <w:qFormat/>
    <w:rsid w:val="00853A76"/>
    <w:pPr>
      <w:spacing w:after="200" w:line="240" w:lineRule="auto"/>
    </w:pPr>
    <w:rPr>
      <w:i/>
      <w:iCs/>
      <w:color w:val="44546A" w:themeColor="text2"/>
      <w:sz w:val="18"/>
      <w:szCs w:val="18"/>
    </w:rPr>
  </w:style>
  <w:style w:type="table" w:styleId="TableGrid">
    <w:name w:val="Table Grid"/>
    <w:basedOn w:val="TableNormal"/>
    <w:uiPriority w:val="39"/>
    <w:rsid w:val="008F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8F049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F049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7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73B5"/>
    <w:rPr>
      <w:rFonts w:asciiTheme="majorHAnsi" w:eastAsiaTheme="majorEastAsia" w:hAnsiTheme="majorHAnsi" w:cstheme="majorBidi"/>
      <w:i/>
      <w:iCs/>
      <w:color w:val="2F5496" w:themeColor="accent1" w:themeShade="BF"/>
    </w:rPr>
  </w:style>
  <w:style w:type="character" w:customStyle="1" w:styleId="mi">
    <w:name w:val="mi"/>
    <w:basedOn w:val="DefaultParagraphFont"/>
    <w:rsid w:val="000B3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3504">
      <w:bodyDiv w:val="1"/>
      <w:marLeft w:val="0"/>
      <w:marRight w:val="0"/>
      <w:marTop w:val="0"/>
      <w:marBottom w:val="0"/>
      <w:divBdr>
        <w:top w:val="none" w:sz="0" w:space="0" w:color="auto"/>
        <w:left w:val="none" w:sz="0" w:space="0" w:color="auto"/>
        <w:bottom w:val="none" w:sz="0" w:space="0" w:color="auto"/>
        <w:right w:val="none" w:sz="0" w:space="0" w:color="auto"/>
      </w:divBdr>
    </w:div>
    <w:div w:id="172453008">
      <w:bodyDiv w:val="1"/>
      <w:marLeft w:val="0"/>
      <w:marRight w:val="0"/>
      <w:marTop w:val="0"/>
      <w:marBottom w:val="0"/>
      <w:divBdr>
        <w:top w:val="none" w:sz="0" w:space="0" w:color="auto"/>
        <w:left w:val="none" w:sz="0" w:space="0" w:color="auto"/>
        <w:bottom w:val="none" w:sz="0" w:space="0" w:color="auto"/>
        <w:right w:val="none" w:sz="0" w:space="0" w:color="auto"/>
      </w:divBdr>
      <w:divsChild>
        <w:div w:id="165898228">
          <w:marLeft w:val="0"/>
          <w:marRight w:val="0"/>
          <w:marTop w:val="0"/>
          <w:marBottom w:val="0"/>
          <w:divBdr>
            <w:top w:val="none" w:sz="0" w:space="0" w:color="auto"/>
            <w:left w:val="none" w:sz="0" w:space="0" w:color="auto"/>
            <w:bottom w:val="none" w:sz="0" w:space="0" w:color="auto"/>
            <w:right w:val="none" w:sz="0" w:space="0" w:color="auto"/>
          </w:divBdr>
        </w:div>
        <w:div w:id="270166906">
          <w:marLeft w:val="0"/>
          <w:marRight w:val="0"/>
          <w:marTop w:val="0"/>
          <w:marBottom w:val="0"/>
          <w:divBdr>
            <w:top w:val="none" w:sz="0" w:space="0" w:color="auto"/>
            <w:left w:val="none" w:sz="0" w:space="0" w:color="auto"/>
            <w:bottom w:val="none" w:sz="0" w:space="0" w:color="auto"/>
            <w:right w:val="none" w:sz="0" w:space="0" w:color="auto"/>
          </w:divBdr>
        </w:div>
        <w:div w:id="353503152">
          <w:marLeft w:val="0"/>
          <w:marRight w:val="0"/>
          <w:marTop w:val="0"/>
          <w:marBottom w:val="0"/>
          <w:divBdr>
            <w:top w:val="none" w:sz="0" w:space="0" w:color="auto"/>
            <w:left w:val="none" w:sz="0" w:space="0" w:color="auto"/>
            <w:bottom w:val="none" w:sz="0" w:space="0" w:color="auto"/>
            <w:right w:val="none" w:sz="0" w:space="0" w:color="auto"/>
          </w:divBdr>
        </w:div>
        <w:div w:id="415982669">
          <w:marLeft w:val="0"/>
          <w:marRight w:val="0"/>
          <w:marTop w:val="0"/>
          <w:marBottom w:val="0"/>
          <w:divBdr>
            <w:top w:val="none" w:sz="0" w:space="0" w:color="auto"/>
            <w:left w:val="none" w:sz="0" w:space="0" w:color="auto"/>
            <w:bottom w:val="none" w:sz="0" w:space="0" w:color="auto"/>
            <w:right w:val="none" w:sz="0" w:space="0" w:color="auto"/>
          </w:divBdr>
        </w:div>
        <w:div w:id="505020566">
          <w:marLeft w:val="0"/>
          <w:marRight w:val="0"/>
          <w:marTop w:val="0"/>
          <w:marBottom w:val="0"/>
          <w:divBdr>
            <w:top w:val="none" w:sz="0" w:space="0" w:color="auto"/>
            <w:left w:val="none" w:sz="0" w:space="0" w:color="auto"/>
            <w:bottom w:val="none" w:sz="0" w:space="0" w:color="auto"/>
            <w:right w:val="none" w:sz="0" w:space="0" w:color="auto"/>
          </w:divBdr>
        </w:div>
        <w:div w:id="648822100">
          <w:marLeft w:val="0"/>
          <w:marRight w:val="0"/>
          <w:marTop w:val="0"/>
          <w:marBottom w:val="0"/>
          <w:divBdr>
            <w:top w:val="none" w:sz="0" w:space="0" w:color="auto"/>
            <w:left w:val="none" w:sz="0" w:space="0" w:color="auto"/>
            <w:bottom w:val="none" w:sz="0" w:space="0" w:color="auto"/>
            <w:right w:val="none" w:sz="0" w:space="0" w:color="auto"/>
          </w:divBdr>
        </w:div>
        <w:div w:id="667288549">
          <w:marLeft w:val="0"/>
          <w:marRight w:val="0"/>
          <w:marTop w:val="0"/>
          <w:marBottom w:val="0"/>
          <w:divBdr>
            <w:top w:val="none" w:sz="0" w:space="0" w:color="auto"/>
            <w:left w:val="none" w:sz="0" w:space="0" w:color="auto"/>
            <w:bottom w:val="none" w:sz="0" w:space="0" w:color="auto"/>
            <w:right w:val="none" w:sz="0" w:space="0" w:color="auto"/>
          </w:divBdr>
        </w:div>
        <w:div w:id="775949652">
          <w:marLeft w:val="0"/>
          <w:marRight w:val="0"/>
          <w:marTop w:val="0"/>
          <w:marBottom w:val="0"/>
          <w:divBdr>
            <w:top w:val="none" w:sz="0" w:space="0" w:color="auto"/>
            <w:left w:val="none" w:sz="0" w:space="0" w:color="auto"/>
            <w:bottom w:val="none" w:sz="0" w:space="0" w:color="auto"/>
            <w:right w:val="none" w:sz="0" w:space="0" w:color="auto"/>
          </w:divBdr>
        </w:div>
        <w:div w:id="789662871">
          <w:marLeft w:val="0"/>
          <w:marRight w:val="0"/>
          <w:marTop w:val="0"/>
          <w:marBottom w:val="0"/>
          <w:divBdr>
            <w:top w:val="none" w:sz="0" w:space="0" w:color="auto"/>
            <w:left w:val="none" w:sz="0" w:space="0" w:color="auto"/>
            <w:bottom w:val="none" w:sz="0" w:space="0" w:color="auto"/>
            <w:right w:val="none" w:sz="0" w:space="0" w:color="auto"/>
          </w:divBdr>
        </w:div>
        <w:div w:id="840389389">
          <w:marLeft w:val="0"/>
          <w:marRight w:val="0"/>
          <w:marTop w:val="0"/>
          <w:marBottom w:val="0"/>
          <w:divBdr>
            <w:top w:val="none" w:sz="0" w:space="0" w:color="auto"/>
            <w:left w:val="none" w:sz="0" w:space="0" w:color="auto"/>
            <w:bottom w:val="none" w:sz="0" w:space="0" w:color="auto"/>
            <w:right w:val="none" w:sz="0" w:space="0" w:color="auto"/>
          </w:divBdr>
        </w:div>
        <w:div w:id="853347498">
          <w:marLeft w:val="0"/>
          <w:marRight w:val="0"/>
          <w:marTop w:val="0"/>
          <w:marBottom w:val="0"/>
          <w:divBdr>
            <w:top w:val="none" w:sz="0" w:space="0" w:color="auto"/>
            <w:left w:val="none" w:sz="0" w:space="0" w:color="auto"/>
            <w:bottom w:val="none" w:sz="0" w:space="0" w:color="auto"/>
            <w:right w:val="none" w:sz="0" w:space="0" w:color="auto"/>
          </w:divBdr>
        </w:div>
        <w:div w:id="882208024">
          <w:marLeft w:val="0"/>
          <w:marRight w:val="0"/>
          <w:marTop w:val="0"/>
          <w:marBottom w:val="0"/>
          <w:divBdr>
            <w:top w:val="none" w:sz="0" w:space="0" w:color="auto"/>
            <w:left w:val="none" w:sz="0" w:space="0" w:color="auto"/>
            <w:bottom w:val="none" w:sz="0" w:space="0" w:color="auto"/>
            <w:right w:val="none" w:sz="0" w:space="0" w:color="auto"/>
          </w:divBdr>
        </w:div>
        <w:div w:id="1172647319">
          <w:marLeft w:val="0"/>
          <w:marRight w:val="0"/>
          <w:marTop w:val="0"/>
          <w:marBottom w:val="0"/>
          <w:divBdr>
            <w:top w:val="none" w:sz="0" w:space="0" w:color="auto"/>
            <w:left w:val="none" w:sz="0" w:space="0" w:color="auto"/>
            <w:bottom w:val="none" w:sz="0" w:space="0" w:color="auto"/>
            <w:right w:val="none" w:sz="0" w:space="0" w:color="auto"/>
          </w:divBdr>
        </w:div>
        <w:div w:id="1217620736">
          <w:marLeft w:val="0"/>
          <w:marRight w:val="0"/>
          <w:marTop w:val="0"/>
          <w:marBottom w:val="0"/>
          <w:divBdr>
            <w:top w:val="none" w:sz="0" w:space="0" w:color="auto"/>
            <w:left w:val="none" w:sz="0" w:space="0" w:color="auto"/>
            <w:bottom w:val="none" w:sz="0" w:space="0" w:color="auto"/>
            <w:right w:val="none" w:sz="0" w:space="0" w:color="auto"/>
          </w:divBdr>
        </w:div>
        <w:div w:id="1223176505">
          <w:marLeft w:val="0"/>
          <w:marRight w:val="0"/>
          <w:marTop w:val="0"/>
          <w:marBottom w:val="0"/>
          <w:divBdr>
            <w:top w:val="none" w:sz="0" w:space="0" w:color="auto"/>
            <w:left w:val="none" w:sz="0" w:space="0" w:color="auto"/>
            <w:bottom w:val="none" w:sz="0" w:space="0" w:color="auto"/>
            <w:right w:val="none" w:sz="0" w:space="0" w:color="auto"/>
          </w:divBdr>
        </w:div>
        <w:div w:id="1252348042">
          <w:marLeft w:val="0"/>
          <w:marRight w:val="0"/>
          <w:marTop w:val="0"/>
          <w:marBottom w:val="0"/>
          <w:divBdr>
            <w:top w:val="none" w:sz="0" w:space="0" w:color="auto"/>
            <w:left w:val="none" w:sz="0" w:space="0" w:color="auto"/>
            <w:bottom w:val="none" w:sz="0" w:space="0" w:color="auto"/>
            <w:right w:val="none" w:sz="0" w:space="0" w:color="auto"/>
          </w:divBdr>
        </w:div>
        <w:div w:id="1257785480">
          <w:marLeft w:val="0"/>
          <w:marRight w:val="0"/>
          <w:marTop w:val="0"/>
          <w:marBottom w:val="0"/>
          <w:divBdr>
            <w:top w:val="none" w:sz="0" w:space="0" w:color="auto"/>
            <w:left w:val="none" w:sz="0" w:space="0" w:color="auto"/>
            <w:bottom w:val="none" w:sz="0" w:space="0" w:color="auto"/>
            <w:right w:val="none" w:sz="0" w:space="0" w:color="auto"/>
          </w:divBdr>
        </w:div>
        <w:div w:id="1328678435">
          <w:marLeft w:val="0"/>
          <w:marRight w:val="0"/>
          <w:marTop w:val="0"/>
          <w:marBottom w:val="0"/>
          <w:divBdr>
            <w:top w:val="none" w:sz="0" w:space="0" w:color="auto"/>
            <w:left w:val="none" w:sz="0" w:space="0" w:color="auto"/>
            <w:bottom w:val="none" w:sz="0" w:space="0" w:color="auto"/>
            <w:right w:val="none" w:sz="0" w:space="0" w:color="auto"/>
          </w:divBdr>
        </w:div>
        <w:div w:id="1371152081">
          <w:marLeft w:val="0"/>
          <w:marRight w:val="0"/>
          <w:marTop w:val="0"/>
          <w:marBottom w:val="0"/>
          <w:divBdr>
            <w:top w:val="none" w:sz="0" w:space="0" w:color="auto"/>
            <w:left w:val="none" w:sz="0" w:space="0" w:color="auto"/>
            <w:bottom w:val="none" w:sz="0" w:space="0" w:color="auto"/>
            <w:right w:val="none" w:sz="0" w:space="0" w:color="auto"/>
          </w:divBdr>
        </w:div>
        <w:div w:id="1465927980">
          <w:marLeft w:val="0"/>
          <w:marRight w:val="0"/>
          <w:marTop w:val="0"/>
          <w:marBottom w:val="0"/>
          <w:divBdr>
            <w:top w:val="none" w:sz="0" w:space="0" w:color="auto"/>
            <w:left w:val="none" w:sz="0" w:space="0" w:color="auto"/>
            <w:bottom w:val="none" w:sz="0" w:space="0" w:color="auto"/>
            <w:right w:val="none" w:sz="0" w:space="0" w:color="auto"/>
          </w:divBdr>
        </w:div>
        <w:div w:id="1466855101">
          <w:marLeft w:val="0"/>
          <w:marRight w:val="0"/>
          <w:marTop w:val="0"/>
          <w:marBottom w:val="0"/>
          <w:divBdr>
            <w:top w:val="none" w:sz="0" w:space="0" w:color="auto"/>
            <w:left w:val="none" w:sz="0" w:space="0" w:color="auto"/>
            <w:bottom w:val="none" w:sz="0" w:space="0" w:color="auto"/>
            <w:right w:val="none" w:sz="0" w:space="0" w:color="auto"/>
          </w:divBdr>
        </w:div>
        <w:div w:id="1507671518">
          <w:marLeft w:val="0"/>
          <w:marRight w:val="0"/>
          <w:marTop w:val="0"/>
          <w:marBottom w:val="0"/>
          <w:divBdr>
            <w:top w:val="none" w:sz="0" w:space="0" w:color="auto"/>
            <w:left w:val="none" w:sz="0" w:space="0" w:color="auto"/>
            <w:bottom w:val="none" w:sz="0" w:space="0" w:color="auto"/>
            <w:right w:val="none" w:sz="0" w:space="0" w:color="auto"/>
          </w:divBdr>
        </w:div>
        <w:div w:id="1535581505">
          <w:marLeft w:val="0"/>
          <w:marRight w:val="0"/>
          <w:marTop w:val="0"/>
          <w:marBottom w:val="0"/>
          <w:divBdr>
            <w:top w:val="none" w:sz="0" w:space="0" w:color="auto"/>
            <w:left w:val="none" w:sz="0" w:space="0" w:color="auto"/>
            <w:bottom w:val="none" w:sz="0" w:space="0" w:color="auto"/>
            <w:right w:val="none" w:sz="0" w:space="0" w:color="auto"/>
          </w:divBdr>
        </w:div>
        <w:div w:id="1618297962">
          <w:marLeft w:val="0"/>
          <w:marRight w:val="0"/>
          <w:marTop w:val="0"/>
          <w:marBottom w:val="0"/>
          <w:divBdr>
            <w:top w:val="none" w:sz="0" w:space="0" w:color="auto"/>
            <w:left w:val="none" w:sz="0" w:space="0" w:color="auto"/>
            <w:bottom w:val="none" w:sz="0" w:space="0" w:color="auto"/>
            <w:right w:val="none" w:sz="0" w:space="0" w:color="auto"/>
          </w:divBdr>
        </w:div>
        <w:div w:id="1632782674">
          <w:marLeft w:val="0"/>
          <w:marRight w:val="0"/>
          <w:marTop w:val="0"/>
          <w:marBottom w:val="0"/>
          <w:divBdr>
            <w:top w:val="none" w:sz="0" w:space="0" w:color="auto"/>
            <w:left w:val="none" w:sz="0" w:space="0" w:color="auto"/>
            <w:bottom w:val="none" w:sz="0" w:space="0" w:color="auto"/>
            <w:right w:val="none" w:sz="0" w:space="0" w:color="auto"/>
          </w:divBdr>
        </w:div>
        <w:div w:id="1636057270">
          <w:marLeft w:val="0"/>
          <w:marRight w:val="0"/>
          <w:marTop w:val="0"/>
          <w:marBottom w:val="0"/>
          <w:divBdr>
            <w:top w:val="none" w:sz="0" w:space="0" w:color="auto"/>
            <w:left w:val="none" w:sz="0" w:space="0" w:color="auto"/>
            <w:bottom w:val="none" w:sz="0" w:space="0" w:color="auto"/>
            <w:right w:val="none" w:sz="0" w:space="0" w:color="auto"/>
          </w:divBdr>
        </w:div>
        <w:div w:id="1708489272">
          <w:marLeft w:val="0"/>
          <w:marRight w:val="0"/>
          <w:marTop w:val="0"/>
          <w:marBottom w:val="0"/>
          <w:divBdr>
            <w:top w:val="none" w:sz="0" w:space="0" w:color="auto"/>
            <w:left w:val="none" w:sz="0" w:space="0" w:color="auto"/>
            <w:bottom w:val="none" w:sz="0" w:space="0" w:color="auto"/>
            <w:right w:val="none" w:sz="0" w:space="0" w:color="auto"/>
          </w:divBdr>
        </w:div>
        <w:div w:id="1739593565">
          <w:marLeft w:val="0"/>
          <w:marRight w:val="0"/>
          <w:marTop w:val="0"/>
          <w:marBottom w:val="0"/>
          <w:divBdr>
            <w:top w:val="none" w:sz="0" w:space="0" w:color="auto"/>
            <w:left w:val="none" w:sz="0" w:space="0" w:color="auto"/>
            <w:bottom w:val="none" w:sz="0" w:space="0" w:color="auto"/>
            <w:right w:val="none" w:sz="0" w:space="0" w:color="auto"/>
          </w:divBdr>
        </w:div>
        <w:div w:id="1774864735">
          <w:marLeft w:val="0"/>
          <w:marRight w:val="0"/>
          <w:marTop w:val="0"/>
          <w:marBottom w:val="0"/>
          <w:divBdr>
            <w:top w:val="none" w:sz="0" w:space="0" w:color="auto"/>
            <w:left w:val="none" w:sz="0" w:space="0" w:color="auto"/>
            <w:bottom w:val="none" w:sz="0" w:space="0" w:color="auto"/>
            <w:right w:val="none" w:sz="0" w:space="0" w:color="auto"/>
          </w:divBdr>
        </w:div>
        <w:div w:id="1841776769">
          <w:marLeft w:val="0"/>
          <w:marRight w:val="0"/>
          <w:marTop w:val="0"/>
          <w:marBottom w:val="0"/>
          <w:divBdr>
            <w:top w:val="none" w:sz="0" w:space="0" w:color="auto"/>
            <w:left w:val="none" w:sz="0" w:space="0" w:color="auto"/>
            <w:bottom w:val="none" w:sz="0" w:space="0" w:color="auto"/>
            <w:right w:val="none" w:sz="0" w:space="0" w:color="auto"/>
          </w:divBdr>
        </w:div>
        <w:div w:id="1878273706">
          <w:marLeft w:val="0"/>
          <w:marRight w:val="0"/>
          <w:marTop w:val="0"/>
          <w:marBottom w:val="0"/>
          <w:divBdr>
            <w:top w:val="none" w:sz="0" w:space="0" w:color="auto"/>
            <w:left w:val="none" w:sz="0" w:space="0" w:color="auto"/>
            <w:bottom w:val="none" w:sz="0" w:space="0" w:color="auto"/>
            <w:right w:val="none" w:sz="0" w:space="0" w:color="auto"/>
          </w:divBdr>
        </w:div>
        <w:div w:id="1890333798">
          <w:marLeft w:val="0"/>
          <w:marRight w:val="0"/>
          <w:marTop w:val="0"/>
          <w:marBottom w:val="0"/>
          <w:divBdr>
            <w:top w:val="none" w:sz="0" w:space="0" w:color="auto"/>
            <w:left w:val="none" w:sz="0" w:space="0" w:color="auto"/>
            <w:bottom w:val="none" w:sz="0" w:space="0" w:color="auto"/>
            <w:right w:val="none" w:sz="0" w:space="0" w:color="auto"/>
          </w:divBdr>
        </w:div>
        <w:div w:id="2022050020">
          <w:marLeft w:val="0"/>
          <w:marRight w:val="0"/>
          <w:marTop w:val="0"/>
          <w:marBottom w:val="0"/>
          <w:divBdr>
            <w:top w:val="none" w:sz="0" w:space="0" w:color="auto"/>
            <w:left w:val="none" w:sz="0" w:space="0" w:color="auto"/>
            <w:bottom w:val="none" w:sz="0" w:space="0" w:color="auto"/>
            <w:right w:val="none" w:sz="0" w:space="0" w:color="auto"/>
          </w:divBdr>
        </w:div>
        <w:div w:id="2132043242">
          <w:marLeft w:val="0"/>
          <w:marRight w:val="0"/>
          <w:marTop w:val="0"/>
          <w:marBottom w:val="0"/>
          <w:divBdr>
            <w:top w:val="none" w:sz="0" w:space="0" w:color="auto"/>
            <w:left w:val="none" w:sz="0" w:space="0" w:color="auto"/>
            <w:bottom w:val="none" w:sz="0" w:space="0" w:color="auto"/>
            <w:right w:val="none" w:sz="0" w:space="0" w:color="auto"/>
          </w:divBdr>
        </w:div>
      </w:divsChild>
    </w:div>
    <w:div w:id="275135944">
      <w:bodyDiv w:val="1"/>
      <w:marLeft w:val="0"/>
      <w:marRight w:val="0"/>
      <w:marTop w:val="0"/>
      <w:marBottom w:val="0"/>
      <w:divBdr>
        <w:top w:val="none" w:sz="0" w:space="0" w:color="auto"/>
        <w:left w:val="none" w:sz="0" w:space="0" w:color="auto"/>
        <w:bottom w:val="none" w:sz="0" w:space="0" w:color="auto"/>
        <w:right w:val="none" w:sz="0" w:space="0" w:color="auto"/>
      </w:divBdr>
    </w:div>
    <w:div w:id="594443668">
      <w:bodyDiv w:val="1"/>
      <w:marLeft w:val="0"/>
      <w:marRight w:val="0"/>
      <w:marTop w:val="0"/>
      <w:marBottom w:val="0"/>
      <w:divBdr>
        <w:top w:val="none" w:sz="0" w:space="0" w:color="auto"/>
        <w:left w:val="none" w:sz="0" w:space="0" w:color="auto"/>
        <w:bottom w:val="none" w:sz="0" w:space="0" w:color="auto"/>
        <w:right w:val="none" w:sz="0" w:space="0" w:color="auto"/>
      </w:divBdr>
    </w:div>
    <w:div w:id="1206063983">
      <w:bodyDiv w:val="1"/>
      <w:marLeft w:val="0"/>
      <w:marRight w:val="0"/>
      <w:marTop w:val="0"/>
      <w:marBottom w:val="0"/>
      <w:divBdr>
        <w:top w:val="none" w:sz="0" w:space="0" w:color="auto"/>
        <w:left w:val="none" w:sz="0" w:space="0" w:color="auto"/>
        <w:bottom w:val="none" w:sz="0" w:space="0" w:color="auto"/>
        <w:right w:val="none" w:sz="0" w:space="0" w:color="auto"/>
      </w:divBdr>
    </w:div>
    <w:div w:id="1814910573">
      <w:bodyDiv w:val="1"/>
      <w:marLeft w:val="0"/>
      <w:marRight w:val="0"/>
      <w:marTop w:val="0"/>
      <w:marBottom w:val="0"/>
      <w:divBdr>
        <w:top w:val="none" w:sz="0" w:space="0" w:color="auto"/>
        <w:left w:val="none" w:sz="0" w:space="0" w:color="auto"/>
        <w:bottom w:val="none" w:sz="0" w:space="0" w:color="auto"/>
        <w:right w:val="none" w:sz="0" w:space="0" w:color="auto"/>
      </w:divBdr>
    </w:div>
    <w:div w:id="1814980986">
      <w:bodyDiv w:val="1"/>
      <w:marLeft w:val="0"/>
      <w:marRight w:val="0"/>
      <w:marTop w:val="0"/>
      <w:marBottom w:val="0"/>
      <w:divBdr>
        <w:top w:val="none" w:sz="0" w:space="0" w:color="auto"/>
        <w:left w:val="none" w:sz="0" w:space="0" w:color="auto"/>
        <w:bottom w:val="none" w:sz="0" w:space="0" w:color="auto"/>
        <w:right w:val="none" w:sz="0" w:space="0" w:color="auto"/>
      </w:divBdr>
    </w:div>
    <w:div w:id="1868055441">
      <w:bodyDiv w:val="1"/>
      <w:marLeft w:val="0"/>
      <w:marRight w:val="0"/>
      <w:marTop w:val="0"/>
      <w:marBottom w:val="0"/>
      <w:divBdr>
        <w:top w:val="none" w:sz="0" w:space="0" w:color="auto"/>
        <w:left w:val="none" w:sz="0" w:space="0" w:color="auto"/>
        <w:bottom w:val="none" w:sz="0" w:space="0" w:color="auto"/>
        <w:right w:val="none" w:sz="0" w:space="0" w:color="auto"/>
      </w:divBdr>
    </w:div>
    <w:div w:id="1964459033">
      <w:bodyDiv w:val="1"/>
      <w:marLeft w:val="0"/>
      <w:marRight w:val="0"/>
      <w:marTop w:val="0"/>
      <w:marBottom w:val="0"/>
      <w:divBdr>
        <w:top w:val="none" w:sz="0" w:space="0" w:color="auto"/>
        <w:left w:val="none" w:sz="0" w:space="0" w:color="auto"/>
        <w:bottom w:val="none" w:sz="0" w:space="0" w:color="auto"/>
        <w:right w:val="none" w:sz="0" w:space="0" w:color="auto"/>
      </w:divBdr>
    </w:div>
    <w:div w:id="1998994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6FB58-8DF1-49FC-9B23-004D2DDFE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29</Pages>
  <Words>7165</Words>
  <Characters>40846</Characters>
  <Application>Microsoft Office Word</Application>
  <DocSecurity>0</DocSecurity>
  <Lines>340</Lines>
  <Paragraphs>95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Pinto da Silva Ferreira</dc:creator>
  <cp:keywords/>
  <dc:description/>
  <cp:lastModifiedBy>Miguel Pinto da Silva Ferreira</cp:lastModifiedBy>
  <cp:revision>32</cp:revision>
  <dcterms:created xsi:type="dcterms:W3CDTF">2022-04-14T23:13:00Z</dcterms:created>
  <dcterms:modified xsi:type="dcterms:W3CDTF">2022-04-29T16:59:00Z</dcterms:modified>
</cp:coreProperties>
</file>