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F0" w:rsidRDefault="00677EE6">
      <w:pPr>
        <w:spacing w:after="298" w:line="240" w:lineRule="auto"/>
        <w:ind w:left="0" w:firstLine="0"/>
        <w:jc w:val="center"/>
      </w:pPr>
      <w:r>
        <w:rPr>
          <w:b/>
          <w:sz w:val="28"/>
        </w:rPr>
        <w:t xml:space="preserve">PROGRAMACIÓN VISUAL (INGENIERÍA EN TELEMÁTICA) </w:t>
      </w:r>
    </w:p>
    <w:p w:rsidR="00431CF0" w:rsidRDefault="00677EE6">
      <w:pPr>
        <w:spacing w:after="280" w:line="240" w:lineRule="auto"/>
        <w:ind w:left="187" w:firstLine="0"/>
        <w:jc w:val="left"/>
      </w:pPr>
      <w:r>
        <w:rPr>
          <w:b/>
          <w:sz w:val="28"/>
        </w:rPr>
        <w:t xml:space="preserve">PROGRAMACIÓN VISUAL I (INGENIERÍA EN SISTEMAS DE INFORMACIÓN) </w:t>
      </w:r>
    </w:p>
    <w:p w:rsidR="00431CF0" w:rsidRDefault="00677EE6">
      <w:pPr>
        <w:spacing w:after="49" w:line="240" w:lineRule="auto"/>
        <w:ind w:left="0" w:firstLine="0"/>
        <w:jc w:val="center"/>
      </w:pPr>
      <w:r>
        <w:rPr>
          <w:b/>
        </w:rPr>
        <w:t xml:space="preserve">PRÁCTICA 2: DISEÑO DE CLASES Y LISTAS UTLIZANDO INTERFACES GRÁFICAS </w:t>
      </w:r>
    </w:p>
    <w:p w:rsidR="00431CF0" w:rsidRDefault="00677EE6">
      <w:pPr>
        <w:spacing w:after="230" w:line="24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9144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9144"/>
                          <a:chOff x="0" y="0"/>
                          <a:chExt cx="5650357" cy="9144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BA30A" id="Group 601" o:spid="_x0000_s1026" style="width:444.9pt;height:.7pt;mso-position-horizontal-relative:char;mso-position-vertical-relative:line" coordsize="565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">
                <v:shape id="Shape 725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90McA&#10;AADcAAAADwAAAGRycy9kb3ducmV2LnhtbESPQUvDQBSE70L/w/IK3uxuQ9USuw0qVSzUg9GD3h7Z&#10;Z5KafRuyaxLz692C4HGYmW+YTTbaRvTU+dqxhuVCgSAunKm51PD2+nCxBuEDssHGMWn4IQ/Zdna2&#10;wdS4gV+oz0MpIoR9ihqqENpUSl9UZNEvXEscvU/XWQxRdqU0HQ4RbhuZKHUlLdYcFyps6b6i4iv/&#10;thqOyTjt8937RJaeV3ePal1/qIPW5/Px9gZEoDH8h//aT0bDdXIJp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z/dDHAAAA3AAAAA8AAAAAAAAAAAAAAAAAmAIAAGRy&#10;cy9kb3ducmV2LnhtbFBLBQYAAAAABAAEAPUAAACMAwAAAAA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431CF0" w:rsidRDefault="00677EE6">
      <w:pPr>
        <w:pStyle w:val="Ttulo1"/>
      </w:pPr>
      <w:r>
        <w:t xml:space="preserve">Conceptos:  </w:t>
      </w:r>
    </w:p>
    <w:p w:rsidR="00431CF0" w:rsidRDefault="00677EE6">
      <w:pPr>
        <w:numPr>
          <w:ilvl w:val="0"/>
          <w:numId w:val="1"/>
        </w:numPr>
        <w:spacing w:line="240" w:lineRule="auto"/>
        <w:ind w:hanging="360"/>
      </w:pPr>
      <w:r>
        <w:t xml:space="preserve">Clases y objetos con el lenguaje C#. </w:t>
      </w:r>
    </w:p>
    <w:p w:rsidR="00431CF0" w:rsidRDefault="00677EE6">
      <w:pPr>
        <w:numPr>
          <w:ilvl w:val="0"/>
          <w:numId w:val="1"/>
        </w:numPr>
        <w:spacing w:line="240" w:lineRule="auto"/>
        <w:ind w:hanging="360"/>
      </w:pPr>
      <w:r>
        <w:t xml:space="preserve">Propiedades de clases. </w:t>
      </w:r>
    </w:p>
    <w:p w:rsidR="00A30507" w:rsidRDefault="00677EE6" w:rsidP="00F638F7">
      <w:pPr>
        <w:numPr>
          <w:ilvl w:val="0"/>
          <w:numId w:val="1"/>
        </w:numPr>
        <w:spacing w:after="273"/>
        <w:ind w:hanging="360"/>
      </w:pPr>
      <w:r>
        <w:t xml:space="preserve">Implementación de interfaces gráficas (formularios). </w:t>
      </w:r>
      <w:r w:rsidRPr="00A30507">
        <w:rPr>
          <w:rFonts w:ascii="Segoe UI Symbol" w:eastAsia="Segoe UI Symbol" w:hAnsi="Segoe UI Symbol" w:cs="Segoe UI Symbol"/>
        </w:rPr>
        <w:t></w:t>
      </w:r>
      <w:r w:rsidRPr="00A30507">
        <w:rPr>
          <w:rFonts w:ascii="Arial" w:eastAsia="Arial" w:hAnsi="Arial" w:cs="Arial"/>
        </w:rPr>
        <w:t xml:space="preserve"> </w:t>
      </w:r>
      <w:r>
        <w:t xml:space="preserve">Manejo de eventos. </w:t>
      </w:r>
    </w:p>
    <w:p w:rsidR="00677EE6" w:rsidRDefault="00677EE6" w:rsidP="00F638F7">
      <w:pPr>
        <w:numPr>
          <w:ilvl w:val="0"/>
          <w:numId w:val="1"/>
        </w:numPr>
        <w:spacing w:after="273"/>
        <w:ind w:hanging="360"/>
      </w:pPr>
      <w:r>
        <w:t>Uso de listas</w:t>
      </w:r>
    </w:p>
    <w:p w:rsidR="00431CF0" w:rsidRDefault="00677EE6">
      <w:pPr>
        <w:spacing w:after="49" w:line="240" w:lineRule="auto"/>
        <w:ind w:left="0" w:firstLine="0"/>
        <w:jc w:val="left"/>
      </w:pPr>
      <w:r>
        <w:rPr>
          <w:b/>
        </w:rPr>
        <w:t xml:space="preserve"> </w:t>
      </w:r>
    </w:p>
    <w:p w:rsidR="00431CF0" w:rsidRDefault="00677EE6">
      <w:pPr>
        <w:spacing w:after="230" w:line="24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9144"/>
                <wp:effectExtent l="0" t="0" r="0" b="0"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9144"/>
                          <a:chOff x="0" y="0"/>
                          <a:chExt cx="5650357" cy="9144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A9BF9" id="Group 602" o:spid="_x0000_s1026" style="width:444.9pt;height:.7pt;mso-position-horizontal-relative:char;mso-position-vertical-relative:line" coordsize="565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">
                <v:shape id="Shape 726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jp8YA&#10;AADcAAAADwAAAGRycy9kb3ducmV2LnhtbESPQWvCQBSE70L/w/IK3nS3QVRSV2mLSgU9mPbQ3h7Z&#10;1yRt9m3Irpr6611B8DjMzDfMbNHZWhyp9ZVjDU9DBYI4d6biQsPnx2owBeEDssHaMWn4Jw+L+UNv&#10;hqlxJ97TMQuFiBD2KWooQ2hSKX1ekkU/dA1x9H5cazFE2RbStHiKcFvLRKmxtFhxXCixobeS8r/s&#10;YDX8Jt15ky2/zmRpN3pdq2n1rbZa9x+7l2cQgbpwD9/a70bDJBnD9U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jp8YAAADcAAAADwAAAAAAAAAAAAAAAACYAgAAZHJz&#10;L2Rvd25yZXYueG1sUEsFBgAAAAAEAAQA9QAAAIsDAAAAAA=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431CF0" w:rsidRDefault="00677EE6">
      <w:pPr>
        <w:pStyle w:val="Ttulo1"/>
      </w:pPr>
      <w:r>
        <w:t xml:space="preserve">Enunciado de la Práctica: </w:t>
      </w:r>
    </w:p>
    <w:p w:rsidR="00431CF0" w:rsidRDefault="00677EE6">
      <w:pPr>
        <w:spacing w:after="272" w:line="240" w:lineRule="auto"/>
        <w:ind w:left="0" w:firstLine="0"/>
        <w:jc w:val="left"/>
      </w:pPr>
      <w:r>
        <w:t xml:space="preserve">Esta </w:t>
      </w:r>
      <w:r w:rsidR="00A30507">
        <w:t>práctica</w:t>
      </w:r>
      <w:r>
        <w:t xml:space="preserve"> es una continuación de la practica 1, tendrá todos los requerimientos de la practica 1 pero ahora se </w:t>
      </w:r>
      <w:r w:rsidR="00A30507">
        <w:t>hará</w:t>
      </w:r>
      <w:r>
        <w:t xml:space="preserve"> uso de listas.</w:t>
      </w:r>
    </w:p>
    <w:p w:rsidR="00677EE6" w:rsidRDefault="00677EE6">
      <w:pPr>
        <w:spacing w:after="272" w:line="240" w:lineRule="auto"/>
        <w:ind w:left="0" w:firstLine="0"/>
        <w:jc w:val="left"/>
      </w:pPr>
      <w:r>
        <w:t xml:space="preserve">Para esta </w:t>
      </w:r>
      <w:r w:rsidR="00A30507">
        <w:t>práctica</w:t>
      </w:r>
      <w:r>
        <w:t xml:space="preserve"> se pide lo siguiente:</w:t>
      </w:r>
    </w:p>
    <w:p w:rsidR="00677EE6" w:rsidRDefault="00677EE6" w:rsidP="00A30507">
      <w:pPr>
        <w:pStyle w:val="Prrafodelista"/>
        <w:numPr>
          <w:ilvl w:val="0"/>
          <w:numId w:val="3"/>
        </w:numPr>
        <w:spacing w:after="272" w:line="240" w:lineRule="auto"/>
      </w:pPr>
      <w:r>
        <w:t xml:space="preserve">Antes de guardar un auto se debe validar cada uno de los campos, es decir, que en los </w:t>
      </w:r>
      <w:r w:rsidR="00A30507">
        <w:t>combo box</w:t>
      </w:r>
      <w:r>
        <w:t xml:space="preserve"> se haya seleccionado un elemento, que en los </w:t>
      </w:r>
      <w:proofErr w:type="spellStart"/>
      <w:r>
        <w:t>textbox</w:t>
      </w:r>
      <w:proofErr w:type="spellEnd"/>
      <w:r>
        <w:t xml:space="preserve"> se haya escrito un valor numérico, etc.</w:t>
      </w:r>
    </w:p>
    <w:p w:rsidR="00677EE6" w:rsidRDefault="00677EE6" w:rsidP="00A30507">
      <w:pPr>
        <w:pStyle w:val="Prrafodelista"/>
        <w:numPr>
          <w:ilvl w:val="0"/>
          <w:numId w:val="3"/>
        </w:numPr>
        <w:spacing w:after="272" w:line="240" w:lineRule="auto"/>
      </w:pPr>
      <w:r>
        <w:t>Al guardar un auto se debe almace</w:t>
      </w:r>
      <w:r w:rsidR="00A30507">
        <w:t>nar</w:t>
      </w:r>
      <w:r>
        <w:t xml:space="preserve"> en una lista</w:t>
      </w:r>
      <w:r w:rsidR="00A40FB8">
        <w:t>, y limpiar todos los campos</w:t>
      </w:r>
      <w:bookmarkStart w:id="0" w:name="_GoBack"/>
      <w:bookmarkEnd w:id="0"/>
      <w:r>
        <w:t>.</w:t>
      </w:r>
    </w:p>
    <w:p w:rsidR="00677EE6" w:rsidRDefault="00677EE6" w:rsidP="00A30507">
      <w:pPr>
        <w:pStyle w:val="Prrafodelista"/>
        <w:numPr>
          <w:ilvl w:val="0"/>
          <w:numId w:val="3"/>
        </w:numPr>
        <w:spacing w:after="272" w:line="240" w:lineRule="auto"/>
      </w:pPr>
      <w:r>
        <w:t xml:space="preserve">Al dar </w:t>
      </w:r>
      <w:proofErr w:type="spellStart"/>
      <w:r>
        <w:t>click</w:t>
      </w:r>
      <w:proofErr w:type="spellEnd"/>
      <w:r>
        <w:t xml:space="preserve"> sobre el botón visualizar se debe mostrar un formulario que </w:t>
      </w:r>
      <w:r w:rsidR="00A30507">
        <w:t>visualice</w:t>
      </w:r>
      <w:r>
        <w:t xml:space="preserve"> en una tabla los autos ingresados.</w:t>
      </w:r>
    </w:p>
    <w:p w:rsidR="00677EE6" w:rsidRDefault="00677EE6" w:rsidP="00A30507">
      <w:pPr>
        <w:pStyle w:val="Prrafodelista"/>
        <w:numPr>
          <w:ilvl w:val="0"/>
          <w:numId w:val="3"/>
        </w:numPr>
        <w:spacing w:after="272" w:line="240" w:lineRule="auto"/>
      </w:pPr>
      <w:r>
        <w:t>El formulario visualizar tendrá una caja de texto que permita hacer búsqueda de autos</w:t>
      </w:r>
      <w:r w:rsidR="00A30507">
        <w:t xml:space="preserve"> por marca</w:t>
      </w:r>
      <w:r>
        <w:t>.</w:t>
      </w:r>
    </w:p>
    <w:p w:rsidR="00677EE6" w:rsidRDefault="00A30507" w:rsidP="00A30507">
      <w:pPr>
        <w:pStyle w:val="Prrafodelista"/>
        <w:numPr>
          <w:ilvl w:val="0"/>
          <w:numId w:val="3"/>
        </w:numPr>
        <w:spacing w:after="272" w:line="240" w:lineRule="auto"/>
      </w:pPr>
      <w:r>
        <w:t>El formulario visualizar también tendrá un botón que permita eliminar un auto seleccionado en la tabla.</w:t>
      </w:r>
    </w:p>
    <w:p w:rsidR="00431CF0" w:rsidRDefault="00677EE6">
      <w:pPr>
        <w:spacing w:after="272" w:line="240" w:lineRule="auto"/>
        <w:ind w:left="0" w:firstLine="0"/>
        <w:jc w:val="left"/>
      </w:pPr>
      <w:r>
        <w:lastRenderedPageBreak/>
        <w:t xml:space="preserve"> </w:t>
      </w:r>
      <w:r w:rsidR="00A30507">
        <w:rPr>
          <w:noProof/>
        </w:rPr>
        <w:drawing>
          <wp:inline distT="0" distB="0" distL="0" distR="0" wp14:anchorId="51B033D4" wp14:editId="37A1BD3A">
            <wp:extent cx="2750516" cy="19624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" t="15058" r="71724" b="45367"/>
                    <a:stretch/>
                  </pic:blipFill>
                  <pic:spPr bwMode="auto">
                    <a:xfrm>
                      <a:off x="0" y="0"/>
                      <a:ext cx="2763886" cy="197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07" w:rsidRDefault="00A30507">
      <w:pPr>
        <w:spacing w:after="272" w:line="240" w:lineRule="auto"/>
        <w:ind w:left="0" w:firstLine="0"/>
        <w:jc w:val="left"/>
      </w:pPr>
    </w:p>
    <w:p w:rsidR="00A30507" w:rsidRDefault="00A30507">
      <w:pPr>
        <w:spacing w:after="272" w:line="240" w:lineRule="auto"/>
        <w:ind w:left="0" w:firstLine="0"/>
        <w:jc w:val="left"/>
      </w:pPr>
      <w:r>
        <w:rPr>
          <w:noProof/>
        </w:rPr>
        <w:drawing>
          <wp:inline distT="0" distB="0" distL="0" distR="0" wp14:anchorId="38D49EAC" wp14:editId="2A5CB19A">
            <wp:extent cx="3913169" cy="17922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6" t="15330" r="27813" b="16373"/>
                    <a:stretch/>
                  </pic:blipFill>
                  <pic:spPr bwMode="auto">
                    <a:xfrm>
                      <a:off x="0" y="0"/>
                      <a:ext cx="3913616" cy="179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CF0" w:rsidRDefault="00677EE6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sectPr w:rsidR="00431CF0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7384"/>
    <w:multiLevelType w:val="hybridMultilevel"/>
    <w:tmpl w:val="E4B24610"/>
    <w:lvl w:ilvl="0" w:tplc="49AA7F7E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8AA4E">
      <w:start w:val="1"/>
      <w:numFmt w:val="bullet"/>
      <w:lvlText w:val="o"/>
      <w:lvlJc w:val="left"/>
      <w:pPr>
        <w:ind w:left="1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CE554">
      <w:start w:val="1"/>
      <w:numFmt w:val="bullet"/>
      <w:lvlText w:val="▪"/>
      <w:lvlJc w:val="left"/>
      <w:pPr>
        <w:ind w:left="2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7E52">
      <w:start w:val="1"/>
      <w:numFmt w:val="bullet"/>
      <w:lvlText w:val="•"/>
      <w:lvlJc w:val="left"/>
      <w:pPr>
        <w:ind w:left="3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A27D6">
      <w:start w:val="1"/>
      <w:numFmt w:val="bullet"/>
      <w:lvlText w:val="o"/>
      <w:lvlJc w:val="left"/>
      <w:pPr>
        <w:ind w:left="3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A4852">
      <w:start w:val="1"/>
      <w:numFmt w:val="bullet"/>
      <w:lvlText w:val="▪"/>
      <w:lvlJc w:val="left"/>
      <w:pPr>
        <w:ind w:left="4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A7ED8">
      <w:start w:val="1"/>
      <w:numFmt w:val="bullet"/>
      <w:lvlText w:val="•"/>
      <w:lvlJc w:val="left"/>
      <w:pPr>
        <w:ind w:left="5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2228C">
      <w:start w:val="1"/>
      <w:numFmt w:val="bullet"/>
      <w:lvlText w:val="o"/>
      <w:lvlJc w:val="left"/>
      <w:pPr>
        <w:ind w:left="6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0EE12">
      <w:start w:val="1"/>
      <w:numFmt w:val="bullet"/>
      <w:lvlText w:val="▪"/>
      <w:lvlJc w:val="left"/>
      <w:pPr>
        <w:ind w:left="6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336900"/>
    <w:multiLevelType w:val="hybridMultilevel"/>
    <w:tmpl w:val="CC8CBF4E"/>
    <w:lvl w:ilvl="0" w:tplc="CA0A72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283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8A9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85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E2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0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6AA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26E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6E9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3B66FA"/>
    <w:multiLevelType w:val="hybridMultilevel"/>
    <w:tmpl w:val="938A9F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F0"/>
    <w:rsid w:val="00431CF0"/>
    <w:rsid w:val="00677EE6"/>
    <w:rsid w:val="00A30507"/>
    <w:rsid w:val="00A4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49FF4-031D-4460-9CA2-445C5BE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 w:line="291" w:lineRule="auto"/>
      <w:ind w:left="70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5" w:line="318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A3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Usuario de Windows</cp:lastModifiedBy>
  <cp:revision>4</cp:revision>
  <dcterms:created xsi:type="dcterms:W3CDTF">2019-08-19T14:24:00Z</dcterms:created>
  <dcterms:modified xsi:type="dcterms:W3CDTF">2019-08-19T15:24:00Z</dcterms:modified>
</cp:coreProperties>
</file>