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8204DB" w:rsidR="004D7C77" w:rsidP="001F1802" w:rsidRDefault="004D7C77" w14:paraId="140006D3" w14:textId="00DB7346">
      <w:r w:rsidRPr="008204DB">
        <w:t xml:space="preserve">Lessons learned </w:t>
      </w:r>
    </w:p>
    <w:p w:rsidRPr="008204DB" w:rsidR="00E0053E" w:rsidP="001F1802" w:rsidRDefault="004D7C77" w14:paraId="5A5E4E70" w14:textId="0C5AF091">
      <w:r w:rsidRPr="008204DB" w:rsidR="004D7C77">
        <w:rPr/>
        <w:t xml:space="preserve">MCAT Chemistry </w:t>
      </w:r>
      <w:r w:rsidRPr="008204DB">
        <w:br/>
      </w:r>
      <w:r w:rsidRPr="008204DB" w:rsidR="004D7C77">
        <w:rPr>
          <w:color w:val="000000"/>
          <w:shd w:val="clear" w:color="auto" w:fill="FFFFFF"/>
        </w:rPr>
        <w:t>N</w:t>
      </w:r>
      <w:r w:rsidRPr="008204DB" w:rsidR="004D7C77">
        <w:rPr>
          <w:color w:val="000000"/>
          <w:bdr w:val="none" w:color="auto" w:sz="0" w:space="0" w:frame="1"/>
          <w:shd w:val="clear" w:color="auto" w:fill="FFFFFF"/>
          <w:vertAlign w:val="subscript"/>
        </w:rPr>
        <w:t>2</w:t>
      </w:r>
      <w:r w:rsidRPr="008204DB" w:rsidR="004D7C77">
        <w:rPr>
          <w:color w:val="000000"/>
          <w:shd w:val="clear" w:color="auto" w:fill="FFFFFF"/>
        </w:rPr>
        <w:t>(</w:t>
      </w:r>
      <w:r w:rsidRPr="3B903784" w:rsidR="004D7C77">
        <w:rPr>
          <w:rStyle w:val="Emphasis"/>
          <w:rFonts w:cs="Calibri" w:cstheme="minorAscii"/>
          <w:color w:val="000000"/>
          <w:sz w:val="24"/>
          <w:szCs w:val="24"/>
          <w:bdr w:val="none" w:color="auto" w:sz="0" w:space="0" w:frame="1"/>
          <w:shd w:val="clear" w:color="auto" w:fill="FFFFFF"/>
        </w:rPr>
        <w:t>g</w:t>
      </w:r>
      <w:r w:rsidRPr="008204DB" w:rsidR="004D7C77">
        <w:rPr>
          <w:color w:val="000000"/>
          <w:shd w:val="clear" w:color="auto" w:fill="FFFFFF"/>
        </w:rPr>
        <w:t>) + H</w:t>
      </w:r>
      <w:r w:rsidRPr="008204DB" w:rsidR="004D7C77">
        <w:rPr>
          <w:color w:val="000000"/>
          <w:bdr w:val="none" w:color="auto" w:sz="0" w:space="0" w:frame="1"/>
          <w:shd w:val="clear" w:color="auto" w:fill="FFFFFF"/>
          <w:vertAlign w:val="subscript"/>
        </w:rPr>
        <w:t>2</w:t>
      </w:r>
      <w:r w:rsidRPr="008204DB" w:rsidR="004D7C77">
        <w:rPr>
          <w:color w:val="000000"/>
          <w:shd w:val="clear" w:color="auto" w:fill="FFFFFF"/>
        </w:rPr>
        <w:t>(</w:t>
      </w:r>
      <w:r w:rsidRPr="3B903784" w:rsidR="004D7C77">
        <w:rPr>
          <w:rStyle w:val="Emphasis"/>
          <w:rFonts w:cs="Calibri" w:cstheme="minorAscii"/>
          <w:color w:val="000000"/>
          <w:sz w:val="24"/>
          <w:szCs w:val="24"/>
          <w:bdr w:val="none" w:color="auto" w:sz="0" w:space="0" w:frame="1"/>
          <w:shd w:val="clear" w:color="auto" w:fill="FFFFFF"/>
        </w:rPr>
        <w:t>g</w:t>
      </w:r>
      <w:r w:rsidRPr="008204DB" w:rsidR="004D7C77">
        <w:rPr>
          <w:color w:val="000000"/>
          <w:shd w:val="clear" w:color="auto" w:fill="FFFFFF"/>
        </w:rPr>
        <w:t>) </w:t>
      </w:r>
      <w:r w:rsidRPr="008204DB">
        <w:rPr>
          <w:noProof/>
        </w:rPr>
        <w:drawing>
          <wp:inline distT="0" distB="0" distL="0" distR="0" wp14:anchorId="1D270680" wp14:editId="5D93DB8F">
            <wp:extent cx="180975" cy="1377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37795"/>
                    </a:xfrm>
                    <a:prstGeom prst="rect">
                      <a:avLst/>
                    </a:prstGeom>
                    <a:noFill/>
                    <a:ln>
                      <a:noFill/>
                    </a:ln>
                  </pic:spPr>
                </pic:pic>
              </a:graphicData>
            </a:graphic>
          </wp:inline>
        </w:drawing>
      </w:r>
      <w:r w:rsidRPr="008204DB" w:rsidR="004D7C77">
        <w:rPr>
          <w:color w:val="000000"/>
          <w:shd w:val="clear" w:color="auto" w:fill="FFFFFF"/>
        </w:rPr>
        <w:t> NH</w:t>
      </w:r>
      <w:r w:rsidRPr="008204DB" w:rsidR="004D7C77">
        <w:rPr>
          <w:color w:val="000000"/>
          <w:bdr w:val="none" w:color="auto" w:sz="0" w:space="0" w:frame="1"/>
          <w:shd w:val="clear" w:color="auto" w:fill="FFFFFF"/>
          <w:vertAlign w:val="subscript"/>
        </w:rPr>
        <w:t>3</w:t>
      </w:r>
      <w:r w:rsidRPr="008204DB" w:rsidR="004D7C77">
        <w:rPr>
          <w:color w:val="000000"/>
          <w:shd w:val="clear" w:color="auto" w:fill="FFFFFF"/>
        </w:rPr>
        <w:t>(</w:t>
      </w:r>
      <w:r w:rsidRPr="3B903784" w:rsidR="004D7C77">
        <w:rPr>
          <w:rStyle w:val="Emphasis"/>
          <w:rFonts w:cs="Calibri" w:cstheme="minorAscii"/>
          <w:color w:val="000000"/>
          <w:sz w:val="24"/>
          <w:szCs w:val="24"/>
          <w:bdr w:val="none" w:color="auto" w:sz="0" w:space="0" w:frame="1"/>
          <w:shd w:val="clear" w:color="auto" w:fill="FFFFFF"/>
        </w:rPr>
        <w:t>g</w:t>
      </w:r>
      <w:r w:rsidRPr="008204DB" w:rsidR="004D7C77">
        <w:rPr>
          <w:color w:val="000000"/>
          <w:shd w:val="clear" w:color="auto" w:fill="FFFFFF"/>
        </w:rPr>
        <w:t>)</w:t>
      </w:r>
    </w:p>
    <w:p w:rsidRPr="008204DB" w:rsidR="004D7C77" w:rsidP="001F1802" w:rsidRDefault="004D7C77" w14:paraId="3A10B71A" w14:textId="0A2C77C6">
      <w:r w:rsidRPr="008204DB">
        <w:t xml:space="preserve">Q 29:  Oxidation always occurs at the anode </w:t>
      </w:r>
      <w:r w:rsidRPr="008204DB">
        <w:br/>
      </w:r>
      <w:r w:rsidRPr="008204DB">
        <w:t xml:space="preserve">Reduction always occurs at the cathode. </w:t>
      </w:r>
      <w:r w:rsidRPr="008204DB">
        <w:br/>
      </w:r>
      <w:r w:rsidRPr="008204DB">
        <w:t>N2 gets reduced (Gain of Electrons = GER)</w:t>
      </w:r>
      <w:r w:rsidRPr="008204DB">
        <w:br/>
      </w:r>
      <w:r w:rsidRPr="008204DB">
        <w:t>H2 gets oxidated (Loss of Elections = LEO)</w:t>
      </w:r>
    </w:p>
    <w:p w:rsidRPr="008204DB" w:rsidR="004D7C77" w:rsidP="001F1802" w:rsidRDefault="004D7C77" w14:paraId="147B49C2" w14:textId="77777777">
      <w:r w:rsidRPr="008204DB">
        <w:t xml:space="preserve">Q 31: Lewis base is a substance that easily donates an electron pair, forming a covalent interaction. </w:t>
      </w:r>
      <w:r w:rsidRPr="008204DB">
        <w:br/>
      </w:r>
    </w:p>
    <w:p w:rsidRPr="008204DB" w:rsidR="004D7C77" w:rsidP="001F1802" w:rsidRDefault="004D7C77" w14:paraId="66FB90D0" w14:textId="0665AE10">
      <w:r w:rsidRPr="008204DB">
        <w:t xml:space="preserve">Q 32: Solid State catalysts increase the amount of product produced per unit time. </w:t>
      </w:r>
      <w:r w:rsidRPr="008204DB">
        <w:br/>
      </w:r>
      <w:r w:rsidRPr="008204DB">
        <w:br/>
      </w:r>
      <w:r w:rsidRPr="008204DB">
        <w:t xml:space="preserve">Q 33: </w:t>
      </w:r>
      <w:r w:rsidRPr="008204DB" w:rsidR="000B04E0">
        <w:t xml:space="preserve">Identify key details. Proton conductivity of SCY increases with increasing temperature, therefore it makes sense when designing an ideal reactor to keep the SCY temperature higher then electrode temperature. </w:t>
      </w:r>
    </w:p>
    <w:p w:rsidRPr="008204DB" w:rsidR="000B04E0" w:rsidP="001F1802" w:rsidRDefault="000B04E0" w14:paraId="755E23C5" w14:textId="2D5C7621">
      <w:pPr>
        <w:rPr>
          <w:rFonts w:eastAsiaTheme="minorEastAsia"/>
        </w:rPr>
      </w:pPr>
      <w:r w:rsidRPr="008204DB">
        <w:t xml:space="preserve">Q 34: When a </w:t>
      </w:r>
      <m:oMath>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 xml:space="preserve">=5.6 x </m:t>
        </m:r>
        <m:sSup>
          <m:sSupPr>
            <m:ctrlPr>
              <w:rPr>
                <w:rFonts w:ascii="Cambria Math" w:hAnsi="Cambria Math"/>
                <w:i/>
              </w:rPr>
            </m:ctrlPr>
          </m:sSupPr>
          <m:e>
            <m:r>
              <w:rPr>
                <w:rFonts w:ascii="Cambria Math" w:hAnsi="Cambria Math"/>
              </w:rPr>
              <m:t>10</m:t>
            </m:r>
          </m:e>
          <m:sup>
            <m:r>
              <w:rPr>
                <w:rFonts w:ascii="Cambria Math" w:hAnsi="Cambria Math"/>
              </w:rPr>
              <m:t>11</m:t>
            </m:r>
          </m:sup>
        </m:sSup>
      </m:oMath>
      <w:r w:rsidRPr="008204DB">
        <w:rPr>
          <w:rFonts w:eastAsiaTheme="minorEastAsia"/>
        </w:rPr>
        <w:t xml:space="preserve"> at 25 C means that the overall reaction is Spontaneous with Negative </w:t>
      </w:r>
      <m:oMath>
        <m:r>
          <w:rPr>
            <w:rFonts w:ascii="Cambria Math" w:hAnsi="Cambria Math" w:eastAsiaTheme="minorEastAsia"/>
          </w:rPr>
          <m:t>∆</m:t>
        </m:r>
        <m:sSup>
          <m:sSupPr>
            <m:ctrlPr>
              <w:rPr>
                <w:rFonts w:ascii="Cambria Math" w:hAnsi="Cambria Math" w:eastAsiaTheme="minorEastAsia"/>
                <w:i/>
              </w:rPr>
            </m:ctrlPr>
          </m:sSupPr>
          <m:e>
            <m:r>
              <w:rPr>
                <w:rFonts w:ascii="Cambria Math" w:hAnsi="Cambria Math" w:eastAsiaTheme="minorEastAsia"/>
              </w:rPr>
              <m:t>G</m:t>
            </m:r>
          </m:e>
          <m:sup>
            <m:r>
              <w:rPr>
                <w:rFonts w:ascii="Cambria Math" w:hAnsi="Cambria Math" w:eastAsiaTheme="minorEastAsia"/>
              </w:rPr>
              <m:t>°</m:t>
            </m:r>
          </m:sup>
        </m:sSup>
      </m:oMath>
      <w:r w:rsidRPr="008204DB">
        <w:rPr>
          <w:rFonts w:eastAsiaTheme="minorEastAsia"/>
        </w:rPr>
        <w:t xml:space="preserve">. A huge tell that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Pr="008204DB">
        <w:rPr>
          <w:rFonts w:eastAsiaTheme="minorEastAsia"/>
        </w:rPr>
        <w:t xml:space="preserve"> is such a large number meaning it favors the reaction.  </w:t>
      </w:r>
    </w:p>
    <w:p w:rsidR="00EE1CFF" w:rsidP="001F1802" w:rsidRDefault="0013545A" w14:paraId="03D5094A" w14:textId="67BBE537">
      <w:pPr>
        <w:rPr>
          <w:color w:val="000000"/>
          <w:shd w:val="clear" w:color="auto" w:fill="FFFFFF"/>
        </w:rPr>
      </w:pPr>
      <w:r w:rsidRPr="008204DB">
        <w:rPr>
          <w:rFonts w:eastAsiaTheme="minorEastAsia"/>
        </w:rPr>
        <w:t xml:space="preserve">Q 35: Read and identify key details. </w:t>
      </w:r>
      <w:r w:rsidRPr="008204DB" w:rsidR="003059BA">
        <w:rPr>
          <w:rFonts w:eastAsiaTheme="minorEastAsia"/>
        </w:rPr>
        <w:t xml:space="preserve">The question asks for the second step in a step wise reaction. </w:t>
      </w:r>
      <w:r w:rsidRPr="008204DB" w:rsidR="002226D9">
        <w:rPr>
          <w:rFonts w:eastAsiaTheme="minorEastAsia"/>
        </w:rPr>
        <w:br/>
      </w:r>
      <w:r w:rsidRPr="008204DB" w:rsidR="00550FC8">
        <w:rPr>
          <w:rFonts w:eastAsiaTheme="minorEastAsia"/>
        </w:rPr>
        <w:br/>
      </w:r>
      <w:r w:rsidRPr="008204DB" w:rsidR="00550FC8">
        <w:rPr>
          <w:rFonts w:eastAsiaTheme="minorEastAsia"/>
        </w:rPr>
        <w:t xml:space="preserve">Q 36: </w:t>
      </w:r>
      <w:r w:rsidRPr="008204DB" w:rsidR="00EE1CFF">
        <w:rPr>
          <w:rFonts w:eastAsiaTheme="minorEastAsia"/>
        </w:rPr>
        <w:t xml:space="preserve">In </w:t>
      </w:r>
      <w:r w:rsidRPr="008204DB" w:rsidR="00EE1CFF">
        <w:rPr>
          <w:color w:val="000000"/>
          <w:shd w:val="clear" w:color="auto" w:fill="FFFFFF"/>
        </w:rPr>
        <w:t>[Cu(NH</w:t>
      </w:r>
      <w:r w:rsidRPr="008204DB" w:rsidR="00EE1CFF">
        <w:rPr>
          <w:color w:val="000000"/>
          <w:bdr w:val="none" w:color="auto" w:sz="0" w:space="0" w:frame="1"/>
          <w:shd w:val="clear" w:color="auto" w:fill="FFFFFF"/>
          <w:vertAlign w:val="subscript"/>
        </w:rPr>
        <w:t>3</w:t>
      </w:r>
      <w:r w:rsidRPr="008204DB" w:rsidR="00EE1CFF">
        <w:rPr>
          <w:color w:val="000000"/>
          <w:shd w:val="clear" w:color="auto" w:fill="FFFFFF"/>
        </w:rPr>
        <w:t>)</w:t>
      </w:r>
      <w:r w:rsidRPr="008204DB" w:rsidR="00EE1CFF">
        <w:rPr>
          <w:color w:val="000000"/>
          <w:bdr w:val="none" w:color="auto" w:sz="0" w:space="0" w:frame="1"/>
          <w:shd w:val="clear" w:color="auto" w:fill="FFFFFF"/>
          <w:vertAlign w:val="subscript"/>
        </w:rPr>
        <w:t>4</w:t>
      </w:r>
      <w:r w:rsidRPr="008204DB" w:rsidR="00EE1CFF">
        <w:rPr>
          <w:color w:val="000000"/>
          <w:shd w:val="clear" w:color="auto" w:fill="FFFFFF"/>
        </w:rPr>
        <w:t>]</w:t>
      </w:r>
      <w:r w:rsidRPr="008204DB" w:rsidR="00EE1CFF">
        <w:rPr>
          <w:color w:val="000000"/>
          <w:bdr w:val="none" w:color="auto" w:sz="0" w:space="0" w:frame="1"/>
          <w:shd w:val="clear" w:color="auto" w:fill="FFFFFF"/>
          <w:vertAlign w:val="superscript"/>
        </w:rPr>
        <w:t xml:space="preserve">2+ </w:t>
      </w:r>
      <w:r w:rsidRPr="008204DB" w:rsidR="00E30F69">
        <w:rPr>
          <w:color w:val="000000"/>
          <w:bdr w:val="none" w:color="auto" w:sz="0" w:space="0" w:frame="1"/>
          <w:shd w:val="clear" w:color="auto" w:fill="FFFFFF"/>
        </w:rPr>
        <w:t>the bonds between the</w:t>
      </w:r>
      <w:r w:rsidRPr="008204DB" w:rsidR="00DD0F41">
        <w:rPr>
          <w:color w:val="000000"/>
          <w:bdr w:val="none" w:color="auto" w:sz="0" w:space="0" w:frame="1"/>
          <w:shd w:val="clear" w:color="auto" w:fill="FFFFFF"/>
        </w:rPr>
        <w:t xml:space="preserve"> </w:t>
      </w:r>
      <w:r w:rsidRPr="008204DB" w:rsidR="00DD0F41">
        <w:rPr>
          <w:color w:val="000000"/>
          <w:shd w:val="clear" w:color="auto" w:fill="FFFFFF"/>
        </w:rPr>
        <w:t>Cu</w:t>
      </w:r>
      <w:r w:rsidRPr="008204DB" w:rsidR="00DD0F41">
        <w:rPr>
          <w:color w:val="000000"/>
          <w:bdr w:val="none" w:color="auto" w:sz="0" w:space="0" w:frame="1"/>
          <w:shd w:val="clear" w:color="auto" w:fill="FFFFFF"/>
          <w:vertAlign w:val="superscript"/>
        </w:rPr>
        <w:t>2+</w:t>
      </w:r>
      <w:r w:rsidRPr="008204DB" w:rsidR="00DD0F41">
        <w:rPr>
          <w:color w:val="000000"/>
          <w:shd w:val="clear" w:color="auto" w:fill="FFFFFF"/>
        </w:rPr>
        <w:t xml:space="preserve"> and the nitrogen atoms of the ammonia molecules are </w:t>
      </w:r>
      <w:r w:rsidRPr="008204DB" w:rsidR="008204DB">
        <w:rPr>
          <w:color w:val="000000"/>
          <w:shd w:val="clear" w:color="auto" w:fill="FFFFFF"/>
        </w:rPr>
        <w:t xml:space="preserve">a </w:t>
      </w:r>
      <w:r w:rsidRPr="008204DB" w:rsidR="00DD0F41">
        <w:rPr>
          <w:color w:val="000000"/>
          <w:shd w:val="clear" w:color="auto" w:fill="FFFFFF"/>
        </w:rPr>
        <w:t xml:space="preserve">coordinate </w:t>
      </w:r>
      <w:r w:rsidRPr="008204DB" w:rsidR="00F77E17">
        <w:rPr>
          <w:color w:val="000000"/>
          <w:shd w:val="clear" w:color="auto" w:fill="FFFFFF"/>
        </w:rPr>
        <w:t xml:space="preserve">covalent bond. A Lewis acid-base interaction between metal cation an electron pair donor </w:t>
      </w:r>
      <w:r w:rsidRPr="008204DB" w:rsidR="00DD5438">
        <w:rPr>
          <w:color w:val="000000"/>
          <w:shd w:val="clear" w:color="auto" w:fill="FFFFFF"/>
        </w:rPr>
        <w:t>is</w:t>
      </w:r>
      <w:r w:rsidRPr="008204DB" w:rsidR="008204DB">
        <w:rPr>
          <w:color w:val="000000"/>
          <w:shd w:val="clear" w:color="auto" w:fill="FFFFFF"/>
        </w:rPr>
        <w:t xml:space="preserve"> a coordinate covalent bond.</w:t>
      </w:r>
    </w:p>
    <w:p w:rsidR="0007350D" w:rsidP="001F1802" w:rsidRDefault="00424CB6" w14:paraId="662EFC80" w14:textId="0BBC1896">
      <w:pPr>
        <w:rPr>
          <w:rFonts w:ascii="Verdana" w:hAnsi="Verdana"/>
          <w:color w:val="000000"/>
          <w:shd w:val="clear" w:color="auto" w:fill="FFFFFF"/>
        </w:rPr>
      </w:pPr>
      <w:r w:rsidR="00424CB6">
        <w:rPr>
          <w:color w:val="000000"/>
          <w:shd w:val="clear" w:color="auto" w:fill="FFFFFF"/>
        </w:rPr>
        <w:t xml:space="preserve">Q 37: </w:t>
      </w:r>
      <w:r w:rsidR="00B1137C">
        <w:rPr>
          <w:rFonts w:ascii="Verdana" w:hAnsi="Verdana"/>
          <w:color w:val="000000"/>
          <w:shd w:val="clear" w:color="auto" w:fill="FFFFFF"/>
        </w:rPr>
        <w:t>[Cu(H</w:t>
      </w:r>
      <w:r w:rsidR="00B1137C">
        <w:rPr>
          <w:rFonts w:ascii="Verdana" w:hAnsi="Verdana"/>
          <w:color w:val="000000"/>
          <w:sz w:val="17"/>
          <w:szCs w:val="17"/>
          <w:bdr w:val="none" w:color="auto" w:sz="0" w:space="0" w:frame="1"/>
          <w:shd w:val="clear" w:color="auto" w:fill="FFFFFF"/>
          <w:vertAlign w:val="subscript"/>
        </w:rPr>
        <w:t>2</w:t>
      </w:r>
      <w:r w:rsidR="00B1137C">
        <w:rPr>
          <w:rFonts w:ascii="Verdana" w:hAnsi="Verdana"/>
          <w:color w:val="000000"/>
          <w:shd w:val="clear" w:color="auto" w:fill="FFFFFF"/>
        </w:rPr>
        <w:t>O)</w:t>
      </w:r>
      <w:r w:rsidR="00B1137C">
        <w:rPr>
          <w:rFonts w:ascii="Verdana" w:hAnsi="Verdana"/>
          <w:color w:val="000000"/>
          <w:sz w:val="17"/>
          <w:szCs w:val="17"/>
          <w:bdr w:val="none" w:color="auto" w:sz="0" w:space="0" w:frame="1"/>
          <w:shd w:val="clear" w:color="auto" w:fill="FFFFFF"/>
          <w:vertAlign w:val="subscript"/>
        </w:rPr>
        <w:t>4</w:t>
      </w:r>
      <w:r w:rsidR="00B1137C">
        <w:rPr>
          <w:rFonts w:ascii="Verdana" w:hAnsi="Verdana"/>
          <w:color w:val="000000"/>
          <w:shd w:val="clear" w:color="auto" w:fill="FFFFFF"/>
        </w:rPr>
        <w:t>]</w:t>
      </w:r>
      <w:r w:rsidR="00B1137C">
        <w:rPr>
          <w:rFonts w:ascii="Verdana" w:hAnsi="Verdana"/>
          <w:color w:val="000000"/>
          <w:sz w:val="17"/>
          <w:szCs w:val="17"/>
          <w:bdr w:val="none" w:color="auto" w:sz="0" w:space="0" w:frame="1"/>
          <w:shd w:val="clear" w:color="auto" w:fill="FFFFFF"/>
          <w:vertAlign w:val="superscript"/>
        </w:rPr>
        <w:t>2+</w:t>
      </w:r>
      <w:r w:rsidR="00B1137C">
        <w:rPr>
          <w:rFonts w:ascii="Verdana" w:hAnsi="Verdana"/>
          <w:color w:val="000000"/>
          <w:shd w:val="clear" w:color="auto" w:fill="FFFFFF"/>
        </w:rPr>
        <w:t>(</w:t>
      </w:r>
      <w:r w:rsidR="00B1137C">
        <w:rPr>
          <w:rStyle w:val="Emphasis"/>
          <w:rFonts w:ascii="Verdana" w:hAnsi="Verdana"/>
          <w:color w:val="000000"/>
          <w:bdr w:val="none" w:color="auto" w:sz="0" w:space="0" w:frame="1"/>
          <w:shd w:val="clear" w:color="auto" w:fill="FFFFFF"/>
        </w:rPr>
        <w:t>aq</w:t>
      </w:r>
      <w:r w:rsidR="00B1137C">
        <w:rPr>
          <w:rFonts w:ascii="Verdana" w:hAnsi="Verdana"/>
          <w:color w:val="000000"/>
          <w:shd w:val="clear" w:color="auto" w:fill="FFFFFF"/>
        </w:rPr>
        <w:t>) + 4NH</w:t>
      </w:r>
      <w:r w:rsidR="00B1137C">
        <w:rPr>
          <w:rFonts w:ascii="Verdana" w:hAnsi="Verdana"/>
          <w:color w:val="000000"/>
          <w:sz w:val="17"/>
          <w:szCs w:val="17"/>
          <w:bdr w:val="none" w:color="auto" w:sz="0" w:space="0" w:frame="1"/>
          <w:shd w:val="clear" w:color="auto" w:fill="FFFFFF"/>
          <w:vertAlign w:val="subscript"/>
        </w:rPr>
        <w:t>3</w:t>
      </w:r>
      <w:r w:rsidR="00B1137C">
        <w:rPr>
          <w:rFonts w:ascii="Verdana" w:hAnsi="Verdana"/>
          <w:color w:val="000000"/>
          <w:shd w:val="clear" w:color="auto" w:fill="FFFFFF"/>
        </w:rPr>
        <w:t>(</w:t>
      </w:r>
      <w:r w:rsidR="00B1137C">
        <w:rPr>
          <w:rStyle w:val="Emphasis"/>
          <w:rFonts w:ascii="Verdana" w:hAnsi="Verdana"/>
          <w:color w:val="000000"/>
          <w:bdr w:val="none" w:color="auto" w:sz="0" w:space="0" w:frame="1"/>
          <w:shd w:val="clear" w:color="auto" w:fill="FFFFFF"/>
        </w:rPr>
        <w:t>aq</w:t>
      </w:r>
      <w:r w:rsidR="00B1137C">
        <w:rPr>
          <w:rFonts w:ascii="Verdana" w:hAnsi="Verdana"/>
          <w:color w:val="000000"/>
          <w:shd w:val="clear" w:color="auto" w:fill="FFFFFF"/>
        </w:rPr>
        <w:t>) </w:t>
      </w:r>
      <w:r w:rsidR="00B1137C">
        <w:rPr>
          <w:noProof/>
        </w:rPr>
        <w:drawing>
          <wp:inline distT="0" distB="0" distL="0" distR="0" wp14:anchorId="19FBA09A" wp14:editId="2C5EB61B">
            <wp:extent cx="155575" cy="103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03505"/>
                    </a:xfrm>
                    <a:prstGeom prst="rect">
                      <a:avLst/>
                    </a:prstGeom>
                    <a:noFill/>
                    <a:ln>
                      <a:noFill/>
                    </a:ln>
                  </pic:spPr>
                </pic:pic>
              </a:graphicData>
            </a:graphic>
          </wp:inline>
        </w:drawing>
      </w:r>
      <w:r w:rsidR="00B1137C">
        <w:rPr>
          <w:rFonts w:ascii="Verdana" w:hAnsi="Verdana"/>
          <w:color w:val="000000"/>
          <w:shd w:val="clear" w:color="auto" w:fill="FFFFFF"/>
        </w:rPr>
        <w:t> [Cu(NH</w:t>
      </w:r>
      <w:r w:rsidR="00B1137C">
        <w:rPr>
          <w:rFonts w:ascii="Verdana" w:hAnsi="Verdana"/>
          <w:color w:val="000000"/>
          <w:sz w:val="17"/>
          <w:szCs w:val="17"/>
          <w:bdr w:val="none" w:color="auto" w:sz="0" w:space="0" w:frame="1"/>
          <w:shd w:val="clear" w:color="auto" w:fill="FFFFFF"/>
          <w:vertAlign w:val="subscript"/>
        </w:rPr>
        <w:t>3</w:t>
      </w:r>
      <w:r w:rsidR="00B1137C">
        <w:rPr>
          <w:rFonts w:ascii="Verdana" w:hAnsi="Verdana"/>
          <w:color w:val="000000"/>
          <w:shd w:val="clear" w:color="auto" w:fill="FFFFFF"/>
        </w:rPr>
        <w:t>)</w:t>
      </w:r>
      <w:r w:rsidR="00B1137C">
        <w:rPr>
          <w:rFonts w:ascii="Verdana" w:hAnsi="Verdana"/>
          <w:color w:val="000000"/>
          <w:sz w:val="17"/>
          <w:szCs w:val="17"/>
          <w:bdr w:val="none" w:color="auto" w:sz="0" w:space="0" w:frame="1"/>
          <w:shd w:val="clear" w:color="auto" w:fill="FFFFFF"/>
          <w:vertAlign w:val="subscript"/>
        </w:rPr>
        <w:t>4</w:t>
      </w:r>
      <w:r w:rsidR="00B1137C">
        <w:rPr>
          <w:rFonts w:ascii="Verdana" w:hAnsi="Verdana"/>
          <w:color w:val="000000"/>
          <w:shd w:val="clear" w:color="auto" w:fill="FFFFFF"/>
        </w:rPr>
        <w:t>]</w:t>
      </w:r>
      <w:r w:rsidR="00B1137C">
        <w:rPr>
          <w:rFonts w:ascii="Verdana" w:hAnsi="Verdana"/>
          <w:color w:val="000000"/>
          <w:sz w:val="17"/>
          <w:szCs w:val="17"/>
          <w:bdr w:val="none" w:color="auto" w:sz="0" w:space="0" w:frame="1"/>
          <w:shd w:val="clear" w:color="auto" w:fill="FFFFFF"/>
          <w:vertAlign w:val="superscript"/>
        </w:rPr>
        <w:t>2+</w:t>
      </w:r>
      <w:r w:rsidR="00B1137C">
        <w:rPr>
          <w:rFonts w:ascii="Verdana" w:hAnsi="Verdana"/>
          <w:color w:val="000000"/>
          <w:shd w:val="clear" w:color="auto" w:fill="FFFFFF"/>
        </w:rPr>
        <w:t>(</w:t>
      </w:r>
      <w:r w:rsidR="00B1137C">
        <w:rPr>
          <w:rStyle w:val="Emphasis"/>
          <w:rFonts w:ascii="Verdana" w:hAnsi="Verdana"/>
          <w:color w:val="000000"/>
          <w:bdr w:val="none" w:color="auto" w:sz="0" w:space="0" w:frame="1"/>
          <w:shd w:val="clear" w:color="auto" w:fill="FFFFFF"/>
        </w:rPr>
        <w:t>aq</w:t>
      </w:r>
      <w:r w:rsidR="00B1137C">
        <w:rPr>
          <w:rFonts w:ascii="Verdana" w:hAnsi="Verdana"/>
          <w:color w:val="000000"/>
          <w:shd w:val="clear" w:color="auto" w:fill="FFFFFF"/>
        </w:rPr>
        <w:t>) + 4H</w:t>
      </w:r>
      <w:r w:rsidR="00B1137C">
        <w:rPr>
          <w:rFonts w:ascii="Verdana" w:hAnsi="Verdana"/>
          <w:color w:val="000000"/>
          <w:sz w:val="17"/>
          <w:szCs w:val="17"/>
          <w:bdr w:val="none" w:color="auto" w:sz="0" w:space="0" w:frame="1"/>
          <w:shd w:val="clear" w:color="auto" w:fill="FFFFFF"/>
          <w:vertAlign w:val="subscript"/>
        </w:rPr>
        <w:t>2</w:t>
      </w:r>
      <w:r w:rsidR="00B1137C">
        <w:rPr>
          <w:rFonts w:ascii="Verdana" w:hAnsi="Verdana"/>
          <w:color w:val="000000"/>
          <w:shd w:val="clear" w:color="auto" w:fill="FFFFFF"/>
        </w:rPr>
        <w:t>O(</w:t>
      </w:r>
      <w:r w:rsidR="00B1137C">
        <w:rPr>
          <w:rStyle w:val="Emphasis"/>
          <w:rFonts w:ascii="Verdana" w:hAnsi="Verdana"/>
          <w:color w:val="000000"/>
          <w:bdr w:val="none" w:color="auto" w:sz="0" w:space="0" w:frame="1"/>
          <w:shd w:val="clear" w:color="auto" w:fill="FFFFFF"/>
        </w:rPr>
        <w:t>l</w:t>
      </w:r>
      <w:r w:rsidR="00B1137C">
        <w:rPr>
          <w:rFonts w:ascii="Verdana" w:hAnsi="Verdana"/>
          <w:color w:val="000000"/>
          <w:shd w:val="clear" w:color="auto" w:fill="FFFFFF"/>
        </w:rPr>
        <w:t>)</w:t>
      </w:r>
      <w:r w:rsidR="00263678">
        <w:rPr>
          <w:rFonts w:ascii="Verdana" w:hAnsi="Verdana"/>
          <w:color w:val="000000"/>
          <w:shd w:val="clear" w:color="auto" w:fill="FFFFFF"/>
        </w:rPr>
        <w:t xml:space="preserve"> </w:t>
      </w:r>
      <w:r w:rsidR="00263678">
        <w:rPr>
          <w:rFonts w:ascii="Verdana" w:hAnsi="Verdana"/>
          <w:color w:val="000000"/>
          <w:shd w:val="clear" w:color="auto" w:fill="FFFFFF"/>
        </w:rPr>
        <w:br/>
      </w:r>
      <w:r w:rsidR="00263678">
        <w:rPr>
          <w:rFonts w:ascii="Verdana" w:hAnsi="Verdana"/>
          <w:color w:val="000000"/>
          <w:shd w:val="clear" w:color="auto" w:fill="FFFFFF"/>
        </w:rPr>
        <w:t xml:space="preserve">if HCL (Hydrochloric acid) was added </w:t>
      </w:r>
      <w:r w:rsidR="00592C09">
        <w:rPr>
          <w:rFonts w:ascii="Verdana" w:hAnsi="Verdana"/>
          <w:color w:val="000000"/>
          <w:shd w:val="clear" w:color="auto" w:fill="FFFFFF"/>
        </w:rPr>
        <w:t xml:space="preserve">it would protonate ammonia and reduce the amount ammonia present. By </w:t>
      </w:r>
      <w:r w:rsidR="00391FEB">
        <w:rPr>
          <w:rFonts w:ascii="Verdana" w:hAnsi="Verdana"/>
          <w:color w:val="000000"/>
          <w:shd w:val="clear" w:color="auto" w:fill="FFFFFF"/>
        </w:rPr>
        <w:t>le chatelier’s principle the equation will shift to the left to compensate</w:t>
      </w:r>
      <w:r w:rsidR="00E33EDE">
        <w:rPr>
          <w:rFonts w:ascii="Verdana" w:hAnsi="Verdana"/>
          <w:color w:val="000000"/>
          <w:shd w:val="clear" w:color="auto" w:fill="FFFFFF"/>
        </w:rPr>
        <w:t>, decreasing the amount [Cu(NH</w:t>
      </w:r>
      <w:r w:rsidR="00E33EDE">
        <w:rPr>
          <w:rFonts w:ascii="Verdana" w:hAnsi="Verdana"/>
          <w:color w:val="000000"/>
          <w:sz w:val="17"/>
          <w:szCs w:val="17"/>
          <w:bdr w:val="none" w:color="auto" w:sz="0" w:space="0" w:frame="1"/>
          <w:shd w:val="clear" w:color="auto" w:fill="FFFFFF"/>
          <w:vertAlign w:val="subscript"/>
        </w:rPr>
        <w:t>3</w:t>
      </w:r>
      <w:r w:rsidR="00E33EDE">
        <w:rPr>
          <w:rFonts w:ascii="Verdana" w:hAnsi="Verdana"/>
          <w:color w:val="000000"/>
          <w:shd w:val="clear" w:color="auto" w:fill="FFFFFF"/>
        </w:rPr>
        <w:t>)</w:t>
      </w:r>
      <w:r w:rsidR="00E33EDE">
        <w:rPr>
          <w:rFonts w:ascii="Verdana" w:hAnsi="Verdana"/>
          <w:color w:val="000000"/>
          <w:sz w:val="17"/>
          <w:szCs w:val="17"/>
          <w:bdr w:val="none" w:color="auto" w:sz="0" w:space="0" w:frame="1"/>
          <w:shd w:val="clear" w:color="auto" w:fill="FFFFFF"/>
          <w:vertAlign w:val="subscript"/>
        </w:rPr>
        <w:t>4</w:t>
      </w:r>
      <w:r w:rsidR="00E33EDE">
        <w:rPr>
          <w:rFonts w:ascii="Verdana" w:hAnsi="Verdana"/>
          <w:color w:val="000000"/>
          <w:shd w:val="clear" w:color="auto" w:fill="FFFFFF"/>
        </w:rPr>
        <w:t>]</w:t>
      </w:r>
      <w:r w:rsidR="00E33EDE">
        <w:rPr>
          <w:rFonts w:ascii="Verdana" w:hAnsi="Verdana"/>
          <w:color w:val="000000"/>
          <w:sz w:val="17"/>
          <w:szCs w:val="17"/>
          <w:bdr w:val="none" w:color="auto" w:sz="0" w:space="0" w:frame="1"/>
          <w:shd w:val="clear" w:color="auto" w:fill="FFFFFF"/>
          <w:vertAlign w:val="superscript"/>
        </w:rPr>
        <w:t>2+</w:t>
      </w:r>
      <w:r w:rsidR="00E33EDE">
        <w:rPr>
          <w:rFonts w:ascii="Verdana" w:hAnsi="Verdana"/>
          <w:color w:val="000000"/>
          <w:shd w:val="clear" w:color="auto" w:fill="FFFFFF"/>
        </w:rPr>
        <w:t>(</w:t>
      </w:r>
      <w:r w:rsidR="00E33EDE">
        <w:rPr>
          <w:rStyle w:val="Emphasis"/>
          <w:rFonts w:ascii="Verdana" w:hAnsi="Verdana"/>
          <w:color w:val="000000"/>
          <w:bdr w:val="none" w:color="auto" w:sz="0" w:space="0" w:frame="1"/>
          <w:shd w:val="clear" w:color="auto" w:fill="FFFFFF"/>
        </w:rPr>
        <w:t>aq</w:t>
      </w:r>
      <w:r w:rsidR="00E33EDE">
        <w:rPr>
          <w:rFonts w:ascii="Verdana" w:hAnsi="Verdana"/>
          <w:color w:val="000000"/>
          <w:shd w:val="clear" w:color="auto" w:fill="FFFFFF"/>
        </w:rPr>
        <w:t xml:space="preserve">). </w:t>
      </w:r>
    </w:p>
    <w:p w:rsidR="0007350D" w:rsidP="001F1802" w:rsidRDefault="0007350D" w14:paraId="2E0AF350" w14:textId="27FB4C9B">
      <w:pPr>
        <w:rPr>
          <w:rFonts w:ascii="Verdana" w:hAnsi="Verdana"/>
          <w:color w:val="000000"/>
          <w:shd w:val="clear" w:color="auto" w:fill="FFFFFF"/>
        </w:rPr>
      </w:pPr>
      <w:r>
        <w:rPr>
          <w:rFonts w:ascii="Verdana" w:hAnsi="Verdana"/>
          <w:color w:val="000000"/>
          <w:shd w:val="clear" w:color="auto" w:fill="FFFFFF"/>
        </w:rPr>
        <w:t xml:space="preserve">Q 40: </w:t>
      </w:r>
      <w:r w:rsidR="003D4150">
        <w:rPr>
          <w:rFonts w:ascii="Verdana" w:hAnsi="Verdana"/>
          <w:color w:val="000000"/>
          <w:shd w:val="clear" w:color="auto" w:fill="FFFFFF"/>
        </w:rPr>
        <w:t xml:space="preserve">in examining </w:t>
      </w:r>
      <w:r w:rsidR="004B012D">
        <w:rPr>
          <w:rFonts w:ascii="Verdana" w:hAnsi="Verdana"/>
          <w:color w:val="000000"/>
          <w:shd w:val="clear" w:color="auto" w:fill="FFFFFF"/>
        </w:rPr>
        <w:t xml:space="preserve">lowest </w:t>
      </w:r>
      <w:r w:rsidR="003D4150">
        <w:rPr>
          <w:rFonts w:ascii="Verdana" w:hAnsi="Verdana"/>
          <w:color w:val="000000"/>
          <w:shd w:val="clear" w:color="auto" w:fill="FFFFFF"/>
        </w:rPr>
        <w:t xml:space="preserve">second ionization energies, two </w:t>
      </w:r>
      <w:r w:rsidR="00BD2593">
        <w:rPr>
          <w:rFonts w:ascii="Verdana" w:hAnsi="Verdana"/>
          <w:color w:val="000000"/>
          <w:shd w:val="clear" w:color="auto" w:fill="FFFFFF"/>
        </w:rPr>
        <w:t xml:space="preserve">requirements are needed. The valence electrons and for them to be an alkali earth metal. </w:t>
      </w:r>
    </w:p>
    <w:p w:rsidRPr="0007350D" w:rsidR="00565AC6" w:rsidP="001F1802" w:rsidRDefault="00565AC6" w14:paraId="6EB68BBB" w14:textId="66B2A12C">
      <w:pPr>
        <w:rPr>
          <w:rFonts w:ascii="Verdana" w:hAnsi="Verdana"/>
          <w:color w:val="000000"/>
          <w:shd w:val="clear" w:color="auto" w:fill="FFFFFF"/>
        </w:rPr>
      </w:pPr>
      <w:r>
        <w:rPr>
          <w:rFonts w:ascii="Verdana" w:hAnsi="Verdana"/>
          <w:color w:val="000000"/>
          <w:shd w:val="clear" w:color="auto" w:fill="FFFFFF"/>
        </w:rPr>
        <w:t xml:space="preserve">Q 42: Practice </w:t>
      </w:r>
      <w:r w:rsidR="00EC62D1">
        <w:rPr>
          <w:rFonts w:ascii="Verdana" w:hAnsi="Verdana"/>
          <w:color w:val="000000"/>
          <w:shd w:val="clear" w:color="auto" w:fill="FFFFFF"/>
        </w:rPr>
        <w:t>ph / Henderson- hasselbach equation: ph = pKa + log ([base] / [acid])</w:t>
      </w:r>
      <w:r w:rsidR="00AD6D37">
        <w:rPr>
          <w:rFonts w:ascii="Verdana" w:hAnsi="Verdana"/>
          <w:color w:val="000000"/>
          <w:shd w:val="clear" w:color="auto" w:fill="FFFFFF"/>
        </w:rPr>
        <w:t xml:space="preserve">. </w:t>
      </w:r>
      <w:r w:rsidR="00AD6D37">
        <w:rPr>
          <w:rFonts w:ascii="Verdana" w:hAnsi="Verdana"/>
          <w:color w:val="000000"/>
          <w:shd w:val="clear" w:color="auto" w:fill="FFFFFF"/>
        </w:rPr>
        <w:br/>
      </w:r>
      <w:r w:rsidR="00AD6D37">
        <w:rPr>
          <w:rFonts w:ascii="Verdana" w:hAnsi="Verdana"/>
          <w:color w:val="000000"/>
          <w:shd w:val="clear" w:color="auto" w:fill="FFFFFF"/>
        </w:rPr>
        <w:t xml:space="preserve">pH = 6.37 + log (0.2 /2) </w:t>
      </w:r>
    </w:p>
    <w:p w:rsidRPr="003901DA" w:rsidR="008204DB" w:rsidP="001F1802" w:rsidRDefault="003901DA" w14:paraId="0434AE6B" w14:textId="5A0F46C0">
      <w:pPr>
        <w:rPr>
          <w:color w:val="000000"/>
          <w:bdr w:val="none" w:color="auto" w:sz="0" w:space="0" w:frame="1"/>
          <w:shd w:val="clear" w:color="auto" w:fill="FFFFFF"/>
        </w:rPr>
      </w:pPr>
      <w:r w:rsidRPr="003901DA">
        <w:rPr>
          <w:color w:val="000000"/>
          <w:bdr w:val="none" w:color="auto" w:sz="0" w:space="0" w:frame="1"/>
          <w:shd w:val="clear" w:color="auto" w:fill="FFFFFF"/>
        </w:rPr>
        <w:t>pH = 6.37 + log (0.1)</w:t>
      </w:r>
    </w:p>
    <w:p w:rsidR="00EE1CFF" w:rsidP="001F1802" w:rsidRDefault="003901DA" w14:paraId="0E116ECC" w14:textId="5624AAD7">
      <w:pPr>
        <w:rPr>
          <w:color w:val="000000"/>
          <w:bdr w:val="none" w:color="auto" w:sz="0" w:space="0" w:frame="1"/>
          <w:shd w:val="clear" w:color="auto" w:fill="FFFFFF"/>
        </w:rPr>
      </w:pPr>
      <w:r w:rsidRPr="003901DA">
        <w:rPr>
          <w:color w:val="000000"/>
          <w:bdr w:val="none" w:color="auto" w:sz="0" w:space="0" w:frame="1"/>
          <w:shd w:val="clear" w:color="auto" w:fill="FFFFFF"/>
        </w:rPr>
        <w:t xml:space="preserve">pH </w:t>
      </w:r>
      <w:r>
        <w:rPr>
          <w:color w:val="000000"/>
          <w:bdr w:val="none" w:color="auto" w:sz="0" w:space="0" w:frame="1"/>
          <w:shd w:val="clear" w:color="auto" w:fill="FFFFFF"/>
        </w:rPr>
        <w:t>= 6.37 – 1</w:t>
      </w:r>
      <w:r>
        <w:rPr>
          <w:color w:val="000000"/>
          <w:bdr w:val="none" w:color="auto" w:sz="0" w:space="0" w:frame="1"/>
          <w:shd w:val="clear" w:color="auto" w:fill="FFFFFF"/>
        </w:rPr>
        <w:br/>
      </w:r>
      <w:r>
        <w:rPr>
          <w:color w:val="000000"/>
          <w:bdr w:val="none" w:color="auto" w:sz="0" w:space="0" w:frame="1"/>
          <w:shd w:val="clear" w:color="auto" w:fill="FFFFFF"/>
        </w:rPr>
        <w:t>pH = 5.37</w:t>
      </w:r>
    </w:p>
    <w:p w:rsidR="003901DA" w:rsidP="001F1802" w:rsidRDefault="003901DA" w14:paraId="57BAD870" w14:textId="360E34D4">
      <w:pPr>
        <w:rPr>
          <w:bdr w:val="none" w:color="auto" w:sz="0" w:space="0" w:frame="1"/>
          <w:shd w:val="clear" w:color="auto" w:fill="FFFFFF"/>
        </w:rPr>
      </w:pPr>
    </w:p>
    <w:p w:rsidRPr="003901DA" w:rsidR="003901DA" w:rsidP="001F1802" w:rsidRDefault="003901DA" w14:paraId="62A756E3" w14:textId="7AF4ED1B">
      <w:pPr>
        <w:rPr>
          <w:rFonts w:ascii="Times New Roman" w:hAnsi="Times New Roman" w:eastAsia="Times New Roman" w:cs="Times New Roman"/>
        </w:rPr>
      </w:pPr>
      <w:r>
        <w:rPr>
          <w:bdr w:val="none" w:color="auto" w:sz="0" w:space="0" w:frame="1"/>
          <w:shd w:val="clear" w:color="auto" w:fill="FFFFFF"/>
        </w:rPr>
        <w:t xml:space="preserve">Q 43: Using the solubility constant </w:t>
      </w:r>
      <w:r w:rsidRPr="003901DA">
        <w:rPr>
          <w:rFonts w:ascii="Verdana" w:hAnsi="Verdana" w:eastAsia="Times New Roman" w:cs="Times New Roman"/>
          <w:i/>
          <w:iCs/>
          <w:bdr w:val="none" w:color="auto" w:sz="0" w:space="0" w:frame="1"/>
        </w:rPr>
        <w:t>K</w:t>
      </w:r>
      <w:r w:rsidRPr="003901DA">
        <w:rPr>
          <w:rFonts w:ascii="Verdana" w:hAnsi="Verdana" w:eastAsia="Times New Roman" w:cs="Times New Roman"/>
          <w:sz w:val="17"/>
          <w:szCs w:val="17"/>
          <w:bdr w:val="none" w:color="auto" w:sz="0" w:space="0" w:frame="1"/>
          <w:vertAlign w:val="subscript"/>
        </w:rPr>
        <w:t>sp</w:t>
      </w:r>
      <w:r w:rsidRPr="003901DA">
        <w:rPr>
          <w:rFonts w:ascii="Verdana" w:hAnsi="Verdana" w:eastAsia="Times New Roman" w:cs="Times New Roman"/>
          <w:shd w:val="clear" w:color="auto" w:fill="FFFFFF"/>
        </w:rPr>
        <w:t> for CaCO</w:t>
      </w:r>
      <w:r w:rsidRPr="003901DA">
        <w:rPr>
          <w:rFonts w:ascii="Verdana" w:hAnsi="Verdana" w:eastAsia="Times New Roman" w:cs="Times New Roman"/>
          <w:sz w:val="17"/>
          <w:szCs w:val="17"/>
          <w:bdr w:val="none" w:color="auto" w:sz="0" w:space="0" w:frame="1"/>
          <w:vertAlign w:val="subscript"/>
        </w:rPr>
        <w:t>3</w:t>
      </w:r>
      <w:r w:rsidRPr="003901DA">
        <w:rPr>
          <w:rFonts w:ascii="Verdana" w:hAnsi="Verdana" w:eastAsia="Times New Roman" w:cs="Times New Roman"/>
          <w:shd w:val="clear" w:color="auto" w:fill="FFFFFF"/>
        </w:rPr>
        <w:t> is </w:t>
      </w:r>
      <w:r w:rsidRPr="003901DA">
        <w:rPr>
          <w:rFonts w:ascii="Verdana" w:hAnsi="Verdana" w:eastAsia="Times New Roman" w:cs="Times New Roman"/>
          <w:bdr w:val="none" w:color="auto" w:sz="0" w:space="0" w:frame="1"/>
        </w:rPr>
        <w:t>4.9 × 10</w:t>
      </w:r>
      <w:r w:rsidRPr="003901DA">
        <w:rPr>
          <w:rFonts w:ascii="Verdana" w:hAnsi="Verdana" w:eastAsia="Times New Roman" w:cs="Times New Roman"/>
          <w:sz w:val="17"/>
          <w:szCs w:val="17"/>
          <w:bdr w:val="none" w:color="auto" w:sz="0" w:space="0" w:frame="1"/>
          <w:vertAlign w:val="superscript"/>
        </w:rPr>
        <w:t>–9</w:t>
      </w:r>
    </w:p>
    <w:p w:rsidRPr="003901DA" w:rsidR="00F2279F" w:rsidP="001F1802" w:rsidRDefault="003901DA" w14:paraId="247C61CF" w14:textId="77777777">
      <w:pPr>
        <w:rPr>
          <w:rFonts w:ascii="Times New Roman" w:hAnsi="Times New Roman" w:eastAsia="Times New Roman" w:cs="Times New Roman"/>
        </w:rPr>
      </w:pPr>
      <w:r w:rsidR="003901DA">
        <w:rPr>
          <w:rFonts w:ascii="Verdana" w:hAnsi="Verdana" w:eastAsia="Times New Roman" w:cs="Times New Roman"/>
          <w:shd w:val="clear" w:color="auto" w:fill="DCFFDC"/>
        </w:rPr>
        <w:t xml:space="preserve">And </w:t>
      </w:r>
      <w:r w:rsidRPr="003901DA" w:rsidR="003901DA">
        <w:rPr>
          <w:rFonts w:ascii="Verdana" w:hAnsi="Verdana" w:eastAsia="Times New Roman" w:cs="Times New Roman"/>
          <w:shd w:val="clear" w:color="auto" w:fill="DCFFDC"/>
        </w:rPr>
        <w:t>CaCO</w:t>
      </w:r>
      <w:r w:rsidRPr="003901DA" w:rsidR="003901DA">
        <w:rPr>
          <w:rFonts w:ascii="Verdana" w:hAnsi="Verdana" w:eastAsia="Times New Roman" w:cs="Times New Roman"/>
          <w:sz w:val="17"/>
          <w:szCs w:val="17"/>
          <w:bdr w:val="none" w:color="auto" w:sz="0" w:space="0" w:frame="1"/>
          <w:vertAlign w:val="subscript"/>
        </w:rPr>
        <w:t>3</w:t>
      </w:r>
      <w:r w:rsidRPr="003901DA" w:rsidR="003901DA">
        <w:rPr>
          <w:rFonts w:ascii="Verdana" w:hAnsi="Verdana" w:eastAsia="Times New Roman" w:cs="Times New Roman"/>
          <w:shd w:val="clear" w:color="auto" w:fill="DCFFDC"/>
        </w:rPr>
        <w:t> </w:t>
      </w:r>
      <w:r w:rsidR="003901DA">
        <w:rPr>
          <w:rFonts w:ascii="Verdana" w:hAnsi="Verdana" w:eastAsia="Times New Roman" w:cs="Times New Roman"/>
          <w:shd w:val="clear" w:color="auto" w:fill="DCFFDC"/>
        </w:rPr>
        <w:t xml:space="preserve">dissolves into equal parts </w:t>
      </w:r>
      <w:r w:rsidRPr="003901DA" w:rsidR="003901DA">
        <w:rPr>
          <w:rFonts w:ascii="Verdana" w:hAnsi="Verdana" w:eastAsia="Times New Roman" w:cs="Times New Roman"/>
          <w:shd w:val="clear" w:color="auto" w:fill="DCFFDC"/>
        </w:rPr>
        <w:t>[Ca</w:t>
      </w:r>
      <w:r w:rsidRPr="003901DA" w:rsidR="003901DA">
        <w:rPr>
          <w:rFonts w:ascii="Verdana" w:hAnsi="Verdana" w:eastAsia="Times New Roman" w:cs="Times New Roman"/>
          <w:sz w:val="17"/>
          <w:szCs w:val="17"/>
          <w:bdr w:val="none" w:color="auto" w:sz="0" w:space="0" w:frame="1"/>
          <w:vertAlign w:val="superscript"/>
        </w:rPr>
        <w:t>2+</w:t>
      </w:r>
      <w:r w:rsidRPr="003901DA" w:rsidR="003901DA">
        <w:rPr>
          <w:rFonts w:ascii="Verdana" w:hAnsi="Verdana" w:eastAsia="Times New Roman" w:cs="Times New Roman"/>
          <w:shd w:val="clear" w:color="auto" w:fill="DCFFDC"/>
        </w:rPr>
        <w:t>][CO</w:t>
      </w:r>
      <w:r w:rsidRPr="003901DA" w:rsidR="003901DA">
        <w:rPr>
          <w:rFonts w:ascii="Verdana" w:hAnsi="Verdana" w:eastAsia="Times New Roman" w:cs="Times New Roman"/>
          <w:sz w:val="17"/>
          <w:szCs w:val="17"/>
          <w:bdr w:val="none" w:color="auto" w:sz="0" w:space="0" w:frame="1"/>
          <w:vertAlign w:val="subscript"/>
        </w:rPr>
        <w:t>3</w:t>
      </w:r>
      <w:r w:rsidRPr="003901DA" w:rsidR="003901DA">
        <w:rPr>
          <w:rFonts w:ascii="Verdana" w:hAnsi="Verdana" w:eastAsia="Times New Roman" w:cs="Times New Roman"/>
          <w:sz w:val="17"/>
          <w:szCs w:val="17"/>
          <w:bdr w:val="none" w:color="auto" w:sz="0" w:space="0" w:frame="1"/>
          <w:vertAlign w:val="superscript"/>
        </w:rPr>
        <w:t>2–</w:t>
      </w:r>
      <w:r w:rsidRPr="003901DA" w:rsidR="003901DA">
        <w:rPr>
          <w:rFonts w:ascii="Verdana" w:hAnsi="Verdana" w:eastAsia="Times New Roman" w:cs="Times New Roman"/>
          <w:shd w:val="clear" w:color="auto" w:fill="DCFFDC"/>
        </w:rPr>
        <w:t>].</w:t>
      </w:r>
      <w:r w:rsidR="00F2279F">
        <w:rPr>
          <w:rFonts w:ascii="Verdana" w:hAnsi="Verdana" w:eastAsia="Times New Roman" w:cs="Times New Roman"/>
          <w:shd w:val="clear" w:color="auto" w:fill="DCFFDC"/>
        </w:rPr>
        <w:br/>
      </w:r>
      <w:r w:rsidRPr="003901DA" w:rsidR="00F2279F">
        <w:rPr>
          <w:rFonts w:ascii="Verdana" w:hAnsi="Verdana" w:eastAsia="Times New Roman" w:cs="Times New Roman"/>
          <w:shd w:val="clear" w:color="auto" w:fill="FFFFFF"/>
        </w:rPr>
        <w:t>Ca</w:t>
      </w:r>
      <w:r w:rsidRPr="003901DA" w:rsidR="00F2279F">
        <w:rPr>
          <w:rFonts w:ascii="Verdana" w:hAnsi="Verdana" w:eastAsia="Times New Roman" w:cs="Times New Roman"/>
          <w:sz w:val="17"/>
          <w:szCs w:val="17"/>
          <w:bdr w:val="none" w:color="auto" w:sz="0" w:space="0" w:frame="1"/>
          <w:vertAlign w:val="superscript"/>
        </w:rPr>
        <w:t>2+</w:t>
      </w:r>
      <w:r w:rsidRPr="003901DA" w:rsidR="00F2279F">
        <w:rPr>
          <w:rFonts w:ascii="Verdana" w:hAnsi="Verdana" w:eastAsia="Times New Roman" w:cs="Times New Roman"/>
          <w:shd w:val="clear" w:color="auto" w:fill="FFFFFF"/>
        </w:rPr>
        <w:t>(</w:t>
      </w:r>
      <w:r w:rsidRPr="3B903784" w:rsidR="00F2279F">
        <w:rPr>
          <w:rFonts w:ascii="Verdana" w:hAnsi="Verdana" w:eastAsia="Times New Roman" w:cs="Times New Roman"/>
          <w:i w:val="1"/>
          <w:iCs w:val="1"/>
          <w:bdr w:val="none" w:color="auto" w:sz="0" w:space="0" w:frame="1"/>
        </w:rPr>
        <w:t>aq</w:t>
      </w:r>
      <w:r w:rsidRPr="003901DA" w:rsidR="00F2279F">
        <w:rPr>
          <w:rFonts w:ascii="Verdana" w:hAnsi="Verdana" w:eastAsia="Times New Roman" w:cs="Times New Roman"/>
          <w:shd w:val="clear" w:color="auto" w:fill="FFFFFF"/>
        </w:rPr>
        <w:t>) + 2HCO</w:t>
      </w:r>
      <w:r w:rsidRPr="003901DA" w:rsidR="00F2279F">
        <w:rPr>
          <w:rFonts w:ascii="Verdana" w:hAnsi="Verdana" w:eastAsia="Times New Roman" w:cs="Times New Roman"/>
          <w:sz w:val="17"/>
          <w:szCs w:val="17"/>
          <w:bdr w:val="none" w:color="auto" w:sz="0" w:space="0" w:frame="1"/>
          <w:vertAlign w:val="subscript"/>
        </w:rPr>
        <w:t>3</w:t>
      </w:r>
      <w:r w:rsidRPr="003901DA" w:rsidR="00F2279F">
        <w:rPr>
          <w:rFonts w:ascii="Verdana" w:hAnsi="Verdana" w:eastAsia="Times New Roman" w:cs="Times New Roman"/>
          <w:sz w:val="17"/>
          <w:szCs w:val="17"/>
          <w:bdr w:val="none" w:color="auto" w:sz="0" w:space="0" w:frame="1"/>
          <w:vertAlign w:val="superscript"/>
        </w:rPr>
        <w:t>–</w:t>
      </w:r>
      <w:r w:rsidRPr="003901DA" w:rsidR="00F2279F">
        <w:rPr>
          <w:rFonts w:ascii="Verdana" w:hAnsi="Verdana" w:eastAsia="Times New Roman" w:cs="Times New Roman"/>
          <w:shd w:val="clear" w:color="auto" w:fill="FFFFFF"/>
        </w:rPr>
        <w:t>(</w:t>
      </w:r>
      <w:r w:rsidRPr="3B903784" w:rsidR="00F2279F">
        <w:rPr>
          <w:rFonts w:ascii="Verdana" w:hAnsi="Verdana" w:eastAsia="Times New Roman" w:cs="Times New Roman"/>
          <w:i w:val="1"/>
          <w:iCs w:val="1"/>
          <w:bdr w:val="none" w:color="auto" w:sz="0" w:space="0" w:frame="1"/>
        </w:rPr>
        <w:t>aq</w:t>
      </w:r>
      <w:r w:rsidRPr="003901DA" w:rsidR="00F2279F">
        <w:rPr>
          <w:rFonts w:ascii="Verdana" w:hAnsi="Verdana" w:eastAsia="Times New Roman" w:cs="Times New Roman"/>
          <w:shd w:val="clear" w:color="auto" w:fill="FFFFFF"/>
        </w:rPr>
        <w:t>) </w:t>
      </w:r>
      <w:r w:rsidRPr="003901DA" w:rsidR="00F2279F">
        <w:rPr>
          <w:rFonts w:ascii="Times New Roman" w:hAnsi="Times New Roman" w:eastAsia="Times New Roman" w:cs="Times New Roman"/>
        </w:rPr>
        <w:fldChar w:fldCharType="begin"/>
      </w:r>
      <w:r w:rsidRPr="003901DA" w:rsidR="00F2279F">
        <w:rPr>
          <w:rFonts w:ascii="Times New Roman" w:hAnsi="Times New Roman" w:eastAsia="Times New Roman" w:cs="Times New Roman"/>
        </w:rPr>
        <w:instrText xml:space="preserve"> INCLUDEPICTURE "/var/folders/ns/15nj2nkj6ns4qks6gjcb_fkm0000gn/T/com.microsoft.Word/WebArchiveCopyPasteTempFiles/PS-10-1-BondArrow.gif" \* MERGEFORMATINET </w:instrText>
      </w:r>
      <w:r w:rsidRPr="003901DA" w:rsidR="00F2279F">
        <w:rPr>
          <w:rFonts w:ascii="Times New Roman" w:hAnsi="Times New Roman" w:eastAsia="Times New Roman" w:cs="Times New Roman"/>
        </w:rPr>
        <w:fldChar w:fldCharType="separate"/>
      </w:r>
      <w:r w:rsidRPr="003901DA" w:rsidR="00F2279F">
        <w:rPr>
          <w:rFonts w:ascii="Times New Roman" w:hAnsi="Times New Roman" w:eastAsia="Times New Roman" w:cs="Times New Roman"/>
          <w:noProof/>
        </w:rPr>
        <w:drawing>
          <wp:inline distT="0" distB="0" distL="0" distR="0" wp14:anchorId="539A319C" wp14:editId="5D6E01E4">
            <wp:extent cx="207010" cy="141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010" cy="141605"/>
                    </a:xfrm>
                    <a:prstGeom prst="rect">
                      <a:avLst/>
                    </a:prstGeom>
                    <a:noFill/>
                    <a:ln>
                      <a:noFill/>
                    </a:ln>
                  </pic:spPr>
                </pic:pic>
              </a:graphicData>
            </a:graphic>
          </wp:inline>
        </w:drawing>
      </w:r>
      <w:r w:rsidRPr="003901DA" w:rsidR="00F2279F">
        <w:rPr>
          <w:rFonts w:ascii="Times New Roman" w:hAnsi="Times New Roman" w:eastAsia="Times New Roman" w:cs="Times New Roman"/>
        </w:rPr>
        <w:fldChar w:fldCharType="end"/>
      </w:r>
      <w:r w:rsidRPr="003901DA" w:rsidR="00F2279F">
        <w:rPr>
          <w:rFonts w:ascii="Verdana" w:hAnsi="Verdana" w:eastAsia="Times New Roman" w:cs="Times New Roman"/>
          <w:shd w:val="clear" w:color="auto" w:fill="FFFFFF"/>
        </w:rPr>
        <w:t> CaCO</w:t>
      </w:r>
      <w:r w:rsidRPr="003901DA" w:rsidR="00F2279F">
        <w:rPr>
          <w:rFonts w:ascii="Verdana" w:hAnsi="Verdana" w:eastAsia="Times New Roman" w:cs="Times New Roman"/>
          <w:sz w:val="17"/>
          <w:szCs w:val="17"/>
          <w:bdr w:val="none" w:color="auto" w:sz="0" w:space="0" w:frame="1"/>
          <w:vertAlign w:val="subscript"/>
        </w:rPr>
        <w:t>3</w:t>
      </w:r>
      <w:r w:rsidRPr="003901DA" w:rsidR="00F2279F">
        <w:rPr>
          <w:rFonts w:ascii="Verdana" w:hAnsi="Verdana" w:eastAsia="Times New Roman" w:cs="Times New Roman"/>
          <w:shd w:val="clear" w:color="auto" w:fill="FFFFFF"/>
        </w:rPr>
        <w:t>(</w:t>
      </w:r>
      <w:r w:rsidRPr="3B903784" w:rsidR="00F2279F">
        <w:rPr>
          <w:rFonts w:ascii="Verdana" w:hAnsi="Verdana" w:eastAsia="Times New Roman" w:cs="Times New Roman"/>
          <w:i w:val="1"/>
          <w:iCs w:val="1"/>
          <w:bdr w:val="none" w:color="auto" w:sz="0" w:space="0" w:frame="1"/>
        </w:rPr>
        <w:t>s</w:t>
      </w:r>
      <w:r w:rsidRPr="003901DA" w:rsidR="00F2279F">
        <w:rPr>
          <w:rFonts w:ascii="Verdana" w:hAnsi="Verdana" w:eastAsia="Times New Roman" w:cs="Times New Roman"/>
          <w:shd w:val="clear" w:color="auto" w:fill="FFFFFF"/>
        </w:rPr>
        <w:t>) + CO</w:t>
      </w:r>
      <w:r w:rsidRPr="003901DA" w:rsidR="00F2279F">
        <w:rPr>
          <w:rFonts w:ascii="Verdana" w:hAnsi="Verdana" w:eastAsia="Times New Roman" w:cs="Times New Roman"/>
          <w:sz w:val="17"/>
          <w:szCs w:val="17"/>
          <w:bdr w:val="none" w:color="auto" w:sz="0" w:space="0" w:frame="1"/>
          <w:vertAlign w:val="subscript"/>
        </w:rPr>
        <w:t>2</w:t>
      </w:r>
      <w:r w:rsidRPr="003901DA" w:rsidR="00F2279F">
        <w:rPr>
          <w:rFonts w:ascii="Verdana" w:hAnsi="Verdana" w:eastAsia="Times New Roman" w:cs="Times New Roman"/>
          <w:shd w:val="clear" w:color="auto" w:fill="FFFFFF"/>
        </w:rPr>
        <w:t>(</w:t>
      </w:r>
      <w:r w:rsidRPr="3B903784" w:rsidR="00F2279F">
        <w:rPr>
          <w:rFonts w:ascii="Verdana" w:hAnsi="Verdana" w:eastAsia="Times New Roman" w:cs="Times New Roman"/>
          <w:i w:val="1"/>
          <w:iCs w:val="1"/>
          <w:bdr w:val="none" w:color="auto" w:sz="0" w:space="0" w:frame="1"/>
        </w:rPr>
        <w:t>g</w:t>
      </w:r>
      <w:r w:rsidRPr="003901DA" w:rsidR="00F2279F">
        <w:rPr>
          <w:rFonts w:ascii="Verdana" w:hAnsi="Verdana" w:eastAsia="Times New Roman" w:cs="Times New Roman"/>
          <w:shd w:val="clear" w:color="auto" w:fill="FFFFFF"/>
        </w:rPr>
        <w:t>) + H</w:t>
      </w:r>
      <w:r w:rsidRPr="003901DA" w:rsidR="00F2279F">
        <w:rPr>
          <w:rFonts w:ascii="Verdana" w:hAnsi="Verdana" w:eastAsia="Times New Roman" w:cs="Times New Roman"/>
          <w:sz w:val="17"/>
          <w:szCs w:val="17"/>
          <w:bdr w:val="none" w:color="auto" w:sz="0" w:space="0" w:frame="1"/>
          <w:vertAlign w:val="subscript"/>
        </w:rPr>
        <w:t>2</w:t>
      </w:r>
      <w:r w:rsidRPr="003901DA" w:rsidR="00F2279F">
        <w:rPr>
          <w:rFonts w:ascii="Verdana" w:hAnsi="Verdana" w:eastAsia="Times New Roman" w:cs="Times New Roman"/>
          <w:shd w:val="clear" w:color="auto" w:fill="FFFFFF"/>
        </w:rPr>
        <w:t>O(</w:t>
      </w:r>
      <w:r w:rsidRPr="3B903784" w:rsidR="00F2279F">
        <w:rPr>
          <w:rFonts w:ascii="Verdana" w:hAnsi="Verdana" w:eastAsia="Times New Roman" w:cs="Times New Roman"/>
          <w:i w:val="1"/>
          <w:iCs w:val="1"/>
          <w:bdr w:val="none" w:color="auto" w:sz="0" w:space="0" w:frame="1"/>
        </w:rPr>
        <w:t>l</w:t>
      </w:r>
      <w:r w:rsidRPr="003901DA" w:rsidR="00F2279F">
        <w:rPr>
          <w:rFonts w:ascii="Verdana" w:hAnsi="Verdana" w:eastAsia="Times New Roman" w:cs="Times New Roman"/>
          <w:shd w:val="clear" w:color="auto" w:fill="FFFFFF"/>
        </w:rPr>
        <w:t>)</w:t>
      </w:r>
    </w:p>
    <w:p w:rsidR="003901DA" w:rsidP="001F1802" w:rsidRDefault="003901DA" w14:paraId="01797A94" w14:textId="52C11046">
      <w:pPr>
        <w:rPr>
          <w:rFonts w:ascii="Verdana" w:hAnsi="Verdana" w:eastAsia="Times New Roman" w:cs="Times New Roman"/>
          <w:shd w:val="clear" w:color="auto" w:fill="DCFFDC"/>
        </w:rPr>
      </w:pPr>
      <w:r>
        <w:rPr>
          <w:rFonts w:ascii="Verdana" w:hAnsi="Verdana" w:eastAsia="Times New Roman" w:cs="Times New Roman"/>
          <w:shd w:val="clear" w:color="auto" w:fill="DCFFDC"/>
        </w:rPr>
        <w:br/>
      </w:r>
      <w:r>
        <w:rPr>
          <w:rFonts w:ascii="Verdana" w:hAnsi="Verdana" w:eastAsia="Times New Roman" w:cs="Times New Roman"/>
          <w:shd w:val="clear" w:color="auto" w:fill="DCFFDC"/>
        </w:rPr>
        <w:t>4.9 x10^-9 = [x][x]</w:t>
      </w:r>
    </w:p>
    <w:p w:rsidRPr="00F2279F" w:rsidR="003901DA" w:rsidP="001F1802" w:rsidRDefault="003901DA" w14:paraId="16967206" w14:textId="2F2B91EA">
      <w:pPr>
        <w:rPr>
          <w:rFonts w:ascii="Verdana" w:hAnsi="Verdana" w:eastAsia="Times New Roman" w:cs="Times New Roman"/>
          <w:shd w:val="clear" w:color="auto" w:fill="DCFFDC"/>
        </w:rPr>
      </w:pPr>
      <w:r>
        <w:rPr>
          <w:rFonts w:ascii="Verdana" w:hAnsi="Verdana" w:eastAsia="Times New Roman" w:cs="Times New Roman"/>
          <w:shd w:val="clear" w:color="auto" w:fill="DCFFDC"/>
        </w:rPr>
        <w:t>49 x10^ -10 = [x]^</w:t>
      </w:r>
      <w:r w:rsidR="00F2279F">
        <w:rPr>
          <w:rFonts w:ascii="Verdana" w:hAnsi="Verdana" w:eastAsia="Times New Roman" w:cs="Times New Roman"/>
          <w:shd w:val="clear" w:color="auto" w:fill="DCFFDC"/>
        </w:rPr>
        <w:t>2</w:t>
      </w:r>
      <w:r w:rsidR="00F2279F">
        <w:rPr>
          <w:rFonts w:ascii="Verdana" w:hAnsi="Verdana" w:eastAsia="Times New Roman" w:cs="Times New Roman"/>
          <w:shd w:val="clear" w:color="auto" w:fill="DCFFDC"/>
        </w:rPr>
        <w:br/>
      </w:r>
      <w:r w:rsidR="00F2279F">
        <w:rPr>
          <w:rFonts w:ascii="Verdana" w:hAnsi="Verdana" w:eastAsia="Times New Roman" w:cs="Times New Roman"/>
          <w:shd w:val="clear" w:color="auto" w:fill="DCFFDC"/>
        </w:rPr>
        <w:t>take square root of both sides</w:t>
      </w:r>
      <w:r w:rsidR="00F2279F">
        <w:rPr>
          <w:rFonts w:ascii="Verdana" w:hAnsi="Verdana" w:eastAsia="Times New Roman" w:cs="Times New Roman"/>
          <w:shd w:val="clear" w:color="auto" w:fill="DCFFDC"/>
        </w:rPr>
        <w:br/>
      </w:r>
      <w:r>
        <w:rPr>
          <w:rFonts w:ascii="Verdana" w:hAnsi="Verdana" w:eastAsia="Times New Roman" w:cs="Times New Roman"/>
          <w:shd w:val="clear" w:color="auto" w:fill="DCFFDC"/>
        </w:rPr>
        <w:t>7.0 x10^-5 = [x]</w:t>
      </w:r>
    </w:p>
    <w:p w:rsidR="003901DA" w:rsidP="001F1802" w:rsidRDefault="003901DA" w14:paraId="5A0D7152" w14:textId="604B67F6">
      <w:pPr>
        <w:rPr>
          <w:bdr w:val="none" w:color="auto" w:sz="0" w:space="0" w:frame="1"/>
          <w:shd w:val="clear" w:color="auto" w:fill="FFFFFF"/>
        </w:rPr>
      </w:pPr>
    </w:p>
    <w:p w:rsidR="00F2279F" w:rsidP="001F1802" w:rsidRDefault="00F2279F" w14:paraId="47E023EE" w14:textId="57FC3118">
      <w:pPr>
        <w:rPr>
          <w:rFonts w:eastAsiaTheme="minorEastAsia"/>
          <w:bdr w:val="none" w:color="auto" w:sz="0" w:space="0" w:frame="1"/>
          <w:shd w:val="clear" w:color="auto" w:fill="FFFFFF"/>
        </w:rPr>
      </w:pPr>
      <w:r>
        <w:rPr>
          <w:bdr w:val="none" w:color="auto" w:sz="0" w:space="0" w:frame="1"/>
          <w:shd w:val="clear" w:color="auto" w:fill="FFFFFF"/>
        </w:rPr>
        <w:t xml:space="preserve">Q44: in a blood pressure reading: </w:t>
      </w:r>
      <m:oMath>
        <m:f>
          <m:fPr>
            <m:ctrlPr>
              <w:rPr>
                <w:rFonts w:ascii="Cambria Math" w:hAnsi="Cambria Math"/>
                <w:i/>
                <w:bdr w:val="none" w:color="auto" w:sz="0" w:space="0" w:frame="1"/>
                <w:shd w:val="clear" w:color="auto" w:fill="FFFFFF"/>
              </w:rPr>
            </m:ctrlPr>
          </m:fPr>
          <m:num>
            <m:r>
              <w:rPr>
                <w:rFonts w:ascii="Cambria Math" w:hAnsi="Cambria Math"/>
                <w:bdr w:val="none" w:color="auto" w:sz="0" w:space="0" w:frame="1"/>
                <w:shd w:val="clear" w:color="auto" w:fill="FFFFFF"/>
              </w:rPr>
              <m:t>systolic pressure</m:t>
            </m:r>
          </m:num>
          <m:den>
            <m:r>
              <w:rPr>
                <w:rFonts w:ascii="Cambria Math" w:hAnsi="Cambria Math"/>
                <w:bdr w:val="none" w:color="auto" w:sz="0" w:space="0" w:frame="1"/>
                <w:shd w:val="clear" w:color="auto" w:fill="FFFFFF"/>
              </w:rPr>
              <m:t>diastolic pressure</m:t>
            </m:r>
          </m:den>
        </m:f>
      </m:oMath>
    </w:p>
    <w:p w:rsidRPr="00E3169E" w:rsidR="00E3169E" w:rsidP="001F1802" w:rsidRDefault="00E3169E" w14:paraId="508D611C" w14:textId="77777777">
      <w:pPr>
        <w:rPr>
          <w:rFonts w:ascii="Times New Roman" w:hAnsi="Times New Roman" w:eastAsia="Times New Roman" w:cs="Times New Roman"/>
        </w:rPr>
      </w:pPr>
      <w:r>
        <w:rPr>
          <w:rFonts w:eastAsiaTheme="minorEastAsia"/>
          <w:bdr w:val="none" w:color="auto" w:sz="0" w:space="0" w:frame="1"/>
          <w:shd w:val="clear" w:color="auto" w:fill="FFFFFF"/>
        </w:rPr>
        <w:t xml:space="preserve">Q 47: </w:t>
      </w:r>
      <w:r w:rsidRPr="00E3169E">
        <w:rPr>
          <w:rFonts w:ascii="Verdana" w:hAnsi="Verdana" w:eastAsia="Times New Roman" w:cs="Times New Roman"/>
          <w:shd w:val="clear" w:color="auto" w:fill="DCFFDC"/>
        </w:rPr>
        <w:t>number of charges in excess can be computed as +3.2 </w:t>
      </w:r>
      <w:r w:rsidRPr="00E3169E">
        <w:rPr>
          <w:rFonts w:ascii="Symbol" w:hAnsi="Symbol" w:eastAsia="Times New Roman" w:cs="Times New Roman"/>
          <w:bdr w:val="none" w:color="auto" w:sz="0" w:space="0" w:frame="1"/>
        </w:rPr>
        <w:t>×</w:t>
      </w:r>
      <w:r w:rsidRPr="00E3169E">
        <w:rPr>
          <w:rFonts w:ascii="Verdana" w:hAnsi="Verdana" w:eastAsia="Times New Roman" w:cs="Times New Roman"/>
          <w:shd w:val="clear" w:color="auto" w:fill="DCFFDC"/>
        </w:rPr>
        <w:t> 10 </w:t>
      </w:r>
      <w:r w:rsidRPr="00E3169E">
        <w:rPr>
          <w:rFonts w:ascii="Verdana" w:hAnsi="Verdana" w:eastAsia="Times New Roman" w:cs="Times New Roman"/>
          <w:sz w:val="17"/>
          <w:szCs w:val="17"/>
          <w:bdr w:val="none" w:color="auto" w:sz="0" w:space="0" w:frame="1"/>
          <w:vertAlign w:val="superscript"/>
        </w:rPr>
        <w:t>–9 </w:t>
      </w:r>
      <w:r w:rsidRPr="00E3169E">
        <w:rPr>
          <w:rFonts w:ascii="Verdana" w:hAnsi="Verdana" w:eastAsia="Times New Roman" w:cs="Times New Roman"/>
          <w:shd w:val="clear" w:color="auto" w:fill="DCFFDC"/>
        </w:rPr>
        <w:t>C/1.6 </w:t>
      </w:r>
      <w:r w:rsidRPr="00E3169E">
        <w:rPr>
          <w:rFonts w:ascii="Symbol" w:hAnsi="Symbol" w:eastAsia="Times New Roman" w:cs="Times New Roman"/>
          <w:bdr w:val="none" w:color="auto" w:sz="0" w:space="0" w:frame="1"/>
        </w:rPr>
        <w:t>×</w:t>
      </w:r>
      <w:r w:rsidRPr="00E3169E">
        <w:rPr>
          <w:rFonts w:ascii="Verdana" w:hAnsi="Verdana" w:eastAsia="Times New Roman" w:cs="Times New Roman"/>
          <w:shd w:val="clear" w:color="auto" w:fill="DCFFDC"/>
        </w:rPr>
        <w:t> 10 </w:t>
      </w:r>
      <w:r w:rsidRPr="00E3169E">
        <w:rPr>
          <w:rFonts w:ascii="Verdana" w:hAnsi="Verdana" w:eastAsia="Times New Roman" w:cs="Times New Roman"/>
          <w:sz w:val="17"/>
          <w:szCs w:val="17"/>
          <w:bdr w:val="none" w:color="auto" w:sz="0" w:space="0" w:frame="1"/>
          <w:vertAlign w:val="superscript"/>
        </w:rPr>
        <w:t>–19 </w:t>
      </w:r>
      <w:r w:rsidRPr="00E3169E">
        <w:rPr>
          <w:rFonts w:ascii="Verdana" w:hAnsi="Verdana" w:eastAsia="Times New Roman" w:cs="Times New Roman"/>
          <w:shd w:val="clear" w:color="auto" w:fill="DCFFDC"/>
        </w:rPr>
        <w:t>C = +2.0 </w:t>
      </w:r>
      <w:r w:rsidRPr="00E3169E">
        <w:rPr>
          <w:rFonts w:ascii="Symbol" w:hAnsi="Symbol" w:eastAsia="Times New Roman" w:cs="Times New Roman"/>
          <w:bdr w:val="none" w:color="auto" w:sz="0" w:space="0" w:frame="1"/>
        </w:rPr>
        <w:t>×</w:t>
      </w:r>
      <w:r w:rsidRPr="00E3169E">
        <w:rPr>
          <w:rFonts w:ascii="Verdana" w:hAnsi="Verdana" w:eastAsia="Times New Roman" w:cs="Times New Roman"/>
          <w:shd w:val="clear" w:color="auto" w:fill="DCFFDC"/>
        </w:rPr>
        <w:t> 10 </w:t>
      </w:r>
      <w:r w:rsidRPr="00E3169E">
        <w:rPr>
          <w:rFonts w:ascii="Verdana" w:hAnsi="Verdana" w:eastAsia="Times New Roman" w:cs="Times New Roman"/>
          <w:sz w:val="17"/>
          <w:szCs w:val="17"/>
          <w:bdr w:val="none" w:color="auto" w:sz="0" w:space="0" w:frame="1"/>
          <w:vertAlign w:val="superscript"/>
        </w:rPr>
        <w:t>10</w:t>
      </w:r>
      <w:r w:rsidRPr="00E3169E">
        <w:rPr>
          <w:rFonts w:ascii="Verdana" w:hAnsi="Verdana" w:eastAsia="Times New Roman" w:cs="Times New Roman"/>
          <w:shd w:val="clear" w:color="auto" w:fill="DCFFDC"/>
        </w:rPr>
        <w:t>. This means that the rod has an excess of positive charge, created by removing a number of +2.0 </w:t>
      </w:r>
      <w:r w:rsidRPr="00E3169E">
        <w:rPr>
          <w:rFonts w:ascii="Symbol" w:hAnsi="Symbol" w:eastAsia="Times New Roman" w:cs="Times New Roman"/>
          <w:bdr w:val="none" w:color="auto" w:sz="0" w:space="0" w:frame="1"/>
        </w:rPr>
        <w:t>×</w:t>
      </w:r>
      <w:r w:rsidRPr="00E3169E">
        <w:rPr>
          <w:rFonts w:ascii="Verdana" w:hAnsi="Verdana" w:eastAsia="Times New Roman" w:cs="Times New Roman"/>
          <w:shd w:val="clear" w:color="auto" w:fill="DCFFDC"/>
        </w:rPr>
        <w:t> 10 </w:t>
      </w:r>
      <w:r w:rsidRPr="00E3169E">
        <w:rPr>
          <w:rFonts w:ascii="Verdana" w:hAnsi="Verdana" w:eastAsia="Times New Roman" w:cs="Times New Roman"/>
          <w:sz w:val="17"/>
          <w:szCs w:val="17"/>
          <w:bdr w:val="none" w:color="auto" w:sz="0" w:space="0" w:frame="1"/>
          <w:vertAlign w:val="superscript"/>
        </w:rPr>
        <w:t>10 </w:t>
      </w:r>
      <w:r w:rsidRPr="00E3169E">
        <w:rPr>
          <w:rFonts w:ascii="Verdana" w:hAnsi="Verdana" w:eastAsia="Times New Roman" w:cs="Times New Roman"/>
          <w:shd w:val="clear" w:color="auto" w:fill="DCFFDC"/>
        </w:rPr>
        <w:t>electrons from the material</w:t>
      </w:r>
    </w:p>
    <w:p w:rsidR="00F2279F" w:rsidP="001F1802" w:rsidRDefault="00F2279F" w14:paraId="00F45358" w14:textId="7A481FDB">
      <w:pPr>
        <w:rPr>
          <w:color w:val="000000"/>
          <w:bdr w:val="none" w:color="auto" w:sz="0" w:space="0" w:frame="1"/>
          <w:shd w:val="clear" w:color="auto" w:fill="FFFFFF"/>
        </w:rPr>
      </w:pPr>
    </w:p>
    <w:p w:rsidR="00E3169E" w:rsidP="001F1802" w:rsidRDefault="00E3169E" w14:paraId="16A69293" w14:textId="40BA0538">
      <w:pPr>
        <w:rPr>
          <w:color w:val="000000"/>
          <w:bdr w:val="none" w:color="auto" w:sz="0" w:space="0" w:frame="1"/>
          <w:shd w:val="clear" w:color="auto" w:fill="FFFFFF"/>
        </w:rPr>
      </w:pPr>
      <w:r w:rsidR="00E3169E">
        <w:rPr>
          <w:color w:val="000000"/>
          <w:bdr w:val="none" w:color="auto" w:sz="0" w:space="0" w:frame="1"/>
          <w:shd w:val="clear" w:color="auto" w:fill="FFFFFF"/>
        </w:rPr>
        <w:t xml:space="preserve">Q 48: </w:t>
      </w:r>
      <w:r w:rsidR="004F313F">
        <w:rPr>
          <w:color w:val="000000"/>
          <w:bdr w:val="none" w:color="auto" w:sz="0" w:space="0" w:frame="1"/>
          <w:shd w:val="clear" w:color="auto" w:fill="FFFFFF"/>
        </w:rPr>
        <w:t xml:space="preserve">The smallest bond in a molecule will be between an atom with the smallest </w:t>
      </w:r>
      <w:r w:rsidR="003802CE">
        <w:rPr>
          <w:color w:val="000000"/>
          <w:bdr w:val="none" w:color="auto" w:sz="0" w:space="0" w:frame="1"/>
          <w:shd w:val="clear" w:color="auto" w:fill="FFFFFF"/>
        </w:rPr>
        <w:t xml:space="preserve">atomic </w:t>
      </w:r>
      <w:r w:rsidR="004F313F">
        <w:rPr>
          <w:color w:val="000000"/>
          <w:bdr w:val="none" w:color="auto" w:sz="0" w:space="0" w:frame="1"/>
          <w:shd w:val="clear" w:color="auto" w:fill="FFFFFF"/>
        </w:rPr>
        <w:t>radius</w:t>
      </w:r>
      <w:r w:rsidR="003802CE">
        <w:rPr>
          <w:color w:val="000000"/>
          <w:bdr w:val="none" w:color="auto" w:sz="0" w:space="0" w:frame="1"/>
          <w:shd w:val="clear" w:color="auto" w:fill="FFFFFF"/>
        </w:rPr>
        <w:t xml:space="preserve">. In the case of nitroglycerine </w:t>
      </w:r>
      <w:r w:rsidR="00F360B1">
        <w:rPr>
          <w:color w:val="000000"/>
          <w:bdr w:val="none" w:color="auto" w:sz="0" w:space="0" w:frame="1"/>
          <w:shd w:val="clear" w:color="auto" w:fill="FFFFFF"/>
        </w:rPr>
        <w:t xml:space="preserve">C-H bond is the smallest bond within the entire </w:t>
      </w:r>
      <w:r w:rsidR="00F360B1">
        <w:rPr>
          <w:color w:val="000000"/>
          <w:bdr w:val="none" w:color="auto" w:sz="0" w:space="0" w:frame="1"/>
          <w:shd w:val="clear" w:color="auto" w:fill="FFFFFF"/>
        </w:rPr>
        <w:t>molecule.</w:t>
      </w:r>
      <w:r w:rsidR="56799284">
        <w:rPr>
          <w:color w:val="000000"/>
          <w:bdr w:val="none" w:color="auto" w:sz="0" w:space="0" w:frame="1"/>
          <w:shd w:val="clear" w:color="auto" w:fill="FFFFFF"/>
        </w:rPr>
        <w:t xml:space="preserve"> </w:t>
      </w:r>
      <w:r w:rsidR="00E3169E">
        <w:rPr>
          <w:color w:val="000000"/>
          <w:bdr w:val="none" w:color="auto" w:sz="0" w:space="0" w:frame="1"/>
          <w:shd w:val="clear" w:color="auto" w:fill="FFFFFF"/>
        </w:rPr>
        <w:t xml:space="preserve">Q</w:t>
      </w:r>
      <w:r w:rsidR="00E3169E">
        <w:rPr>
          <w:color w:val="000000"/>
          <w:bdr w:val="none" w:color="auto" w:sz="0" w:space="0" w:frame="1"/>
          <w:shd w:val="clear" w:color="auto" w:fill="FFFFFF"/>
        </w:rPr>
        <w:t xml:space="preserve"> 48: </w:t>
      </w:r>
      <w:r w:rsidR="00B421C1">
        <w:rPr>
          <w:color w:val="000000"/>
          <w:bdr w:val="none" w:color="auto" w:sz="0" w:space="0" w:frame="1"/>
          <w:shd w:val="clear" w:color="auto" w:fill="FFFFFF"/>
        </w:rPr>
        <w:t xml:space="preserve">the smallest bond present in nitroglycerin involves the smaller radius in Hydrogen and Carbon </w:t>
      </w:r>
    </w:p>
    <w:p w:rsidR="000D66F6" w:rsidP="001F1802" w:rsidRDefault="00F360B1" w14:paraId="01E4D4E5" w14:textId="6DDC6D31">
      <w:pPr>
        <w:rPr>
          <w:rFonts w:ascii="Verdana" w:hAnsi="Verdana"/>
          <w:color w:val="000000"/>
          <w:shd w:val="clear" w:color="auto" w:fill="FFFFFF"/>
        </w:rPr>
      </w:pPr>
      <w:r>
        <w:rPr>
          <w:color w:val="000000"/>
          <w:bdr w:val="none" w:color="auto" w:sz="0" w:space="0" w:frame="1"/>
          <w:shd w:val="clear" w:color="auto" w:fill="FFFFFF"/>
        </w:rPr>
        <w:t xml:space="preserve">Q 49: calculate </w:t>
      </w:r>
      <m:oMath>
        <m:r>
          <w:rPr>
            <w:rFonts w:ascii="Cambria Math" w:hAnsi="Cambria Math" w:eastAsiaTheme="minorEastAsia"/>
          </w:rPr>
          <m:t>∆</m:t>
        </m:r>
        <m:sSup>
          <m:sSupPr>
            <m:ctrlPr>
              <w:rPr>
                <w:rFonts w:ascii="Cambria Math" w:hAnsi="Cambria Math" w:eastAsiaTheme="minorEastAsia"/>
                <w:i/>
              </w:rPr>
            </m:ctrlPr>
          </m:sSupPr>
          <m:e>
            <m:r>
              <w:rPr>
                <w:rFonts w:ascii="Cambria Math" w:hAnsi="Cambria Math" w:eastAsiaTheme="minorEastAsia"/>
              </w:rPr>
              <m:t>H</m:t>
            </m:r>
          </m:e>
          <m:sup>
            <m:r>
              <w:rPr>
                <w:rFonts w:ascii="Cambria Math" w:hAnsi="Cambria Math" w:eastAsiaTheme="minorEastAsia"/>
              </w:rPr>
              <m:t>°</m:t>
            </m:r>
          </m:sup>
        </m:sSup>
      </m:oMath>
      <w:r w:rsidR="00881666">
        <w:rPr>
          <w:rFonts w:eastAsiaTheme="minorEastAsia"/>
        </w:rPr>
        <w:t>: 2(364.0)</w:t>
      </w:r>
      <w:r w:rsidR="003F7150">
        <w:rPr>
          <w:rFonts w:eastAsiaTheme="minorEastAsia"/>
        </w:rPr>
        <w:t>nitro</w:t>
      </w:r>
      <w:r w:rsidR="00881666">
        <w:rPr>
          <w:rFonts w:eastAsiaTheme="minorEastAsia"/>
        </w:rPr>
        <w:t xml:space="preserve"> – 6(393.5)</w:t>
      </w:r>
      <w:r w:rsidR="003F7150">
        <w:rPr>
          <w:rFonts w:eastAsiaTheme="minorEastAsia"/>
        </w:rPr>
        <w:t xml:space="preserve"> CO2</w:t>
      </w:r>
      <w:r w:rsidR="00881666">
        <w:rPr>
          <w:rFonts w:eastAsiaTheme="minorEastAsia"/>
        </w:rPr>
        <w:t xml:space="preserve"> – 5(241.8)</w:t>
      </w:r>
      <w:r w:rsidR="003F7150">
        <w:rPr>
          <w:rFonts w:eastAsiaTheme="minorEastAsia"/>
        </w:rPr>
        <w:t>H20</w:t>
      </w:r>
      <w:r w:rsidR="00881666">
        <w:rPr>
          <w:rFonts w:eastAsiaTheme="minorEastAsia"/>
        </w:rPr>
        <w:t xml:space="preserve"> = </w:t>
      </w:r>
      <w:r w:rsidR="00D9549A">
        <w:rPr>
          <w:rFonts w:eastAsiaTheme="minorEastAsia"/>
        </w:rPr>
        <w:t xml:space="preserve">-2842 kJ / mol </w:t>
      </w:r>
      <w:r w:rsidR="003F7150">
        <w:rPr>
          <w:rFonts w:eastAsiaTheme="minorEastAsia"/>
        </w:rPr>
        <w:br/>
      </w:r>
      <w:r w:rsidR="000D66F6">
        <w:rPr>
          <w:rFonts w:ascii="Verdana" w:hAnsi="Verdana"/>
          <w:color w:val="000000"/>
          <w:shd w:val="clear" w:color="auto" w:fill="FFFFFF"/>
        </w:rPr>
        <w:t>original equation: 4C</w:t>
      </w:r>
      <w:r w:rsidR="000D66F6">
        <w:rPr>
          <w:rFonts w:ascii="Verdana" w:hAnsi="Verdana"/>
          <w:color w:val="000000"/>
          <w:sz w:val="17"/>
          <w:szCs w:val="17"/>
          <w:bdr w:val="none" w:color="auto" w:sz="0" w:space="0" w:frame="1"/>
          <w:shd w:val="clear" w:color="auto" w:fill="FFFFFF"/>
          <w:vertAlign w:val="subscript"/>
        </w:rPr>
        <w:t>3</w:t>
      </w:r>
      <w:r w:rsidR="000D66F6">
        <w:rPr>
          <w:rFonts w:ascii="Verdana" w:hAnsi="Verdana"/>
          <w:color w:val="000000"/>
          <w:shd w:val="clear" w:color="auto" w:fill="FFFFFF"/>
        </w:rPr>
        <w:t>H</w:t>
      </w:r>
      <w:r w:rsidR="000D66F6">
        <w:rPr>
          <w:rFonts w:ascii="Verdana" w:hAnsi="Verdana"/>
          <w:color w:val="000000"/>
          <w:sz w:val="17"/>
          <w:szCs w:val="17"/>
          <w:bdr w:val="none" w:color="auto" w:sz="0" w:space="0" w:frame="1"/>
          <w:shd w:val="clear" w:color="auto" w:fill="FFFFFF"/>
          <w:vertAlign w:val="subscript"/>
        </w:rPr>
        <w:t>5</w:t>
      </w:r>
      <w:r w:rsidR="000D66F6">
        <w:rPr>
          <w:rFonts w:ascii="Verdana" w:hAnsi="Verdana"/>
          <w:color w:val="000000"/>
          <w:shd w:val="clear" w:color="auto" w:fill="FFFFFF"/>
        </w:rPr>
        <w:t>N</w:t>
      </w:r>
      <w:r w:rsidR="000D66F6">
        <w:rPr>
          <w:rFonts w:ascii="Verdana" w:hAnsi="Verdana"/>
          <w:color w:val="000000"/>
          <w:sz w:val="17"/>
          <w:szCs w:val="17"/>
          <w:bdr w:val="none" w:color="auto" w:sz="0" w:space="0" w:frame="1"/>
          <w:shd w:val="clear" w:color="auto" w:fill="FFFFFF"/>
          <w:vertAlign w:val="subscript"/>
        </w:rPr>
        <w:t>3</w:t>
      </w:r>
      <w:r w:rsidR="000D66F6">
        <w:rPr>
          <w:rFonts w:ascii="Verdana" w:hAnsi="Verdana"/>
          <w:color w:val="000000"/>
          <w:shd w:val="clear" w:color="auto" w:fill="FFFFFF"/>
        </w:rPr>
        <w:t>O</w:t>
      </w:r>
      <w:r w:rsidR="000D66F6">
        <w:rPr>
          <w:rFonts w:ascii="Verdana" w:hAnsi="Verdana"/>
          <w:color w:val="000000"/>
          <w:sz w:val="17"/>
          <w:szCs w:val="17"/>
          <w:bdr w:val="none" w:color="auto" w:sz="0" w:space="0" w:frame="1"/>
          <w:shd w:val="clear" w:color="auto" w:fill="FFFFFF"/>
          <w:vertAlign w:val="subscript"/>
        </w:rPr>
        <w:t>9</w:t>
      </w:r>
      <w:r w:rsidR="000D66F6">
        <w:rPr>
          <w:rFonts w:ascii="Verdana" w:hAnsi="Verdana"/>
          <w:color w:val="000000"/>
          <w:shd w:val="clear" w:color="auto" w:fill="FFFFFF"/>
        </w:rPr>
        <w:t>(</w:t>
      </w:r>
      <w:r w:rsidR="000D66F6">
        <w:rPr>
          <w:rStyle w:val="Emphasis"/>
          <w:rFonts w:ascii="Verdana" w:hAnsi="Verdana"/>
          <w:color w:val="000000"/>
          <w:bdr w:val="none" w:color="auto" w:sz="0" w:space="0" w:frame="1"/>
          <w:shd w:val="clear" w:color="auto" w:fill="FFFFFF"/>
        </w:rPr>
        <w:t>l</w:t>
      </w:r>
      <w:r w:rsidR="000D66F6">
        <w:rPr>
          <w:rFonts w:ascii="Verdana" w:hAnsi="Verdana"/>
          <w:color w:val="000000"/>
          <w:shd w:val="clear" w:color="auto" w:fill="FFFFFF"/>
        </w:rPr>
        <w:t xml:space="preserve">) </w:t>
      </w:r>
      <w:r w:rsidR="000D66F6">
        <w:rPr>
          <w:rFonts w:ascii="Arial" w:hAnsi="Arial" w:cs="Arial"/>
          <w:color w:val="000000"/>
          <w:shd w:val="clear" w:color="auto" w:fill="FFFFFF"/>
        </w:rPr>
        <w:t>→</w:t>
      </w:r>
      <w:r w:rsidR="000D66F6">
        <w:rPr>
          <w:rFonts w:ascii="Verdana" w:hAnsi="Verdana"/>
          <w:color w:val="000000"/>
          <w:shd w:val="clear" w:color="auto" w:fill="FFFFFF"/>
        </w:rPr>
        <w:t xml:space="preserve"> 12CO</w:t>
      </w:r>
      <w:r w:rsidR="000D66F6">
        <w:rPr>
          <w:rFonts w:ascii="Verdana" w:hAnsi="Verdana"/>
          <w:color w:val="000000"/>
          <w:sz w:val="17"/>
          <w:szCs w:val="17"/>
          <w:bdr w:val="none" w:color="auto" w:sz="0" w:space="0" w:frame="1"/>
          <w:shd w:val="clear" w:color="auto" w:fill="FFFFFF"/>
          <w:vertAlign w:val="subscript"/>
        </w:rPr>
        <w:t>2</w:t>
      </w:r>
      <w:r w:rsidR="000D66F6">
        <w:rPr>
          <w:rFonts w:ascii="Verdana" w:hAnsi="Verdana"/>
          <w:color w:val="000000"/>
          <w:shd w:val="clear" w:color="auto" w:fill="FFFFFF"/>
        </w:rPr>
        <w:t>(</w:t>
      </w:r>
      <w:r w:rsidR="000D66F6">
        <w:rPr>
          <w:rStyle w:val="Emphasis"/>
          <w:rFonts w:ascii="Verdana" w:hAnsi="Verdana"/>
          <w:color w:val="000000"/>
          <w:bdr w:val="none" w:color="auto" w:sz="0" w:space="0" w:frame="1"/>
          <w:shd w:val="clear" w:color="auto" w:fill="FFFFFF"/>
        </w:rPr>
        <w:t>g</w:t>
      </w:r>
      <w:r w:rsidR="000D66F6">
        <w:rPr>
          <w:rFonts w:ascii="Verdana" w:hAnsi="Verdana"/>
          <w:color w:val="000000"/>
          <w:shd w:val="clear" w:color="auto" w:fill="FFFFFF"/>
        </w:rPr>
        <w:t>) + 10H</w:t>
      </w:r>
      <w:r w:rsidR="000D66F6">
        <w:rPr>
          <w:rFonts w:ascii="Verdana" w:hAnsi="Verdana"/>
          <w:color w:val="000000"/>
          <w:sz w:val="17"/>
          <w:szCs w:val="17"/>
          <w:bdr w:val="none" w:color="auto" w:sz="0" w:space="0" w:frame="1"/>
          <w:shd w:val="clear" w:color="auto" w:fill="FFFFFF"/>
          <w:vertAlign w:val="subscript"/>
        </w:rPr>
        <w:t>2</w:t>
      </w:r>
      <w:r w:rsidR="000D66F6">
        <w:rPr>
          <w:rFonts w:ascii="Verdana" w:hAnsi="Verdana"/>
          <w:color w:val="000000"/>
          <w:shd w:val="clear" w:color="auto" w:fill="FFFFFF"/>
        </w:rPr>
        <w:t>O(</w:t>
      </w:r>
      <w:r w:rsidR="000D66F6">
        <w:rPr>
          <w:rStyle w:val="Emphasis"/>
          <w:rFonts w:ascii="Verdana" w:hAnsi="Verdana"/>
          <w:color w:val="000000"/>
          <w:bdr w:val="none" w:color="auto" w:sz="0" w:space="0" w:frame="1"/>
          <w:shd w:val="clear" w:color="auto" w:fill="FFFFFF"/>
        </w:rPr>
        <w:t>g</w:t>
      </w:r>
      <w:r w:rsidR="000D66F6">
        <w:rPr>
          <w:rFonts w:ascii="Verdana" w:hAnsi="Verdana"/>
          <w:color w:val="000000"/>
          <w:shd w:val="clear" w:color="auto" w:fill="FFFFFF"/>
        </w:rPr>
        <w:t>) + 6N</w:t>
      </w:r>
      <w:r w:rsidR="000D66F6">
        <w:rPr>
          <w:rFonts w:ascii="Verdana" w:hAnsi="Verdana"/>
          <w:color w:val="000000"/>
          <w:sz w:val="17"/>
          <w:szCs w:val="17"/>
          <w:bdr w:val="none" w:color="auto" w:sz="0" w:space="0" w:frame="1"/>
          <w:shd w:val="clear" w:color="auto" w:fill="FFFFFF"/>
          <w:vertAlign w:val="subscript"/>
        </w:rPr>
        <w:t>2</w:t>
      </w:r>
      <w:r w:rsidR="000D66F6">
        <w:rPr>
          <w:rFonts w:ascii="Verdana" w:hAnsi="Verdana"/>
          <w:color w:val="000000"/>
          <w:shd w:val="clear" w:color="auto" w:fill="FFFFFF"/>
        </w:rPr>
        <w:t>(</w:t>
      </w:r>
      <w:r w:rsidR="000D66F6">
        <w:rPr>
          <w:rStyle w:val="Emphasis"/>
          <w:rFonts w:ascii="Verdana" w:hAnsi="Verdana"/>
          <w:color w:val="000000"/>
          <w:bdr w:val="none" w:color="auto" w:sz="0" w:space="0" w:frame="1"/>
          <w:shd w:val="clear" w:color="auto" w:fill="FFFFFF"/>
        </w:rPr>
        <w:t>g</w:t>
      </w:r>
      <w:r w:rsidR="000D66F6">
        <w:rPr>
          <w:rFonts w:ascii="Verdana" w:hAnsi="Verdana"/>
          <w:color w:val="000000"/>
          <w:shd w:val="clear" w:color="auto" w:fill="FFFFFF"/>
        </w:rPr>
        <w:t>) + O</w:t>
      </w:r>
      <w:r w:rsidR="000D66F6">
        <w:rPr>
          <w:rFonts w:ascii="Verdana" w:hAnsi="Verdana"/>
          <w:color w:val="000000"/>
          <w:sz w:val="17"/>
          <w:szCs w:val="17"/>
          <w:bdr w:val="none" w:color="auto" w:sz="0" w:space="0" w:frame="1"/>
          <w:shd w:val="clear" w:color="auto" w:fill="FFFFFF"/>
          <w:vertAlign w:val="subscript"/>
        </w:rPr>
        <w:t>2</w:t>
      </w:r>
      <w:r w:rsidR="000D66F6">
        <w:rPr>
          <w:rFonts w:ascii="Verdana" w:hAnsi="Verdana"/>
          <w:color w:val="000000"/>
          <w:shd w:val="clear" w:color="auto" w:fill="FFFFFF"/>
        </w:rPr>
        <w:t>(</w:t>
      </w:r>
      <w:r w:rsidR="000D66F6">
        <w:rPr>
          <w:rStyle w:val="Emphasis"/>
          <w:rFonts w:ascii="Verdana" w:hAnsi="Verdana"/>
          <w:color w:val="000000"/>
          <w:bdr w:val="none" w:color="auto" w:sz="0" w:space="0" w:frame="1"/>
          <w:shd w:val="clear" w:color="auto" w:fill="FFFFFF"/>
        </w:rPr>
        <w:t>g</w:t>
      </w:r>
      <w:r w:rsidR="000D66F6">
        <w:rPr>
          <w:rFonts w:ascii="Verdana" w:hAnsi="Verdana"/>
          <w:color w:val="000000"/>
          <w:shd w:val="clear" w:color="auto" w:fill="FFFFFF"/>
        </w:rPr>
        <w:t>)</w:t>
      </w:r>
      <w:r w:rsidR="000D66F6">
        <w:rPr>
          <w:rFonts w:ascii="Verdana" w:hAnsi="Verdana"/>
          <w:color w:val="000000"/>
          <w:shd w:val="clear" w:color="auto" w:fill="FFFFFF"/>
        </w:rPr>
        <w:br/>
      </w:r>
      <w:r w:rsidR="000D66F6">
        <w:rPr>
          <w:rFonts w:ascii="Verdana" w:hAnsi="Verdana"/>
          <w:color w:val="000000"/>
          <w:shd w:val="clear" w:color="auto" w:fill="FFFFFF"/>
        </w:rPr>
        <w:t>two moles worth: 2</w:t>
      </w:r>
      <w:r w:rsidRPr="000D66F6" w:rsidR="000D66F6">
        <w:rPr>
          <w:rFonts w:ascii="Verdana" w:hAnsi="Verdana"/>
          <w:color w:val="000000"/>
          <w:shd w:val="clear" w:color="auto" w:fill="FFFFFF"/>
        </w:rPr>
        <w:t xml:space="preserve"> </w:t>
      </w:r>
      <w:r w:rsidR="000D66F6">
        <w:rPr>
          <w:rFonts w:ascii="Verdana" w:hAnsi="Verdana"/>
          <w:color w:val="000000"/>
          <w:shd w:val="clear" w:color="auto" w:fill="FFFFFF"/>
        </w:rPr>
        <w:t>C</w:t>
      </w:r>
      <w:r w:rsidR="000D66F6">
        <w:rPr>
          <w:rFonts w:ascii="Verdana" w:hAnsi="Verdana"/>
          <w:color w:val="000000"/>
          <w:sz w:val="17"/>
          <w:szCs w:val="17"/>
          <w:bdr w:val="none" w:color="auto" w:sz="0" w:space="0" w:frame="1"/>
          <w:shd w:val="clear" w:color="auto" w:fill="FFFFFF"/>
          <w:vertAlign w:val="subscript"/>
        </w:rPr>
        <w:t>3</w:t>
      </w:r>
      <w:r w:rsidR="000D66F6">
        <w:rPr>
          <w:rFonts w:ascii="Verdana" w:hAnsi="Verdana"/>
          <w:color w:val="000000"/>
          <w:shd w:val="clear" w:color="auto" w:fill="FFFFFF"/>
        </w:rPr>
        <w:t>H</w:t>
      </w:r>
      <w:r w:rsidR="000D66F6">
        <w:rPr>
          <w:rFonts w:ascii="Verdana" w:hAnsi="Verdana"/>
          <w:color w:val="000000"/>
          <w:sz w:val="17"/>
          <w:szCs w:val="17"/>
          <w:bdr w:val="none" w:color="auto" w:sz="0" w:space="0" w:frame="1"/>
          <w:shd w:val="clear" w:color="auto" w:fill="FFFFFF"/>
          <w:vertAlign w:val="subscript"/>
        </w:rPr>
        <w:t>5</w:t>
      </w:r>
      <w:r w:rsidR="000D66F6">
        <w:rPr>
          <w:rFonts w:ascii="Verdana" w:hAnsi="Verdana"/>
          <w:color w:val="000000"/>
          <w:shd w:val="clear" w:color="auto" w:fill="FFFFFF"/>
        </w:rPr>
        <w:t>N</w:t>
      </w:r>
      <w:r w:rsidR="000D66F6">
        <w:rPr>
          <w:rFonts w:ascii="Verdana" w:hAnsi="Verdana"/>
          <w:color w:val="000000"/>
          <w:sz w:val="17"/>
          <w:szCs w:val="17"/>
          <w:bdr w:val="none" w:color="auto" w:sz="0" w:space="0" w:frame="1"/>
          <w:shd w:val="clear" w:color="auto" w:fill="FFFFFF"/>
          <w:vertAlign w:val="subscript"/>
        </w:rPr>
        <w:t>3</w:t>
      </w:r>
      <w:r w:rsidR="000D66F6">
        <w:rPr>
          <w:rFonts w:ascii="Verdana" w:hAnsi="Verdana"/>
          <w:color w:val="000000"/>
          <w:shd w:val="clear" w:color="auto" w:fill="FFFFFF"/>
        </w:rPr>
        <w:t>O</w:t>
      </w:r>
      <w:r w:rsidR="000D66F6">
        <w:rPr>
          <w:rFonts w:ascii="Verdana" w:hAnsi="Verdana"/>
          <w:color w:val="000000"/>
          <w:sz w:val="17"/>
          <w:szCs w:val="17"/>
          <w:bdr w:val="none" w:color="auto" w:sz="0" w:space="0" w:frame="1"/>
          <w:shd w:val="clear" w:color="auto" w:fill="FFFFFF"/>
          <w:vertAlign w:val="subscript"/>
        </w:rPr>
        <w:t>9</w:t>
      </w:r>
      <w:r w:rsidR="000D66F6">
        <w:rPr>
          <w:rFonts w:ascii="Verdana" w:hAnsi="Verdana"/>
          <w:color w:val="000000"/>
          <w:shd w:val="clear" w:color="auto" w:fill="FFFFFF"/>
        </w:rPr>
        <w:t>(</w:t>
      </w:r>
      <w:r w:rsidR="000D66F6">
        <w:rPr>
          <w:rStyle w:val="Emphasis"/>
          <w:rFonts w:ascii="Verdana" w:hAnsi="Verdana"/>
          <w:color w:val="000000"/>
          <w:bdr w:val="none" w:color="auto" w:sz="0" w:space="0" w:frame="1"/>
          <w:shd w:val="clear" w:color="auto" w:fill="FFFFFF"/>
        </w:rPr>
        <w:t>l</w:t>
      </w:r>
      <w:r w:rsidR="000D66F6">
        <w:rPr>
          <w:rFonts w:ascii="Verdana" w:hAnsi="Verdana"/>
          <w:color w:val="000000"/>
          <w:shd w:val="clear" w:color="auto" w:fill="FFFFFF"/>
        </w:rPr>
        <w:t xml:space="preserve">) </w:t>
      </w:r>
      <w:r w:rsidR="000D66F6">
        <w:rPr>
          <w:rFonts w:ascii="Arial" w:hAnsi="Arial" w:cs="Arial"/>
          <w:color w:val="000000"/>
          <w:shd w:val="clear" w:color="auto" w:fill="FFFFFF"/>
        </w:rPr>
        <w:t>→</w:t>
      </w:r>
      <w:r w:rsidR="000D66F6">
        <w:rPr>
          <w:rFonts w:ascii="Verdana" w:hAnsi="Verdana"/>
          <w:color w:val="000000"/>
          <w:shd w:val="clear" w:color="auto" w:fill="FFFFFF"/>
        </w:rPr>
        <w:t xml:space="preserve"> 6CO</w:t>
      </w:r>
      <w:r w:rsidR="000D66F6">
        <w:rPr>
          <w:rFonts w:ascii="Verdana" w:hAnsi="Verdana"/>
          <w:color w:val="000000"/>
          <w:sz w:val="17"/>
          <w:szCs w:val="17"/>
          <w:bdr w:val="none" w:color="auto" w:sz="0" w:space="0" w:frame="1"/>
          <w:shd w:val="clear" w:color="auto" w:fill="FFFFFF"/>
          <w:vertAlign w:val="subscript"/>
        </w:rPr>
        <w:t>2</w:t>
      </w:r>
      <w:r w:rsidR="000D66F6">
        <w:rPr>
          <w:rFonts w:ascii="Verdana" w:hAnsi="Verdana"/>
          <w:color w:val="000000"/>
          <w:shd w:val="clear" w:color="auto" w:fill="FFFFFF"/>
        </w:rPr>
        <w:t>(</w:t>
      </w:r>
      <w:r w:rsidR="000D66F6">
        <w:rPr>
          <w:rStyle w:val="Emphasis"/>
          <w:rFonts w:ascii="Verdana" w:hAnsi="Verdana"/>
          <w:color w:val="000000"/>
          <w:bdr w:val="none" w:color="auto" w:sz="0" w:space="0" w:frame="1"/>
          <w:shd w:val="clear" w:color="auto" w:fill="FFFFFF"/>
        </w:rPr>
        <w:t>g</w:t>
      </w:r>
      <w:r w:rsidR="000D66F6">
        <w:rPr>
          <w:rFonts w:ascii="Verdana" w:hAnsi="Verdana"/>
          <w:color w:val="000000"/>
          <w:shd w:val="clear" w:color="auto" w:fill="FFFFFF"/>
        </w:rPr>
        <w:t>) + 5H</w:t>
      </w:r>
      <w:r w:rsidR="000D66F6">
        <w:rPr>
          <w:rFonts w:ascii="Verdana" w:hAnsi="Verdana"/>
          <w:color w:val="000000"/>
          <w:sz w:val="17"/>
          <w:szCs w:val="17"/>
          <w:bdr w:val="none" w:color="auto" w:sz="0" w:space="0" w:frame="1"/>
          <w:shd w:val="clear" w:color="auto" w:fill="FFFFFF"/>
          <w:vertAlign w:val="subscript"/>
        </w:rPr>
        <w:t>2</w:t>
      </w:r>
      <w:r w:rsidR="000D66F6">
        <w:rPr>
          <w:rFonts w:ascii="Verdana" w:hAnsi="Verdana"/>
          <w:color w:val="000000"/>
          <w:shd w:val="clear" w:color="auto" w:fill="FFFFFF"/>
        </w:rPr>
        <w:t>O(</w:t>
      </w:r>
      <w:r w:rsidR="000D66F6">
        <w:rPr>
          <w:rStyle w:val="Emphasis"/>
          <w:rFonts w:ascii="Verdana" w:hAnsi="Verdana"/>
          <w:color w:val="000000"/>
          <w:bdr w:val="none" w:color="auto" w:sz="0" w:space="0" w:frame="1"/>
          <w:shd w:val="clear" w:color="auto" w:fill="FFFFFF"/>
        </w:rPr>
        <w:t>g</w:t>
      </w:r>
      <w:r w:rsidR="000D66F6">
        <w:rPr>
          <w:rFonts w:ascii="Verdana" w:hAnsi="Verdana"/>
          <w:color w:val="000000"/>
          <w:shd w:val="clear" w:color="auto" w:fill="FFFFFF"/>
        </w:rPr>
        <w:t>) + 3N</w:t>
      </w:r>
      <w:r w:rsidR="000D66F6">
        <w:rPr>
          <w:rFonts w:ascii="Verdana" w:hAnsi="Verdana"/>
          <w:color w:val="000000"/>
          <w:sz w:val="17"/>
          <w:szCs w:val="17"/>
          <w:bdr w:val="none" w:color="auto" w:sz="0" w:space="0" w:frame="1"/>
          <w:shd w:val="clear" w:color="auto" w:fill="FFFFFF"/>
          <w:vertAlign w:val="subscript"/>
        </w:rPr>
        <w:t>2</w:t>
      </w:r>
      <w:r w:rsidR="000D66F6">
        <w:rPr>
          <w:rFonts w:ascii="Verdana" w:hAnsi="Verdana"/>
          <w:color w:val="000000"/>
          <w:shd w:val="clear" w:color="auto" w:fill="FFFFFF"/>
        </w:rPr>
        <w:t>(</w:t>
      </w:r>
      <w:r w:rsidR="000D66F6">
        <w:rPr>
          <w:rStyle w:val="Emphasis"/>
          <w:rFonts w:ascii="Verdana" w:hAnsi="Verdana"/>
          <w:color w:val="000000"/>
          <w:bdr w:val="none" w:color="auto" w:sz="0" w:space="0" w:frame="1"/>
          <w:shd w:val="clear" w:color="auto" w:fill="FFFFFF"/>
        </w:rPr>
        <w:t>g</w:t>
      </w:r>
      <w:r w:rsidR="000D66F6">
        <w:rPr>
          <w:rFonts w:ascii="Verdana" w:hAnsi="Verdana"/>
          <w:color w:val="000000"/>
          <w:shd w:val="clear" w:color="auto" w:fill="FFFFFF"/>
        </w:rPr>
        <w:t>) + O</w:t>
      </w:r>
      <w:r w:rsidR="000D66F6">
        <w:rPr>
          <w:rFonts w:ascii="Verdana" w:hAnsi="Verdana"/>
          <w:color w:val="000000"/>
          <w:sz w:val="17"/>
          <w:szCs w:val="17"/>
          <w:bdr w:val="none" w:color="auto" w:sz="0" w:space="0" w:frame="1"/>
          <w:shd w:val="clear" w:color="auto" w:fill="FFFFFF"/>
          <w:vertAlign w:val="subscript"/>
        </w:rPr>
        <w:t>2</w:t>
      </w:r>
      <w:r w:rsidR="000D66F6">
        <w:rPr>
          <w:rFonts w:ascii="Verdana" w:hAnsi="Verdana"/>
          <w:color w:val="000000"/>
          <w:shd w:val="clear" w:color="auto" w:fill="FFFFFF"/>
        </w:rPr>
        <w:t>(</w:t>
      </w:r>
      <w:r w:rsidR="000D66F6">
        <w:rPr>
          <w:rStyle w:val="Emphasis"/>
          <w:rFonts w:ascii="Verdana" w:hAnsi="Verdana"/>
          <w:color w:val="000000"/>
          <w:bdr w:val="none" w:color="auto" w:sz="0" w:space="0" w:frame="1"/>
          <w:shd w:val="clear" w:color="auto" w:fill="FFFFFF"/>
        </w:rPr>
        <w:t>g</w:t>
      </w:r>
      <w:r w:rsidR="000D66F6">
        <w:rPr>
          <w:rFonts w:ascii="Verdana" w:hAnsi="Verdana"/>
          <w:color w:val="000000"/>
          <w:shd w:val="clear" w:color="auto" w:fill="FFFFFF"/>
        </w:rPr>
        <w:t>)</w:t>
      </w:r>
    </w:p>
    <w:p w:rsidR="00973863" w:rsidP="001F1802" w:rsidRDefault="00BC0134" w14:paraId="23968CE1" w14:textId="5DABAF15">
      <w:pPr>
        <w:rPr>
          <w:rFonts w:ascii="Verdana" w:hAnsi="Verdana"/>
          <w:color w:val="000000"/>
          <w:shd w:val="clear" w:color="auto" w:fill="FFFFFF"/>
        </w:rPr>
      </w:pPr>
      <w:r>
        <w:rPr>
          <w:rFonts w:ascii="Verdana" w:hAnsi="Verdana"/>
          <w:color w:val="000000"/>
          <w:shd w:val="clear" w:color="auto" w:fill="FFFFFF"/>
        </w:rPr>
        <w:t>Q</w:t>
      </w:r>
      <w:r w:rsidR="008A3B0F">
        <w:rPr>
          <w:rFonts w:ascii="Verdana" w:hAnsi="Verdana"/>
          <w:color w:val="000000"/>
          <w:shd w:val="clear" w:color="auto" w:fill="FFFFFF"/>
        </w:rPr>
        <w:t xml:space="preserve">50: At STP </w:t>
      </w:r>
      <w:r w:rsidR="0064072C">
        <w:rPr>
          <w:rFonts w:ascii="Verdana" w:hAnsi="Verdana"/>
          <w:color w:val="000000"/>
          <w:shd w:val="clear" w:color="auto" w:fill="FFFFFF"/>
        </w:rPr>
        <w:t xml:space="preserve">1 mole of substance occupies 22.4 L/ mol. </w:t>
      </w:r>
      <w:r w:rsidR="00196F67">
        <w:rPr>
          <w:rFonts w:ascii="Verdana" w:hAnsi="Verdana"/>
          <w:color w:val="000000"/>
          <w:shd w:val="clear" w:color="auto" w:fill="FFFFFF"/>
        </w:rPr>
        <w:br/>
      </w:r>
      <w:r w:rsidR="00196F67">
        <w:rPr>
          <w:rFonts w:ascii="Verdana" w:hAnsi="Verdana"/>
          <w:color w:val="000000"/>
          <w:shd w:val="clear" w:color="auto" w:fill="FFFFFF"/>
        </w:rPr>
        <w:t>original equation: 4C</w:t>
      </w:r>
      <w:r w:rsidR="00196F67">
        <w:rPr>
          <w:rFonts w:ascii="Verdana" w:hAnsi="Verdana"/>
          <w:color w:val="000000"/>
          <w:sz w:val="17"/>
          <w:szCs w:val="17"/>
          <w:bdr w:val="none" w:color="auto" w:sz="0" w:space="0" w:frame="1"/>
          <w:shd w:val="clear" w:color="auto" w:fill="FFFFFF"/>
          <w:vertAlign w:val="subscript"/>
        </w:rPr>
        <w:t>3</w:t>
      </w:r>
      <w:r w:rsidR="00196F67">
        <w:rPr>
          <w:rFonts w:ascii="Verdana" w:hAnsi="Verdana"/>
          <w:color w:val="000000"/>
          <w:shd w:val="clear" w:color="auto" w:fill="FFFFFF"/>
        </w:rPr>
        <w:t>H</w:t>
      </w:r>
      <w:r w:rsidR="00196F67">
        <w:rPr>
          <w:rFonts w:ascii="Verdana" w:hAnsi="Verdana"/>
          <w:color w:val="000000"/>
          <w:sz w:val="17"/>
          <w:szCs w:val="17"/>
          <w:bdr w:val="none" w:color="auto" w:sz="0" w:space="0" w:frame="1"/>
          <w:shd w:val="clear" w:color="auto" w:fill="FFFFFF"/>
          <w:vertAlign w:val="subscript"/>
        </w:rPr>
        <w:t>5</w:t>
      </w:r>
      <w:r w:rsidR="00196F67">
        <w:rPr>
          <w:rFonts w:ascii="Verdana" w:hAnsi="Verdana"/>
          <w:color w:val="000000"/>
          <w:shd w:val="clear" w:color="auto" w:fill="FFFFFF"/>
        </w:rPr>
        <w:t>N</w:t>
      </w:r>
      <w:r w:rsidR="00196F67">
        <w:rPr>
          <w:rFonts w:ascii="Verdana" w:hAnsi="Verdana"/>
          <w:color w:val="000000"/>
          <w:sz w:val="17"/>
          <w:szCs w:val="17"/>
          <w:bdr w:val="none" w:color="auto" w:sz="0" w:space="0" w:frame="1"/>
          <w:shd w:val="clear" w:color="auto" w:fill="FFFFFF"/>
          <w:vertAlign w:val="subscript"/>
        </w:rPr>
        <w:t>3</w:t>
      </w:r>
      <w:r w:rsidR="00196F67">
        <w:rPr>
          <w:rFonts w:ascii="Verdana" w:hAnsi="Verdana"/>
          <w:color w:val="000000"/>
          <w:shd w:val="clear" w:color="auto" w:fill="FFFFFF"/>
        </w:rPr>
        <w:t>O</w:t>
      </w:r>
      <w:r w:rsidR="00196F67">
        <w:rPr>
          <w:rFonts w:ascii="Verdana" w:hAnsi="Verdana"/>
          <w:color w:val="000000"/>
          <w:sz w:val="17"/>
          <w:szCs w:val="17"/>
          <w:bdr w:val="none" w:color="auto" w:sz="0" w:space="0" w:frame="1"/>
          <w:shd w:val="clear" w:color="auto" w:fill="FFFFFF"/>
          <w:vertAlign w:val="subscript"/>
        </w:rPr>
        <w:t>9</w:t>
      </w:r>
      <w:r w:rsidR="00196F67">
        <w:rPr>
          <w:rFonts w:ascii="Verdana" w:hAnsi="Verdana"/>
          <w:color w:val="000000"/>
          <w:shd w:val="clear" w:color="auto" w:fill="FFFFFF"/>
        </w:rPr>
        <w:t>(</w:t>
      </w:r>
      <w:r w:rsidR="00196F67">
        <w:rPr>
          <w:rStyle w:val="Emphasis"/>
          <w:rFonts w:ascii="Verdana" w:hAnsi="Verdana"/>
          <w:color w:val="000000"/>
          <w:bdr w:val="none" w:color="auto" w:sz="0" w:space="0" w:frame="1"/>
          <w:shd w:val="clear" w:color="auto" w:fill="FFFFFF"/>
        </w:rPr>
        <w:t>l</w:t>
      </w:r>
      <w:r w:rsidR="00196F67">
        <w:rPr>
          <w:rFonts w:ascii="Verdana" w:hAnsi="Verdana"/>
          <w:color w:val="000000"/>
          <w:shd w:val="clear" w:color="auto" w:fill="FFFFFF"/>
        </w:rPr>
        <w:t xml:space="preserve">) </w:t>
      </w:r>
      <w:r w:rsidR="00196F67">
        <w:rPr>
          <w:rFonts w:ascii="Arial" w:hAnsi="Arial" w:cs="Arial"/>
          <w:color w:val="000000"/>
          <w:shd w:val="clear" w:color="auto" w:fill="FFFFFF"/>
        </w:rPr>
        <w:t>→</w:t>
      </w:r>
      <w:r w:rsidR="00196F67">
        <w:rPr>
          <w:rFonts w:ascii="Verdana" w:hAnsi="Verdana"/>
          <w:color w:val="000000"/>
          <w:shd w:val="clear" w:color="auto" w:fill="FFFFFF"/>
        </w:rPr>
        <w:t xml:space="preserve"> 12CO</w:t>
      </w:r>
      <w:r w:rsidR="00196F67">
        <w:rPr>
          <w:rFonts w:ascii="Verdana" w:hAnsi="Verdana"/>
          <w:color w:val="000000"/>
          <w:sz w:val="17"/>
          <w:szCs w:val="17"/>
          <w:bdr w:val="none" w:color="auto" w:sz="0" w:space="0" w:frame="1"/>
          <w:shd w:val="clear" w:color="auto" w:fill="FFFFFF"/>
          <w:vertAlign w:val="subscript"/>
        </w:rPr>
        <w:t>2</w:t>
      </w:r>
      <w:r w:rsidR="00196F67">
        <w:rPr>
          <w:rFonts w:ascii="Verdana" w:hAnsi="Verdana"/>
          <w:color w:val="000000"/>
          <w:shd w:val="clear" w:color="auto" w:fill="FFFFFF"/>
        </w:rPr>
        <w:t>(</w:t>
      </w:r>
      <w:r w:rsidR="00196F67">
        <w:rPr>
          <w:rStyle w:val="Emphasis"/>
          <w:rFonts w:ascii="Verdana" w:hAnsi="Verdana"/>
          <w:color w:val="000000"/>
          <w:bdr w:val="none" w:color="auto" w:sz="0" w:space="0" w:frame="1"/>
          <w:shd w:val="clear" w:color="auto" w:fill="FFFFFF"/>
        </w:rPr>
        <w:t>g</w:t>
      </w:r>
      <w:r w:rsidR="00196F67">
        <w:rPr>
          <w:rFonts w:ascii="Verdana" w:hAnsi="Verdana"/>
          <w:color w:val="000000"/>
          <w:shd w:val="clear" w:color="auto" w:fill="FFFFFF"/>
        </w:rPr>
        <w:t>) + 10H</w:t>
      </w:r>
      <w:r w:rsidR="00196F67">
        <w:rPr>
          <w:rFonts w:ascii="Verdana" w:hAnsi="Verdana"/>
          <w:color w:val="000000"/>
          <w:sz w:val="17"/>
          <w:szCs w:val="17"/>
          <w:bdr w:val="none" w:color="auto" w:sz="0" w:space="0" w:frame="1"/>
          <w:shd w:val="clear" w:color="auto" w:fill="FFFFFF"/>
          <w:vertAlign w:val="subscript"/>
        </w:rPr>
        <w:t>2</w:t>
      </w:r>
      <w:r w:rsidR="00196F67">
        <w:rPr>
          <w:rFonts w:ascii="Verdana" w:hAnsi="Verdana"/>
          <w:color w:val="000000"/>
          <w:shd w:val="clear" w:color="auto" w:fill="FFFFFF"/>
        </w:rPr>
        <w:t>O(</w:t>
      </w:r>
      <w:r w:rsidR="00196F67">
        <w:rPr>
          <w:rStyle w:val="Emphasis"/>
          <w:rFonts w:ascii="Verdana" w:hAnsi="Verdana"/>
          <w:color w:val="000000"/>
          <w:bdr w:val="none" w:color="auto" w:sz="0" w:space="0" w:frame="1"/>
          <w:shd w:val="clear" w:color="auto" w:fill="FFFFFF"/>
        </w:rPr>
        <w:t>g</w:t>
      </w:r>
      <w:r w:rsidR="00196F67">
        <w:rPr>
          <w:rFonts w:ascii="Verdana" w:hAnsi="Verdana"/>
          <w:color w:val="000000"/>
          <w:shd w:val="clear" w:color="auto" w:fill="FFFFFF"/>
        </w:rPr>
        <w:t>) + 6N</w:t>
      </w:r>
      <w:r w:rsidR="00196F67">
        <w:rPr>
          <w:rFonts w:ascii="Verdana" w:hAnsi="Verdana"/>
          <w:color w:val="000000"/>
          <w:sz w:val="17"/>
          <w:szCs w:val="17"/>
          <w:bdr w:val="none" w:color="auto" w:sz="0" w:space="0" w:frame="1"/>
          <w:shd w:val="clear" w:color="auto" w:fill="FFFFFF"/>
          <w:vertAlign w:val="subscript"/>
        </w:rPr>
        <w:t>2</w:t>
      </w:r>
      <w:r w:rsidR="00196F67">
        <w:rPr>
          <w:rFonts w:ascii="Verdana" w:hAnsi="Verdana"/>
          <w:color w:val="000000"/>
          <w:shd w:val="clear" w:color="auto" w:fill="FFFFFF"/>
        </w:rPr>
        <w:t>(</w:t>
      </w:r>
      <w:r w:rsidR="00196F67">
        <w:rPr>
          <w:rStyle w:val="Emphasis"/>
          <w:rFonts w:ascii="Verdana" w:hAnsi="Verdana"/>
          <w:color w:val="000000"/>
          <w:bdr w:val="none" w:color="auto" w:sz="0" w:space="0" w:frame="1"/>
          <w:shd w:val="clear" w:color="auto" w:fill="FFFFFF"/>
        </w:rPr>
        <w:t>g</w:t>
      </w:r>
      <w:r w:rsidR="00196F67">
        <w:rPr>
          <w:rFonts w:ascii="Verdana" w:hAnsi="Verdana"/>
          <w:color w:val="000000"/>
          <w:shd w:val="clear" w:color="auto" w:fill="FFFFFF"/>
        </w:rPr>
        <w:t>) + O</w:t>
      </w:r>
      <w:r w:rsidR="00196F67">
        <w:rPr>
          <w:rFonts w:ascii="Verdana" w:hAnsi="Verdana"/>
          <w:color w:val="000000"/>
          <w:sz w:val="17"/>
          <w:szCs w:val="17"/>
          <w:bdr w:val="none" w:color="auto" w:sz="0" w:space="0" w:frame="1"/>
          <w:shd w:val="clear" w:color="auto" w:fill="FFFFFF"/>
          <w:vertAlign w:val="subscript"/>
        </w:rPr>
        <w:t>2</w:t>
      </w:r>
      <w:r w:rsidR="00196F67">
        <w:rPr>
          <w:rFonts w:ascii="Verdana" w:hAnsi="Verdana"/>
          <w:color w:val="000000"/>
          <w:shd w:val="clear" w:color="auto" w:fill="FFFFFF"/>
        </w:rPr>
        <w:t>(</w:t>
      </w:r>
      <w:r w:rsidR="00196F67">
        <w:rPr>
          <w:rStyle w:val="Emphasis"/>
          <w:rFonts w:ascii="Verdana" w:hAnsi="Verdana"/>
          <w:color w:val="000000"/>
          <w:bdr w:val="none" w:color="auto" w:sz="0" w:space="0" w:frame="1"/>
          <w:shd w:val="clear" w:color="auto" w:fill="FFFFFF"/>
        </w:rPr>
        <w:t>g</w:t>
      </w:r>
      <w:r w:rsidR="00196F67">
        <w:rPr>
          <w:rFonts w:ascii="Verdana" w:hAnsi="Verdana"/>
          <w:color w:val="000000"/>
          <w:shd w:val="clear" w:color="auto" w:fill="FFFFFF"/>
        </w:rPr>
        <w:t>)</w:t>
      </w:r>
      <w:r w:rsidR="00196F67">
        <w:rPr>
          <w:rFonts w:ascii="Verdana" w:hAnsi="Verdana"/>
          <w:color w:val="000000"/>
          <w:shd w:val="clear" w:color="auto" w:fill="FFFFFF"/>
        </w:rPr>
        <w:br/>
      </w:r>
      <w:r w:rsidR="00196F67">
        <w:rPr>
          <w:rFonts w:ascii="Verdana" w:hAnsi="Verdana"/>
          <w:color w:val="000000"/>
          <w:shd w:val="clear" w:color="auto" w:fill="FFFFFF"/>
        </w:rPr>
        <w:t xml:space="preserve">lowest </w:t>
      </w:r>
      <w:r w:rsidR="007679C3">
        <w:rPr>
          <w:rFonts w:ascii="Verdana" w:hAnsi="Verdana"/>
          <w:color w:val="000000"/>
          <w:shd w:val="clear" w:color="auto" w:fill="FFFFFF"/>
        </w:rPr>
        <w:t>mole formula</w:t>
      </w:r>
      <w:r w:rsidR="005121A1">
        <w:rPr>
          <w:rFonts w:ascii="Verdana" w:hAnsi="Verdana"/>
          <w:color w:val="000000"/>
          <w:shd w:val="clear" w:color="auto" w:fill="FFFFFF"/>
        </w:rPr>
        <w:t>: C</w:t>
      </w:r>
      <w:r w:rsidR="005121A1">
        <w:rPr>
          <w:rFonts w:ascii="Verdana" w:hAnsi="Verdana"/>
          <w:color w:val="000000"/>
          <w:sz w:val="17"/>
          <w:szCs w:val="17"/>
          <w:bdr w:val="none" w:color="auto" w:sz="0" w:space="0" w:frame="1"/>
          <w:shd w:val="clear" w:color="auto" w:fill="FFFFFF"/>
          <w:vertAlign w:val="subscript"/>
        </w:rPr>
        <w:t>3</w:t>
      </w:r>
      <w:r w:rsidR="005121A1">
        <w:rPr>
          <w:rFonts w:ascii="Verdana" w:hAnsi="Verdana"/>
          <w:color w:val="000000"/>
          <w:shd w:val="clear" w:color="auto" w:fill="FFFFFF"/>
        </w:rPr>
        <w:t>H</w:t>
      </w:r>
      <w:r w:rsidR="005121A1">
        <w:rPr>
          <w:rFonts w:ascii="Verdana" w:hAnsi="Verdana"/>
          <w:color w:val="000000"/>
          <w:sz w:val="17"/>
          <w:szCs w:val="17"/>
          <w:bdr w:val="none" w:color="auto" w:sz="0" w:space="0" w:frame="1"/>
          <w:shd w:val="clear" w:color="auto" w:fill="FFFFFF"/>
          <w:vertAlign w:val="subscript"/>
        </w:rPr>
        <w:t>5</w:t>
      </w:r>
      <w:r w:rsidR="005121A1">
        <w:rPr>
          <w:rFonts w:ascii="Verdana" w:hAnsi="Verdana"/>
          <w:color w:val="000000"/>
          <w:shd w:val="clear" w:color="auto" w:fill="FFFFFF"/>
        </w:rPr>
        <w:t>N</w:t>
      </w:r>
      <w:r w:rsidR="005121A1">
        <w:rPr>
          <w:rFonts w:ascii="Verdana" w:hAnsi="Verdana"/>
          <w:color w:val="000000"/>
          <w:sz w:val="17"/>
          <w:szCs w:val="17"/>
          <w:bdr w:val="none" w:color="auto" w:sz="0" w:space="0" w:frame="1"/>
          <w:shd w:val="clear" w:color="auto" w:fill="FFFFFF"/>
          <w:vertAlign w:val="subscript"/>
        </w:rPr>
        <w:t>3</w:t>
      </w:r>
      <w:r w:rsidR="005121A1">
        <w:rPr>
          <w:rFonts w:ascii="Verdana" w:hAnsi="Verdana"/>
          <w:color w:val="000000"/>
          <w:shd w:val="clear" w:color="auto" w:fill="FFFFFF"/>
        </w:rPr>
        <w:t>O</w:t>
      </w:r>
      <w:r w:rsidR="005121A1">
        <w:rPr>
          <w:rFonts w:ascii="Verdana" w:hAnsi="Verdana"/>
          <w:color w:val="000000"/>
          <w:sz w:val="17"/>
          <w:szCs w:val="17"/>
          <w:bdr w:val="none" w:color="auto" w:sz="0" w:space="0" w:frame="1"/>
          <w:shd w:val="clear" w:color="auto" w:fill="FFFFFF"/>
          <w:vertAlign w:val="subscript"/>
        </w:rPr>
        <w:t>9</w:t>
      </w:r>
      <w:r w:rsidR="005121A1">
        <w:rPr>
          <w:rFonts w:ascii="Verdana" w:hAnsi="Verdana"/>
          <w:color w:val="000000"/>
          <w:shd w:val="clear" w:color="auto" w:fill="FFFFFF"/>
        </w:rPr>
        <w:t>(</w:t>
      </w:r>
      <w:r w:rsidR="005121A1">
        <w:rPr>
          <w:rStyle w:val="Emphasis"/>
          <w:rFonts w:ascii="Verdana" w:hAnsi="Verdana"/>
          <w:color w:val="000000"/>
          <w:bdr w:val="none" w:color="auto" w:sz="0" w:space="0" w:frame="1"/>
          <w:shd w:val="clear" w:color="auto" w:fill="FFFFFF"/>
        </w:rPr>
        <w:t>l</w:t>
      </w:r>
      <w:r w:rsidR="005121A1">
        <w:rPr>
          <w:rFonts w:ascii="Verdana" w:hAnsi="Verdana"/>
          <w:color w:val="000000"/>
          <w:shd w:val="clear" w:color="auto" w:fill="FFFFFF"/>
        </w:rPr>
        <w:t xml:space="preserve">) </w:t>
      </w:r>
      <w:r w:rsidR="005121A1">
        <w:rPr>
          <w:rFonts w:ascii="Arial" w:hAnsi="Arial" w:cs="Arial"/>
          <w:color w:val="000000"/>
          <w:shd w:val="clear" w:color="auto" w:fill="FFFFFF"/>
        </w:rPr>
        <w:t>→</w:t>
      </w:r>
      <w:r w:rsidR="005121A1">
        <w:rPr>
          <w:rFonts w:ascii="Verdana" w:hAnsi="Verdana"/>
          <w:color w:val="000000"/>
          <w:shd w:val="clear" w:color="auto" w:fill="FFFFFF"/>
        </w:rPr>
        <w:t xml:space="preserve"> 3CO</w:t>
      </w:r>
      <w:r w:rsidR="005121A1">
        <w:rPr>
          <w:rFonts w:ascii="Verdana" w:hAnsi="Verdana"/>
          <w:color w:val="000000"/>
          <w:sz w:val="17"/>
          <w:szCs w:val="17"/>
          <w:bdr w:val="none" w:color="auto" w:sz="0" w:space="0" w:frame="1"/>
          <w:shd w:val="clear" w:color="auto" w:fill="FFFFFF"/>
          <w:vertAlign w:val="subscript"/>
        </w:rPr>
        <w:t>2</w:t>
      </w:r>
      <w:r w:rsidR="005121A1">
        <w:rPr>
          <w:rFonts w:ascii="Verdana" w:hAnsi="Verdana"/>
          <w:color w:val="000000"/>
          <w:shd w:val="clear" w:color="auto" w:fill="FFFFFF"/>
        </w:rPr>
        <w:t>(</w:t>
      </w:r>
      <w:r w:rsidR="005121A1">
        <w:rPr>
          <w:rStyle w:val="Emphasis"/>
          <w:rFonts w:ascii="Verdana" w:hAnsi="Verdana"/>
          <w:color w:val="000000"/>
          <w:bdr w:val="none" w:color="auto" w:sz="0" w:space="0" w:frame="1"/>
          <w:shd w:val="clear" w:color="auto" w:fill="FFFFFF"/>
        </w:rPr>
        <w:t>g</w:t>
      </w:r>
      <w:r w:rsidR="005121A1">
        <w:rPr>
          <w:rFonts w:ascii="Verdana" w:hAnsi="Verdana"/>
          <w:color w:val="000000"/>
          <w:shd w:val="clear" w:color="auto" w:fill="FFFFFF"/>
        </w:rPr>
        <w:t xml:space="preserve">) + </w:t>
      </w:r>
      <w:r w:rsidR="0049543B">
        <w:rPr>
          <w:rFonts w:ascii="Verdana" w:hAnsi="Verdana"/>
          <w:color w:val="000000"/>
          <w:shd w:val="clear" w:color="auto" w:fill="FFFFFF"/>
        </w:rPr>
        <w:t>2.5</w:t>
      </w:r>
      <w:r w:rsidR="005121A1">
        <w:rPr>
          <w:rFonts w:ascii="Verdana" w:hAnsi="Verdana"/>
          <w:color w:val="000000"/>
          <w:shd w:val="clear" w:color="auto" w:fill="FFFFFF"/>
        </w:rPr>
        <w:t>H</w:t>
      </w:r>
      <w:r w:rsidR="005121A1">
        <w:rPr>
          <w:rFonts w:ascii="Verdana" w:hAnsi="Verdana"/>
          <w:color w:val="000000"/>
          <w:sz w:val="17"/>
          <w:szCs w:val="17"/>
          <w:bdr w:val="none" w:color="auto" w:sz="0" w:space="0" w:frame="1"/>
          <w:shd w:val="clear" w:color="auto" w:fill="FFFFFF"/>
          <w:vertAlign w:val="subscript"/>
        </w:rPr>
        <w:t>2</w:t>
      </w:r>
      <w:r w:rsidR="005121A1">
        <w:rPr>
          <w:rFonts w:ascii="Verdana" w:hAnsi="Verdana"/>
          <w:color w:val="000000"/>
          <w:shd w:val="clear" w:color="auto" w:fill="FFFFFF"/>
        </w:rPr>
        <w:t>O(</w:t>
      </w:r>
      <w:r w:rsidR="005121A1">
        <w:rPr>
          <w:rStyle w:val="Emphasis"/>
          <w:rFonts w:ascii="Verdana" w:hAnsi="Verdana"/>
          <w:color w:val="000000"/>
          <w:bdr w:val="none" w:color="auto" w:sz="0" w:space="0" w:frame="1"/>
          <w:shd w:val="clear" w:color="auto" w:fill="FFFFFF"/>
        </w:rPr>
        <w:t>g</w:t>
      </w:r>
      <w:r w:rsidR="005121A1">
        <w:rPr>
          <w:rFonts w:ascii="Verdana" w:hAnsi="Verdana"/>
          <w:color w:val="000000"/>
          <w:shd w:val="clear" w:color="auto" w:fill="FFFFFF"/>
        </w:rPr>
        <w:t xml:space="preserve">) + </w:t>
      </w:r>
      <w:r w:rsidR="00B742E6">
        <w:rPr>
          <w:rFonts w:ascii="Verdana" w:hAnsi="Verdana"/>
          <w:color w:val="000000"/>
          <w:shd w:val="clear" w:color="auto" w:fill="FFFFFF"/>
        </w:rPr>
        <w:t>1.5</w:t>
      </w:r>
      <w:r w:rsidR="005121A1">
        <w:rPr>
          <w:rFonts w:ascii="Verdana" w:hAnsi="Verdana"/>
          <w:color w:val="000000"/>
          <w:shd w:val="clear" w:color="auto" w:fill="FFFFFF"/>
        </w:rPr>
        <w:t>N</w:t>
      </w:r>
      <w:r w:rsidR="005121A1">
        <w:rPr>
          <w:rFonts w:ascii="Verdana" w:hAnsi="Verdana"/>
          <w:color w:val="000000"/>
          <w:sz w:val="17"/>
          <w:szCs w:val="17"/>
          <w:bdr w:val="none" w:color="auto" w:sz="0" w:space="0" w:frame="1"/>
          <w:shd w:val="clear" w:color="auto" w:fill="FFFFFF"/>
          <w:vertAlign w:val="subscript"/>
        </w:rPr>
        <w:t>2</w:t>
      </w:r>
      <w:r w:rsidR="005121A1">
        <w:rPr>
          <w:rFonts w:ascii="Verdana" w:hAnsi="Verdana"/>
          <w:color w:val="000000"/>
          <w:shd w:val="clear" w:color="auto" w:fill="FFFFFF"/>
        </w:rPr>
        <w:t>(</w:t>
      </w:r>
      <w:r w:rsidR="005121A1">
        <w:rPr>
          <w:rStyle w:val="Emphasis"/>
          <w:rFonts w:ascii="Verdana" w:hAnsi="Verdana"/>
          <w:color w:val="000000"/>
          <w:bdr w:val="none" w:color="auto" w:sz="0" w:space="0" w:frame="1"/>
          <w:shd w:val="clear" w:color="auto" w:fill="FFFFFF"/>
        </w:rPr>
        <w:t>g</w:t>
      </w:r>
      <w:r w:rsidR="005121A1">
        <w:rPr>
          <w:rFonts w:ascii="Verdana" w:hAnsi="Verdana"/>
          <w:color w:val="000000"/>
          <w:shd w:val="clear" w:color="auto" w:fill="FFFFFF"/>
        </w:rPr>
        <w:t>) + O</w:t>
      </w:r>
      <w:r w:rsidR="005121A1">
        <w:rPr>
          <w:rFonts w:ascii="Verdana" w:hAnsi="Verdana"/>
          <w:color w:val="000000"/>
          <w:sz w:val="17"/>
          <w:szCs w:val="17"/>
          <w:bdr w:val="none" w:color="auto" w:sz="0" w:space="0" w:frame="1"/>
          <w:shd w:val="clear" w:color="auto" w:fill="FFFFFF"/>
          <w:vertAlign w:val="subscript"/>
        </w:rPr>
        <w:t>2</w:t>
      </w:r>
      <w:r w:rsidR="005121A1">
        <w:rPr>
          <w:rFonts w:ascii="Verdana" w:hAnsi="Verdana"/>
          <w:color w:val="000000"/>
          <w:shd w:val="clear" w:color="auto" w:fill="FFFFFF"/>
        </w:rPr>
        <w:t>(</w:t>
      </w:r>
      <w:r w:rsidR="005121A1">
        <w:rPr>
          <w:rStyle w:val="Emphasis"/>
          <w:rFonts w:ascii="Verdana" w:hAnsi="Verdana"/>
          <w:color w:val="000000"/>
          <w:bdr w:val="none" w:color="auto" w:sz="0" w:space="0" w:frame="1"/>
          <w:shd w:val="clear" w:color="auto" w:fill="FFFFFF"/>
        </w:rPr>
        <w:t>g</w:t>
      </w:r>
      <w:r w:rsidR="005121A1">
        <w:rPr>
          <w:rFonts w:ascii="Verdana" w:hAnsi="Verdana"/>
          <w:color w:val="000000"/>
          <w:shd w:val="clear" w:color="auto" w:fill="FFFFFF"/>
        </w:rPr>
        <w:t>)</w:t>
      </w:r>
      <w:r w:rsidR="00B742E6">
        <w:rPr>
          <w:rFonts w:ascii="Verdana" w:hAnsi="Verdana"/>
          <w:color w:val="000000"/>
          <w:shd w:val="clear" w:color="auto" w:fill="FFFFFF"/>
        </w:rPr>
        <w:br/>
      </w:r>
      <w:r w:rsidR="00B742E6">
        <w:rPr>
          <w:rFonts w:ascii="Verdana" w:hAnsi="Verdana"/>
          <w:color w:val="000000"/>
          <w:shd w:val="clear" w:color="auto" w:fill="FFFFFF"/>
        </w:rPr>
        <w:t>At STP 1.5 moles N</w:t>
      </w:r>
      <w:r w:rsidR="00B742E6">
        <w:rPr>
          <w:rFonts w:ascii="Verdana" w:hAnsi="Verdana"/>
          <w:color w:val="000000"/>
          <w:sz w:val="17"/>
          <w:szCs w:val="17"/>
          <w:bdr w:val="none" w:color="auto" w:sz="0" w:space="0" w:frame="1"/>
          <w:shd w:val="clear" w:color="auto" w:fill="FFFFFF"/>
          <w:vertAlign w:val="subscript"/>
        </w:rPr>
        <w:t>2</w:t>
      </w:r>
      <w:r w:rsidR="00B742E6">
        <w:rPr>
          <w:rFonts w:ascii="Verdana" w:hAnsi="Verdana"/>
          <w:color w:val="000000"/>
          <w:shd w:val="clear" w:color="auto" w:fill="FFFFFF"/>
        </w:rPr>
        <w:t>(</w:t>
      </w:r>
      <w:r w:rsidR="00B742E6">
        <w:rPr>
          <w:rStyle w:val="Emphasis"/>
          <w:rFonts w:ascii="Verdana" w:hAnsi="Verdana"/>
          <w:color w:val="000000"/>
          <w:bdr w:val="none" w:color="auto" w:sz="0" w:space="0" w:frame="1"/>
          <w:shd w:val="clear" w:color="auto" w:fill="FFFFFF"/>
        </w:rPr>
        <w:t>g</w:t>
      </w:r>
      <w:r w:rsidR="00B742E6">
        <w:rPr>
          <w:rFonts w:ascii="Verdana" w:hAnsi="Verdana"/>
          <w:color w:val="000000"/>
          <w:shd w:val="clear" w:color="auto" w:fill="FFFFFF"/>
        </w:rPr>
        <w:t>) x 22.4 =</w:t>
      </w:r>
      <w:r w:rsidR="00973863">
        <w:rPr>
          <w:rFonts w:ascii="Verdana" w:hAnsi="Verdana"/>
          <w:color w:val="000000"/>
          <w:shd w:val="clear" w:color="auto" w:fill="FFFFFF"/>
        </w:rPr>
        <w:t xml:space="preserve"> 33.6 L</w:t>
      </w:r>
      <w:r w:rsidR="005121A1">
        <w:rPr>
          <w:rFonts w:ascii="Verdana" w:hAnsi="Verdana"/>
          <w:color w:val="000000"/>
          <w:shd w:val="clear" w:color="auto" w:fill="FFFFFF"/>
        </w:rPr>
        <w:br/>
      </w:r>
    </w:p>
    <w:p w:rsidR="00446BEE" w:rsidP="001F1802" w:rsidRDefault="00973863" w14:paraId="7869FEB4" w14:textId="77777777">
      <w:pPr>
        <w:rPr>
          <w:rFonts w:ascii="Verdana" w:hAnsi="Verdana"/>
          <w:color w:val="000000"/>
          <w:shd w:val="clear" w:color="auto" w:fill="FFFFFF"/>
        </w:rPr>
      </w:pPr>
      <w:r>
        <w:rPr>
          <w:rFonts w:ascii="Verdana" w:hAnsi="Verdana"/>
          <w:color w:val="000000"/>
          <w:shd w:val="clear" w:color="auto" w:fill="FFFFFF"/>
        </w:rPr>
        <w:t xml:space="preserve">Q52: </w:t>
      </w:r>
      <w:r w:rsidR="002E0573">
        <w:rPr>
          <w:rFonts w:ascii="Verdana" w:hAnsi="Verdana"/>
          <w:color w:val="000000"/>
          <w:shd w:val="clear" w:color="auto" w:fill="FFFFFF"/>
        </w:rPr>
        <w:t>power formula: P = PE / time  = mgh</w:t>
      </w:r>
      <w:r w:rsidR="00762D64">
        <w:rPr>
          <w:rFonts w:ascii="Verdana" w:hAnsi="Verdana"/>
          <w:color w:val="000000"/>
          <w:shd w:val="clear" w:color="auto" w:fill="FFFFFF"/>
        </w:rPr>
        <w:t>/</w:t>
      </w:r>
      <w:r w:rsidR="002E0573">
        <w:rPr>
          <w:rFonts w:ascii="Verdana" w:hAnsi="Verdana"/>
          <w:color w:val="000000"/>
          <w:shd w:val="clear" w:color="auto" w:fill="FFFFFF"/>
        </w:rPr>
        <w:t>t</w:t>
      </w:r>
      <w:r w:rsidR="002E0573">
        <w:rPr>
          <w:rFonts w:ascii="Verdana" w:hAnsi="Verdana"/>
          <w:color w:val="000000"/>
          <w:shd w:val="clear" w:color="auto" w:fill="FFFFFF"/>
        </w:rPr>
        <w:br/>
      </w:r>
      <w:r w:rsidR="00515A65">
        <w:rPr>
          <w:rFonts w:ascii="Verdana" w:hAnsi="Verdana"/>
          <w:color w:val="000000"/>
          <w:shd w:val="clear" w:color="auto" w:fill="FFFFFF"/>
        </w:rPr>
        <w:t>from table data: P = (54kg x 10m/s^2</w:t>
      </w:r>
      <w:r w:rsidR="00762D64">
        <w:rPr>
          <w:rFonts w:ascii="Verdana" w:hAnsi="Verdana"/>
          <w:color w:val="000000"/>
          <w:shd w:val="clear" w:color="auto" w:fill="FFFFFF"/>
        </w:rPr>
        <w:t xml:space="preserve"> x 30 steps</w:t>
      </w:r>
      <w:r w:rsidR="002F03EE">
        <w:rPr>
          <w:rFonts w:ascii="Verdana" w:hAnsi="Verdana"/>
          <w:color w:val="000000"/>
          <w:shd w:val="clear" w:color="auto" w:fill="FFFFFF"/>
        </w:rPr>
        <w:t xml:space="preserve"> x 0.15 m/ step</w:t>
      </w:r>
      <w:r w:rsidR="00762D64">
        <w:rPr>
          <w:rFonts w:ascii="Verdana" w:hAnsi="Verdana"/>
          <w:color w:val="000000"/>
          <w:shd w:val="clear" w:color="auto" w:fill="FFFFFF"/>
        </w:rPr>
        <w:t>) / (27s) = 90W</w:t>
      </w:r>
      <w:r w:rsidR="003A21E2">
        <w:rPr>
          <w:rFonts w:ascii="Verdana" w:hAnsi="Verdana"/>
          <w:color w:val="000000"/>
          <w:shd w:val="clear" w:color="auto" w:fill="FFFFFF"/>
        </w:rPr>
        <w:br/>
      </w:r>
      <w:r w:rsidR="003A21E2">
        <w:rPr>
          <w:rFonts w:ascii="Verdana" w:hAnsi="Verdana"/>
          <w:color w:val="000000"/>
          <w:shd w:val="clear" w:color="auto" w:fill="FFFFFF"/>
        </w:rPr>
        <w:t xml:space="preserve">540*3 = </w:t>
      </w:r>
      <w:r w:rsidR="00BF0207">
        <w:rPr>
          <w:rFonts w:ascii="Verdana" w:hAnsi="Verdana"/>
          <w:color w:val="000000"/>
          <w:shd w:val="clear" w:color="auto" w:fill="FFFFFF"/>
        </w:rPr>
        <w:t>16,200</w:t>
      </w:r>
      <w:r w:rsidR="003A21E2">
        <w:rPr>
          <w:rFonts w:ascii="Verdana" w:hAnsi="Verdana"/>
          <w:color w:val="000000"/>
          <w:shd w:val="clear" w:color="auto" w:fill="FFFFFF"/>
        </w:rPr>
        <w:t xml:space="preserve"> </w:t>
      </w:r>
      <w:r w:rsidR="00BF0207">
        <w:rPr>
          <w:rFonts w:ascii="Verdana" w:hAnsi="Verdana"/>
          <w:color w:val="000000"/>
          <w:shd w:val="clear" w:color="auto" w:fill="FFFFFF"/>
        </w:rPr>
        <w:t xml:space="preserve"> </w:t>
      </w:r>
      <w:r w:rsidR="003D7F69">
        <w:rPr>
          <w:rFonts w:ascii="Verdana" w:hAnsi="Verdana"/>
          <w:color w:val="000000"/>
          <w:shd w:val="clear" w:color="auto" w:fill="FFFFFF"/>
        </w:rPr>
        <w:br/>
      </w:r>
      <w:r w:rsidR="003D7F69">
        <w:rPr>
          <w:rFonts w:ascii="Verdana" w:hAnsi="Verdana"/>
          <w:color w:val="000000"/>
          <w:shd w:val="clear" w:color="auto" w:fill="FFFFFF"/>
        </w:rPr>
        <w:t>16,200x</w:t>
      </w:r>
      <w:r w:rsidR="00BF0207">
        <w:rPr>
          <w:rFonts w:ascii="Verdana" w:hAnsi="Verdana"/>
          <w:color w:val="000000"/>
          <w:shd w:val="clear" w:color="auto" w:fill="FFFFFF"/>
        </w:rPr>
        <w:t xml:space="preserve">0.15 m </w:t>
      </w:r>
      <w:r w:rsidRPr="00BF0207" w:rsidR="00BF0207">
        <w:rPr>
          <w:rFonts w:ascii="Wingdings" w:hAnsi="Wingdings" w:eastAsia="Wingdings" w:cs="Wingdings"/>
          <w:color w:val="000000"/>
          <w:shd w:val="clear" w:color="auto" w:fill="FFFFFF"/>
        </w:rPr>
        <w:t>è</w:t>
      </w:r>
      <w:r w:rsidR="003D7F69">
        <w:rPr>
          <w:rFonts w:ascii="Verdana" w:hAnsi="Verdana"/>
          <w:color w:val="000000"/>
          <w:shd w:val="clear" w:color="auto" w:fill="FFFFFF"/>
        </w:rPr>
        <w:t xml:space="preserve"> </w:t>
      </w:r>
      <w:r w:rsidR="00B1025A">
        <w:rPr>
          <w:rFonts w:ascii="Verdana" w:hAnsi="Verdana"/>
          <w:color w:val="000000"/>
          <w:shd w:val="clear" w:color="auto" w:fill="FFFFFF"/>
        </w:rPr>
        <w:tab/>
      </w:r>
      <w:r w:rsidR="005A2C03">
        <w:rPr>
          <w:rFonts w:ascii="Verdana" w:hAnsi="Verdana"/>
          <w:color w:val="000000"/>
          <w:shd w:val="clear" w:color="auto" w:fill="FFFFFF"/>
        </w:rPr>
        <w:t>2430</w:t>
      </w:r>
    </w:p>
    <w:p w:rsidR="006D6504" w:rsidP="001F1802" w:rsidRDefault="00446BEE" w14:paraId="0D3B8D91" w14:textId="77777777">
      <w:pPr>
        <w:rPr>
          <w:rFonts w:ascii="Verdana" w:hAnsi="Verdana"/>
          <w:color w:val="000000"/>
          <w:shd w:val="clear" w:color="auto" w:fill="FFFFFF"/>
        </w:rPr>
      </w:pPr>
      <w:r>
        <w:rPr>
          <w:rFonts w:ascii="Verdana" w:hAnsi="Verdana"/>
          <w:color w:val="000000"/>
          <w:shd w:val="clear" w:color="auto" w:fill="FFFFFF"/>
        </w:rPr>
        <w:t>2430/27 = 90 W</w:t>
      </w:r>
    </w:p>
    <w:p w:rsidR="006D6504" w:rsidP="001F1802" w:rsidRDefault="006D6504" w14:paraId="7676F479" w14:textId="77777777">
      <w:pPr>
        <w:rPr>
          <w:rFonts w:ascii="Verdana" w:hAnsi="Verdana"/>
          <w:color w:val="000000"/>
          <w:shd w:val="clear" w:color="auto" w:fill="FFFFFF"/>
        </w:rPr>
      </w:pPr>
    </w:p>
    <w:p w:rsidR="00C8183D" w:rsidP="001F1802" w:rsidRDefault="006D6504" w14:paraId="0CA7E9D5" w14:textId="77777777">
      <w:pPr>
        <w:rPr>
          <w:rFonts w:ascii="Verdana" w:hAnsi="Verdana" w:eastAsiaTheme="minorEastAsia"/>
          <w:color w:val="000000"/>
          <w:shd w:val="clear" w:color="auto" w:fill="FFFFFF"/>
        </w:rPr>
      </w:pPr>
      <w:r>
        <w:rPr>
          <w:rFonts w:ascii="Verdana" w:hAnsi="Verdana"/>
          <w:color w:val="000000"/>
          <w:shd w:val="clear" w:color="auto" w:fill="FFFFFF"/>
        </w:rPr>
        <w:lastRenderedPageBreak/>
        <w:t xml:space="preserve">Q 53: work done (W) = ½ </w:t>
      </w:r>
      <w:r w:rsidR="000D7E2E">
        <w:rPr>
          <w:rFonts w:ascii="Verdana" w:hAnsi="Verdana"/>
          <w:color w:val="000000"/>
          <w:shd w:val="clear" w:color="auto" w:fill="FFFFFF"/>
        </w:rPr>
        <w:t>k</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2</m:t>
            </m:r>
          </m:sup>
        </m:sSup>
      </m:oMath>
      <w:r w:rsidR="00160183">
        <w:rPr>
          <w:rFonts w:ascii="Verdana" w:hAnsi="Verdana" w:eastAsiaTheme="minorEastAsia"/>
          <w:color w:val="000000"/>
          <w:shd w:val="clear" w:color="auto" w:fill="FFFFFF"/>
        </w:rPr>
        <w:br/>
      </w:r>
      <w:r w:rsidR="00160183">
        <w:rPr>
          <w:rFonts w:ascii="Verdana" w:hAnsi="Verdana" w:eastAsiaTheme="minorEastAsia"/>
          <w:color w:val="000000"/>
          <w:shd w:val="clear" w:color="auto" w:fill="FFFFFF"/>
        </w:rPr>
        <w:t>W = 0.5 200 (N/m) x (0.2m)^2</w:t>
      </w:r>
      <w:r w:rsidR="00160183">
        <w:rPr>
          <w:rFonts w:ascii="Verdana" w:hAnsi="Verdana" w:eastAsiaTheme="minorEastAsia"/>
          <w:color w:val="000000"/>
          <w:shd w:val="clear" w:color="auto" w:fill="FFFFFF"/>
        </w:rPr>
        <w:br/>
      </w:r>
      <w:r w:rsidR="00160183">
        <w:rPr>
          <w:rFonts w:ascii="Verdana" w:hAnsi="Verdana" w:eastAsiaTheme="minorEastAsia"/>
          <w:color w:val="000000"/>
          <w:shd w:val="clear" w:color="auto" w:fill="FFFFFF"/>
        </w:rPr>
        <w:t xml:space="preserve">W = </w:t>
      </w:r>
      <w:r w:rsidR="00C8183D">
        <w:rPr>
          <w:rFonts w:ascii="Verdana" w:hAnsi="Verdana" w:eastAsiaTheme="minorEastAsia"/>
          <w:color w:val="000000"/>
          <w:shd w:val="clear" w:color="auto" w:fill="FFFFFF"/>
        </w:rPr>
        <w:t xml:space="preserve">4.0 J </w:t>
      </w:r>
    </w:p>
    <w:p w:rsidR="001E2347" w:rsidP="001F1802" w:rsidRDefault="00C8183D" w14:paraId="005A5A1D" w14:textId="4A21F9DE">
      <w:pPr>
        <w:rPr>
          <w:rFonts w:ascii="Verdana" w:hAnsi="Verdana"/>
          <w:color w:val="000000"/>
          <w:shd w:val="clear" w:color="auto" w:fill="FFFFFF"/>
        </w:rPr>
      </w:pPr>
      <w:r>
        <w:rPr>
          <w:rFonts w:ascii="Verdana" w:hAnsi="Verdana" w:eastAsiaTheme="minorEastAsia"/>
          <w:color w:val="000000"/>
          <w:shd w:val="clear" w:color="auto" w:fill="FFFFFF"/>
        </w:rPr>
        <w:t xml:space="preserve">Q54: </w:t>
      </w:r>
      <w:r w:rsidR="00806D71">
        <w:rPr>
          <w:rFonts w:ascii="Verdana" w:hAnsi="Verdana"/>
          <w:color w:val="000000"/>
          <w:shd w:val="clear" w:color="auto" w:fill="FFFFFF"/>
        </w:rPr>
        <w:t>sound waves 20 db and 40 db have a difference of 20 db, meaning a</w:t>
      </w:r>
      <w:r w:rsidR="00111E4D">
        <w:rPr>
          <w:rFonts w:ascii="Verdana" w:hAnsi="Verdana"/>
          <w:color w:val="000000"/>
          <w:shd w:val="clear" w:color="auto" w:fill="FFFFFF"/>
        </w:rPr>
        <w:t xml:space="preserve"> decimal log of 2. The ratio of these two differences is 100 </w:t>
      </w:r>
      <w:r w:rsidR="006019B6">
        <w:rPr>
          <w:rFonts w:ascii="Verdana" w:hAnsi="Verdana"/>
          <w:color w:val="000000"/>
          <w:shd w:val="clear" w:color="auto" w:fill="FFFFFF"/>
        </w:rPr>
        <w:t>or (1.0 x 10^2)</w:t>
      </w:r>
    </w:p>
    <w:p w:rsidR="002F1351" w:rsidP="001F1802" w:rsidRDefault="002F1351" w14:paraId="5CC82D59" w14:textId="3E994C63">
      <w:pPr>
        <w:rPr>
          <w:rFonts w:ascii="Verdana" w:hAnsi="Verdana"/>
          <w:color w:val="000000"/>
          <w:shd w:val="clear" w:color="auto" w:fill="FFFFFF"/>
        </w:rPr>
      </w:pPr>
      <w:r>
        <w:rPr>
          <w:rFonts w:ascii="Verdana" w:hAnsi="Verdana"/>
          <w:color w:val="000000"/>
          <w:shd w:val="clear" w:color="auto" w:fill="FFFFFF"/>
        </w:rPr>
        <w:t xml:space="preserve">Q 54: </w:t>
      </w:r>
      <w:r w:rsidR="006864FE">
        <w:rPr>
          <w:rFonts w:ascii="Verdana" w:hAnsi="Verdana"/>
          <w:color w:val="000000"/>
          <w:shd w:val="clear" w:color="auto" w:fill="FFFFFF"/>
        </w:rPr>
        <w:t xml:space="preserve">lenses with a negative focal length are diverging lenses. </w:t>
      </w:r>
      <w:r w:rsidR="00F451D4">
        <w:rPr>
          <w:rFonts w:ascii="Verdana" w:hAnsi="Verdana"/>
          <w:color w:val="000000"/>
          <w:shd w:val="clear" w:color="auto" w:fill="FFFFFF"/>
        </w:rPr>
        <w:t xml:space="preserve">These </w:t>
      </w:r>
      <w:r w:rsidR="003F290C">
        <w:rPr>
          <w:rFonts w:ascii="Verdana" w:hAnsi="Verdana"/>
          <w:color w:val="000000"/>
          <w:shd w:val="clear" w:color="auto" w:fill="FFFFFF"/>
        </w:rPr>
        <w:t xml:space="preserve">lenses </w:t>
      </w:r>
      <w:r w:rsidR="00F451D4">
        <w:rPr>
          <w:rFonts w:ascii="Verdana" w:hAnsi="Verdana"/>
          <w:color w:val="000000"/>
          <w:shd w:val="clear" w:color="auto" w:fill="FFFFFF"/>
        </w:rPr>
        <w:t xml:space="preserve">form virtual and reduced images of objects further than the focal length. </w:t>
      </w:r>
    </w:p>
    <w:p w:rsidRPr="0065098C" w:rsidR="003F290C" w:rsidP="001F1802" w:rsidRDefault="003F290C" w14:paraId="75B020ED" w14:textId="0A4B22E3">
      <w:pPr>
        <w:rPr>
          <w:rFonts w:ascii="Verdana" w:hAnsi="Verdana" w:eastAsiaTheme="minorEastAsia"/>
          <w:color w:val="000000"/>
          <w:shd w:val="clear" w:color="auto" w:fill="FFFFFF"/>
        </w:rPr>
      </w:pPr>
      <w:r>
        <w:rPr>
          <w:rFonts w:ascii="Verdana" w:hAnsi="Verdana"/>
          <w:color w:val="000000"/>
          <w:shd w:val="clear" w:color="auto" w:fill="FFFFFF"/>
        </w:rPr>
        <w:t xml:space="preserve">Q 55: </w:t>
      </w:r>
      <w:r w:rsidR="005237ED">
        <w:rPr>
          <w:rFonts w:ascii="Verdana" w:hAnsi="Verdana"/>
          <w:color w:val="000000"/>
          <w:shd w:val="clear" w:color="auto" w:fill="FFFFFF"/>
        </w:rPr>
        <w:t xml:space="preserve">half life formula: </w:t>
      </w:r>
      <m:oMath>
        <m:f>
          <m:fPr>
            <m:ctrlPr>
              <w:rPr>
                <w:rFonts w:ascii="Cambria Math" w:hAnsi="Cambria Math"/>
                <w:i/>
                <w:color w:val="000000"/>
                <w:shd w:val="clear" w:color="auto" w:fill="FFFFFF"/>
              </w:rPr>
            </m:ctrlPr>
          </m:fPr>
          <m:num>
            <m:r>
              <w:rPr>
                <w:rFonts w:ascii="Cambria Math" w:hAnsi="Cambria Math"/>
                <w:color w:val="000000"/>
                <w:shd w:val="clear" w:color="auto" w:fill="FFFFFF"/>
              </w:rPr>
              <m:t>1</m:t>
            </m:r>
          </m:num>
          <m:den>
            <m:sSup>
              <m:sSupPr>
                <m:ctrlPr>
                  <w:rPr>
                    <w:rFonts w:ascii="Cambria Math" w:hAnsi="Cambria Math"/>
                    <w:i/>
                    <w:color w:val="000000"/>
                    <w:shd w:val="clear" w:color="auto" w:fill="FFFFFF"/>
                  </w:rPr>
                </m:ctrlPr>
              </m:sSupPr>
              <m:e>
                <m:r>
                  <w:rPr>
                    <w:rFonts w:ascii="Cambria Math" w:hAnsi="Cambria Math"/>
                    <w:color w:val="000000"/>
                    <w:shd w:val="clear" w:color="auto" w:fill="FFFFFF"/>
                  </w:rPr>
                  <m:t>2</m:t>
                </m:r>
              </m:e>
              <m:sup>
                <m:r>
                  <w:rPr>
                    <w:rFonts w:ascii="Cambria Math" w:hAnsi="Cambria Math"/>
                    <w:color w:val="000000"/>
                    <w:shd w:val="clear" w:color="auto" w:fill="FFFFFF"/>
                  </w:rPr>
                  <m:t>n</m:t>
                </m:r>
              </m:sup>
            </m:sSup>
          </m:den>
        </m:f>
      </m:oMath>
      <w:r w:rsidR="005237ED">
        <w:rPr>
          <w:rFonts w:ascii="Verdana" w:hAnsi="Verdana" w:eastAsiaTheme="minorEastAsia"/>
          <w:color w:val="000000"/>
          <w:shd w:val="clear" w:color="auto" w:fill="FFFFFF"/>
        </w:rPr>
        <w:t xml:space="preserve">  </w:t>
      </w:r>
      <w:r w:rsidR="0065098C">
        <w:rPr>
          <w:rFonts w:ascii="Verdana" w:hAnsi="Verdana" w:eastAsiaTheme="minorEastAsia"/>
          <w:color w:val="000000"/>
          <w:shd w:val="clear" w:color="auto" w:fill="FFFFFF"/>
        </w:rPr>
        <w:br/>
      </w:r>
      <w:r w:rsidR="0065098C">
        <w:rPr>
          <w:rFonts w:ascii="Verdana" w:hAnsi="Verdana" w:eastAsiaTheme="minorEastAsia"/>
          <w:color w:val="000000"/>
          <w:shd w:val="clear" w:color="auto" w:fill="FFFFFF"/>
        </w:rPr>
        <w:t>=</w:t>
      </w:r>
      <w:r w:rsidR="005237ED">
        <w:rPr>
          <w:rFonts w:ascii="Verdana" w:hAnsi="Verdana" w:eastAsiaTheme="minorEastAsia"/>
          <w:color w:val="000000"/>
          <w:shd w:val="clear" w:color="auto" w:fill="FFFFFF"/>
        </w:rPr>
        <w:t>1/2^2</w:t>
      </w:r>
      <w:r w:rsidR="0065098C">
        <w:rPr>
          <w:rFonts w:ascii="Verdana" w:hAnsi="Verdana" w:eastAsiaTheme="minorEastAsia"/>
          <w:color w:val="000000"/>
          <w:shd w:val="clear" w:color="auto" w:fill="FFFFFF"/>
        </w:rPr>
        <w:br/>
      </w:r>
      <w:r w:rsidR="0065098C">
        <w:rPr>
          <w:rFonts w:ascii="Verdana" w:hAnsi="Verdana" w:eastAsiaTheme="minorEastAsia"/>
          <w:color w:val="000000"/>
          <w:shd w:val="clear" w:color="auto" w:fill="FFFFFF"/>
        </w:rPr>
        <w:t xml:space="preserve">= ¼ </w:t>
      </w:r>
      <w:r w:rsidR="00B10724">
        <w:rPr>
          <w:rFonts w:ascii="Verdana" w:hAnsi="Verdana" w:eastAsiaTheme="minorEastAsia"/>
          <w:color w:val="000000"/>
          <w:shd w:val="clear" w:color="auto" w:fill="FFFFFF"/>
        </w:rPr>
        <w:t xml:space="preserve">of radioactive element is left. </w:t>
      </w:r>
      <w:r w:rsidR="00B10724">
        <w:rPr>
          <w:rFonts w:ascii="Verdana" w:hAnsi="Verdana" w:eastAsiaTheme="minorEastAsia"/>
          <w:color w:val="000000"/>
          <w:shd w:val="clear" w:color="auto" w:fill="FFFFFF"/>
        </w:rPr>
        <w:br/>
      </w:r>
      <w:r w:rsidR="00B10724">
        <w:rPr>
          <w:rFonts w:ascii="Verdana" w:hAnsi="Verdana" w:eastAsiaTheme="minorEastAsia"/>
          <w:color w:val="000000"/>
          <w:shd w:val="clear" w:color="auto" w:fill="FFFFFF"/>
        </w:rPr>
        <w:br/>
      </w:r>
      <w:r w:rsidR="00B10724">
        <w:rPr>
          <w:rFonts w:ascii="Verdana" w:hAnsi="Verdana" w:eastAsiaTheme="minorEastAsia"/>
          <w:color w:val="000000"/>
          <w:shd w:val="clear" w:color="auto" w:fill="FFFFFF"/>
        </w:rPr>
        <w:t xml:space="preserve">Q 57: </w:t>
      </w:r>
      <w:r w:rsidR="002D4011">
        <w:rPr>
          <w:rFonts w:ascii="Verdana" w:hAnsi="Verdana" w:eastAsiaTheme="minorEastAsia"/>
          <w:color w:val="000000"/>
          <w:shd w:val="clear" w:color="auto" w:fill="FFFFFF"/>
        </w:rPr>
        <w:t xml:space="preserve">describing </w:t>
      </w:r>
      <w:r w:rsidR="00FA1ADD">
        <w:rPr>
          <w:rFonts w:ascii="Verdana" w:hAnsi="Verdana" w:eastAsiaTheme="minorEastAsia"/>
          <w:color w:val="000000"/>
          <w:shd w:val="clear" w:color="auto" w:fill="FFFFFF"/>
        </w:rPr>
        <w:t xml:space="preserve">a battery powered resistive circuit when current is flowing, </w:t>
      </w:r>
      <w:r w:rsidR="00396144">
        <w:rPr>
          <w:rFonts w:ascii="Verdana" w:hAnsi="Verdana" w:eastAsiaTheme="minorEastAsia"/>
          <w:color w:val="000000"/>
          <w:shd w:val="clear" w:color="auto" w:fill="FFFFFF"/>
        </w:rPr>
        <w:t>electric energy is being converted into chemical energy to thermal energy</w:t>
      </w:r>
      <w:r w:rsidR="00517A7B">
        <w:rPr>
          <w:rFonts w:ascii="Verdana" w:hAnsi="Verdana" w:eastAsiaTheme="minorEastAsia"/>
          <w:color w:val="000000"/>
          <w:shd w:val="clear" w:color="auto" w:fill="FFFFFF"/>
        </w:rPr>
        <w:t>.</w:t>
      </w:r>
      <w:r w:rsidR="0096014D">
        <w:rPr>
          <w:rFonts w:ascii="Verdana" w:hAnsi="Verdana" w:eastAsiaTheme="minorEastAsia"/>
          <w:color w:val="000000"/>
          <w:shd w:val="clear" w:color="auto" w:fill="FFFFFF"/>
        </w:rPr>
        <w:br/>
      </w:r>
      <w:r w:rsidR="0096014D">
        <w:rPr>
          <w:rFonts w:ascii="Verdana" w:hAnsi="Verdana"/>
          <w:color w:val="000000"/>
          <w:shd w:val="clear" w:color="auto" w:fill="F8E7E6"/>
        </w:rPr>
        <w:t>chemical energy of the battery elements is used as electrical energy to set the charge carriers in motion through the resistor, where they experience drag from the crystal lattice of the resistive conductor and dissipate their energy as heat from the resistor.</w:t>
      </w:r>
      <w:r w:rsidR="005237ED">
        <w:rPr>
          <w:rFonts w:ascii="Verdana" w:hAnsi="Verdana" w:eastAsiaTheme="minorEastAsia"/>
          <w:color w:val="000000"/>
          <w:shd w:val="clear" w:color="auto" w:fill="FFFFFF"/>
        </w:rPr>
        <w:t xml:space="preserve"> </w:t>
      </w:r>
      <w:r w:rsidR="005237ED">
        <w:rPr>
          <w:rFonts w:ascii="Verdana" w:hAnsi="Verdana"/>
          <w:color w:val="000000"/>
          <w:shd w:val="clear" w:color="auto" w:fill="FFFFFF"/>
        </w:rPr>
        <w:t xml:space="preserve"> </w:t>
      </w:r>
    </w:p>
    <w:p w:rsidR="00657C73" w:rsidP="001F1802" w:rsidRDefault="00162FA8" w14:paraId="21551091" w14:textId="77777777">
      <w:pPr>
        <w:rPr>
          <w:rFonts w:ascii="Verdana" w:hAnsi="Verdana"/>
          <w:color w:val="000000"/>
          <w:shd w:val="clear" w:color="auto" w:fill="FFFFFF"/>
        </w:rPr>
      </w:pPr>
      <w:r>
        <w:rPr>
          <w:rFonts w:ascii="Verdana" w:hAnsi="Verdana"/>
          <w:color w:val="000000"/>
          <w:shd w:val="clear" w:color="auto" w:fill="FFFFFF"/>
        </w:rPr>
        <w:t xml:space="preserve">Q 58: protein secondary structure is best characterized by the pattern of </w:t>
      </w:r>
      <w:r w:rsidR="00F3249F">
        <w:rPr>
          <w:rFonts w:ascii="Verdana" w:hAnsi="Verdana"/>
          <w:color w:val="000000"/>
          <w:shd w:val="clear" w:color="auto" w:fill="FFFFFF"/>
        </w:rPr>
        <w:t xml:space="preserve">hydrogen bonds between the backbone amide protons and carbonyl oxygens. </w:t>
      </w:r>
      <w:r w:rsidR="00F3249F">
        <w:rPr>
          <w:rFonts w:ascii="Verdana" w:hAnsi="Verdana"/>
          <w:color w:val="000000"/>
          <w:shd w:val="clear" w:color="auto" w:fill="FFFFFF"/>
        </w:rPr>
        <w:br/>
      </w:r>
      <w:r w:rsidR="00261541">
        <w:rPr>
          <w:rFonts w:ascii="Verdana" w:hAnsi="Verdana"/>
          <w:color w:val="000000"/>
          <w:shd w:val="clear" w:color="auto" w:fill="FFFFFF"/>
        </w:rPr>
        <w:br/>
      </w:r>
      <w:r w:rsidR="00261541">
        <w:rPr>
          <w:rFonts w:ascii="Verdana" w:hAnsi="Verdana"/>
          <w:color w:val="000000"/>
          <w:shd w:val="clear" w:color="auto" w:fill="FFFFFF"/>
        </w:rPr>
        <w:t xml:space="preserve">Q 59: </w:t>
      </w:r>
      <w:r w:rsidR="00196707">
        <w:rPr>
          <w:rFonts w:ascii="Verdana" w:hAnsi="Verdana"/>
          <w:color w:val="000000"/>
          <w:shd w:val="clear" w:color="auto" w:fill="FFFFFF"/>
        </w:rPr>
        <w:t xml:space="preserve">How to solve for resistors in </w:t>
      </w:r>
      <w:r w:rsidR="001F1974">
        <w:rPr>
          <w:rFonts w:ascii="Verdana" w:hAnsi="Verdana"/>
          <w:color w:val="000000"/>
          <w:shd w:val="clear" w:color="auto" w:fill="FFFFFF"/>
        </w:rPr>
        <w:t>series:</w:t>
      </w:r>
      <w:r w:rsidR="001F1974">
        <w:rPr>
          <w:rFonts w:ascii="Verdana" w:hAnsi="Verdana"/>
          <w:color w:val="000000"/>
          <w:shd w:val="clear" w:color="auto" w:fill="FFFFFF"/>
        </w:rPr>
        <w:br/>
      </w:r>
      <w:r w:rsidR="001F1974">
        <w:rPr>
          <w:rFonts w:ascii="Verdana" w:hAnsi="Verdana"/>
          <w:color w:val="000000"/>
          <w:shd w:val="clear" w:color="auto" w:fill="FFFFFF"/>
        </w:rPr>
        <w:t>1/s1 + 1/s2 = 1/s</w:t>
      </w:r>
      <w:r w:rsidR="00B17A9A">
        <w:rPr>
          <w:rFonts w:ascii="Verdana" w:hAnsi="Verdana"/>
          <w:color w:val="000000"/>
          <w:shd w:val="clear" w:color="auto" w:fill="FFFFFF"/>
        </w:rPr>
        <w:t>eries</w:t>
      </w:r>
      <w:r w:rsidR="001F1974">
        <w:rPr>
          <w:rFonts w:ascii="Verdana" w:hAnsi="Verdana"/>
          <w:color w:val="000000"/>
          <w:shd w:val="clear" w:color="auto" w:fill="FFFFFF"/>
        </w:rPr>
        <w:t xml:space="preserve"> </w:t>
      </w:r>
      <w:r w:rsidR="00B17A9A">
        <w:rPr>
          <w:rFonts w:ascii="Verdana" w:hAnsi="Verdana"/>
          <w:color w:val="000000"/>
          <w:shd w:val="clear" w:color="auto" w:fill="FFFFFF"/>
        </w:rPr>
        <w:br/>
      </w:r>
      <w:r w:rsidR="00B17A9A">
        <w:rPr>
          <w:rFonts w:ascii="Verdana" w:hAnsi="Verdana"/>
          <w:color w:val="000000"/>
          <w:shd w:val="clear" w:color="auto" w:fill="FFFFFF"/>
        </w:rPr>
        <w:t xml:space="preserve">eg 1/60 + 1/20 </w:t>
      </w:r>
      <w:r w:rsidR="00A244CA">
        <w:rPr>
          <w:rFonts w:ascii="Verdana" w:hAnsi="Verdana"/>
          <w:color w:val="000000"/>
          <w:shd w:val="clear" w:color="auto" w:fill="FFFFFF"/>
        </w:rPr>
        <w:t xml:space="preserve">= </w:t>
      </w:r>
      <w:r w:rsidR="001D743E">
        <w:rPr>
          <w:rFonts w:ascii="Verdana" w:hAnsi="Verdana"/>
          <w:color w:val="000000"/>
          <w:shd w:val="clear" w:color="auto" w:fill="FFFFFF"/>
        </w:rPr>
        <w:br/>
      </w:r>
      <w:r w:rsidR="001D743E">
        <w:rPr>
          <w:rFonts w:ascii="Verdana" w:hAnsi="Verdana"/>
          <w:color w:val="000000"/>
          <w:shd w:val="clear" w:color="auto" w:fill="FFFFFF"/>
        </w:rPr>
        <w:t>2/120 + 6/120</w:t>
      </w:r>
      <w:r w:rsidR="001D743E">
        <w:rPr>
          <w:rFonts w:ascii="Verdana" w:hAnsi="Verdana"/>
          <w:color w:val="000000"/>
          <w:shd w:val="clear" w:color="auto" w:fill="FFFFFF"/>
        </w:rPr>
        <w:br/>
      </w:r>
      <w:r w:rsidR="001D743E">
        <w:rPr>
          <w:rFonts w:ascii="Verdana" w:hAnsi="Verdana"/>
          <w:color w:val="000000"/>
          <w:shd w:val="clear" w:color="auto" w:fill="FFFFFF"/>
        </w:rPr>
        <w:t xml:space="preserve">8/120 </w:t>
      </w:r>
      <w:r w:rsidR="001D743E">
        <w:rPr>
          <w:rFonts w:ascii="Verdana" w:hAnsi="Verdana"/>
          <w:color w:val="000000"/>
          <w:shd w:val="clear" w:color="auto" w:fill="FFFFFF"/>
        </w:rPr>
        <w:br/>
      </w:r>
      <w:r w:rsidR="001D743E">
        <w:rPr>
          <w:rFonts w:ascii="Verdana" w:hAnsi="Verdana"/>
          <w:color w:val="000000"/>
          <w:shd w:val="clear" w:color="auto" w:fill="FFFFFF"/>
        </w:rPr>
        <w:t>4/60</w:t>
      </w:r>
      <w:r w:rsidR="001D743E">
        <w:rPr>
          <w:rFonts w:ascii="Verdana" w:hAnsi="Verdana"/>
          <w:color w:val="000000"/>
          <w:shd w:val="clear" w:color="auto" w:fill="FFFFFF"/>
        </w:rPr>
        <w:br/>
      </w:r>
      <w:r w:rsidR="001D743E">
        <w:rPr>
          <w:rFonts w:ascii="Verdana" w:hAnsi="Verdana"/>
          <w:color w:val="000000"/>
          <w:shd w:val="clear" w:color="auto" w:fill="FFFFFF"/>
        </w:rPr>
        <w:t>2/30</w:t>
      </w:r>
      <w:r w:rsidR="001D743E">
        <w:rPr>
          <w:rFonts w:ascii="Verdana" w:hAnsi="Verdana"/>
          <w:color w:val="000000"/>
          <w:shd w:val="clear" w:color="auto" w:fill="FFFFFF"/>
        </w:rPr>
        <w:br/>
      </w:r>
      <w:r w:rsidR="004F3307">
        <w:rPr>
          <w:rFonts w:ascii="Verdana" w:hAnsi="Verdana"/>
          <w:color w:val="000000"/>
          <w:shd w:val="clear" w:color="auto" w:fill="FFFFFF"/>
        </w:rPr>
        <w:t>==</w:t>
      </w:r>
      <w:r w:rsidR="001D743E">
        <w:rPr>
          <w:rFonts w:ascii="Verdana" w:hAnsi="Verdana"/>
          <w:color w:val="000000"/>
          <w:shd w:val="clear" w:color="auto" w:fill="FFFFFF"/>
        </w:rPr>
        <w:t>1/15</w:t>
      </w:r>
      <w:r w:rsidR="004F3307">
        <w:rPr>
          <w:rFonts w:ascii="Verdana" w:hAnsi="Verdana"/>
          <w:color w:val="000000"/>
          <w:shd w:val="clear" w:color="auto" w:fill="FFFFFF"/>
        </w:rPr>
        <w:br/>
      </w:r>
      <w:r w:rsidR="004F3307">
        <w:rPr>
          <w:rFonts w:ascii="Verdana" w:hAnsi="Verdana"/>
          <w:color w:val="000000"/>
          <w:shd w:val="clear" w:color="auto" w:fill="FFFFFF"/>
        </w:rPr>
        <w:t xml:space="preserve">inverse </w:t>
      </w:r>
      <w:r w:rsidR="004F3307">
        <w:rPr>
          <w:rFonts w:ascii="Verdana" w:hAnsi="Verdana"/>
          <w:color w:val="000000"/>
          <w:shd w:val="clear" w:color="auto" w:fill="FFFFFF"/>
        </w:rPr>
        <w:br/>
      </w:r>
      <w:r w:rsidRPr="004F3307" w:rsidR="004F3307">
        <w:rPr>
          <w:rFonts w:ascii="Wingdings" w:hAnsi="Wingdings" w:eastAsia="Wingdings" w:cs="Wingdings"/>
          <w:color w:val="000000"/>
          <w:shd w:val="clear" w:color="auto" w:fill="FFFFFF"/>
        </w:rPr>
        <w:t>è</w:t>
      </w:r>
      <w:r w:rsidR="004F3307">
        <w:rPr>
          <w:rFonts w:ascii="Verdana" w:hAnsi="Verdana"/>
          <w:color w:val="000000"/>
          <w:shd w:val="clear" w:color="auto" w:fill="FFFFFF"/>
        </w:rPr>
        <w:t xml:space="preserve"> 15 final answer. </w:t>
      </w:r>
    </w:p>
    <w:p w:rsidR="00657C73" w:rsidP="001F1802" w:rsidRDefault="00657C73" w14:paraId="00CC12EE" w14:textId="77777777">
      <w:pPr>
        <w:rPr>
          <w:rFonts w:ascii="Verdana" w:hAnsi="Verdana"/>
          <w:color w:val="000000"/>
          <w:shd w:val="clear" w:color="auto" w:fill="FFFFFF"/>
        </w:rPr>
      </w:pPr>
    </w:p>
    <w:p w:rsidR="001F1974" w:rsidP="001F1802" w:rsidRDefault="00657C73" w14:paraId="0A3FA81F" w14:textId="1C35E306">
      <w:pPr>
        <w:rPr>
          <w:rFonts w:ascii="Verdana" w:hAnsi="Verdana"/>
          <w:color w:val="000000"/>
          <w:shd w:val="clear" w:color="auto" w:fill="FFFFFF"/>
        </w:rPr>
      </w:pPr>
      <w:r w:rsidR="00657C73">
        <w:rPr>
          <w:rFonts w:ascii="Verdana" w:hAnsi="Verdana"/>
          <w:color w:val="000000"/>
          <w:shd w:val="clear" w:color="auto" w:fill="FFFFFF"/>
        </w:rPr>
        <w:t xml:space="preserve">Biology section </w:t>
      </w:r>
      <w:r>
        <w:rPr>
          <w:rFonts w:ascii="Verdana" w:hAnsi="Verdana"/>
          <w:color w:val="000000"/>
          <w:shd w:val="clear" w:color="auto" w:fill="FFFFFF"/>
        </w:rPr>
        <w:br/>
      </w:r>
      <w:r w:rsidR="00657C73">
        <w:rPr>
          <w:rFonts w:ascii="Verdana" w:hAnsi="Verdana"/>
          <w:color w:val="000000"/>
          <w:shd w:val="clear" w:color="auto" w:fill="FFFFFF"/>
        </w:rPr>
        <w:t>Q</w:t>
      </w:r>
      <w:r w:rsidR="00796D61">
        <w:rPr>
          <w:rFonts w:ascii="Verdana" w:hAnsi="Verdana"/>
          <w:color w:val="000000"/>
          <w:shd w:val="clear" w:color="auto" w:fill="FFFFFF"/>
        </w:rPr>
        <w:t xml:space="preserve">5: Examine the balanced formula </w:t>
      </w:r>
      <w:r w:rsidR="00A825B4">
        <w:rPr>
          <w:noProof/>
        </w:rPr>
        <w:drawing>
          <wp:inline distT="0" distB="0" distL="0" distR="0" wp14:anchorId="1DB85995" wp14:editId="2F3B7419">
            <wp:extent cx="2001520" cy="526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1520" cy="526415"/>
                    </a:xfrm>
                    <a:prstGeom prst="rect">
                      <a:avLst/>
                    </a:prstGeom>
                    <a:noFill/>
                    <a:ln>
                      <a:noFill/>
                    </a:ln>
                  </pic:spPr>
                </pic:pic>
              </a:graphicData>
            </a:graphic>
          </wp:inline>
        </w:drawing>
      </w:r>
      <w:r w:rsidR="00A825B4">
        <w:rPr>
          <w:rFonts w:ascii="Verdana" w:hAnsi="Verdana"/>
          <w:color w:val="000000"/>
          <w:shd w:val="clear" w:color="auto" w:fill="FFFFFF"/>
        </w:rPr>
        <w:t xml:space="preserve"> and by le </w:t>
      </w:r>
      <w:r w:rsidR="424BB156">
        <w:rPr>
          <w:rFonts w:ascii="Verdana" w:hAnsi="Verdana"/>
          <w:color w:val="000000"/>
          <w:shd w:val="clear" w:color="auto" w:fill="FFFFFF"/>
        </w:rPr>
        <w:t xml:space="preserve">Chatelier's</w:t>
      </w:r>
      <w:r w:rsidR="00A825B4">
        <w:rPr>
          <w:rFonts w:ascii="Verdana" w:hAnsi="Verdana"/>
          <w:color w:val="000000"/>
          <w:shd w:val="clear" w:color="auto" w:fill="FFFFFF"/>
        </w:rPr>
        <w:t xml:space="preserve"> principle, to make the most phosphine (PH3) requires a low pH</w:t>
      </w:r>
      <w:r w:rsidR="004A555F">
        <w:rPr>
          <w:rFonts w:ascii="Verdana" w:hAnsi="Verdana"/>
          <w:color w:val="000000"/>
          <w:shd w:val="clear" w:color="auto" w:fill="FFFFFF"/>
        </w:rPr>
        <w:t>= pH &lt; 4.</w:t>
      </w:r>
      <w:r w:rsidR="004A555F">
        <w:rPr>
          <w:rFonts w:ascii="Verdana" w:hAnsi="Verdana"/>
          <w:color w:val="000000"/>
          <w:shd w:val="clear" w:color="auto" w:fill="FFFFFF"/>
        </w:rPr>
        <w:br/>
      </w:r>
      <w:r w:rsidR="004A555F">
        <w:rPr>
          <w:rFonts w:ascii="Verdana" w:hAnsi="Verdana"/>
          <w:color w:val="000000"/>
          <w:shd w:val="clear" w:color="auto" w:fill="FFFFFF"/>
        </w:rPr>
        <w:br/>
      </w:r>
      <w:r w:rsidR="004A555F">
        <w:rPr>
          <w:rFonts w:ascii="Verdana" w:hAnsi="Verdana"/>
          <w:color w:val="000000"/>
          <w:shd w:val="clear" w:color="auto" w:fill="FFFFFF"/>
        </w:rPr>
        <w:t xml:space="preserve">Q6: </w:t>
      </w:r>
      <w:r w:rsidR="00937269">
        <w:rPr>
          <w:rFonts w:ascii="Verdana" w:hAnsi="Verdana"/>
          <w:color w:val="000000"/>
          <w:shd w:val="clear" w:color="auto" w:fill="FFFFFF"/>
        </w:rPr>
        <w:t>slow down! The passage says that phosphine reacts with sulfhydryl groups AND the ONLY AMINO ACID containing sulfhydryl groups is cyst</w:t>
      </w:r>
      <w:r w:rsidR="00BB7781">
        <w:rPr>
          <w:rFonts w:ascii="Verdana" w:hAnsi="Verdana"/>
          <w:color w:val="000000"/>
          <w:shd w:val="clear" w:color="auto" w:fill="FFFFFF"/>
        </w:rPr>
        <w:t>eine (CYS, C)</w:t>
      </w:r>
      <w:r w:rsidR="005F318F">
        <w:rPr>
          <w:rFonts w:ascii="Verdana" w:hAnsi="Verdana"/>
          <w:color w:val="000000"/>
          <w:shd w:val="clear" w:color="auto" w:fill="FFFFFF"/>
        </w:rPr>
        <w:t>.</w:t>
      </w:r>
      <w:r w:rsidR="005F318F">
        <w:rPr>
          <w:rFonts w:ascii="Verdana" w:hAnsi="Verdana"/>
          <w:color w:val="000000"/>
          <w:shd w:val="clear" w:color="auto" w:fill="FFFFFF"/>
        </w:rPr>
        <w:br/>
      </w:r>
      <w:r w:rsidR="005F318F">
        <w:rPr>
          <w:rFonts w:ascii="Verdana" w:hAnsi="Verdana"/>
          <w:color w:val="000000"/>
          <w:shd w:val="clear" w:color="auto" w:fill="FFFFFF"/>
        </w:rPr>
        <w:br/>
      </w:r>
      <w:r w:rsidR="005F318F">
        <w:rPr>
          <w:rFonts w:ascii="Verdana" w:hAnsi="Verdana"/>
          <w:color w:val="000000"/>
          <w:shd w:val="clear" w:color="auto" w:fill="FFFFFF"/>
        </w:rPr>
        <w:t xml:space="preserve">Q7: Examine the question. </w:t>
      </w:r>
      <w:r w:rsidR="006868A1">
        <w:rPr>
          <w:rFonts w:ascii="Verdana" w:hAnsi="Verdana"/>
          <w:color w:val="000000"/>
          <w:shd w:val="clear" w:color="auto" w:fill="FFFFFF"/>
        </w:rPr>
        <w:t xml:space="preserve">The chart states that the activity decreases </w:t>
      </w:r>
      <w:r w:rsidR="00344A4A">
        <w:rPr>
          <w:rFonts w:ascii="Verdana" w:hAnsi="Verdana"/>
          <w:color w:val="000000"/>
          <w:shd w:val="clear" w:color="auto" w:fill="FFFFFF"/>
        </w:rPr>
        <w:t>mitochondrial ATP product</w:t>
      </w:r>
      <w:r w:rsidR="002C1297">
        <w:rPr>
          <w:rFonts w:ascii="Verdana" w:hAnsi="Verdana"/>
          <w:color w:val="000000"/>
          <w:shd w:val="clear" w:color="auto" w:fill="FFFFFF"/>
        </w:rPr>
        <w:t xml:space="preserve">ion. Energy production will shift to </w:t>
      </w:r>
      <w:r w:rsidRPr="002B2905" w:rsidR="002C1297">
        <w:rPr>
          <w:rFonts w:ascii="Verdana" w:hAnsi="Verdana"/>
          <w:b w:val="1"/>
          <w:bCs w:val="1"/>
          <w:color w:val="000000"/>
          <w:shd w:val="clear" w:color="auto" w:fill="FFFFFF"/>
        </w:rPr>
        <w:t>glycolysis</w:t>
      </w:r>
      <w:r w:rsidR="002C1297">
        <w:rPr>
          <w:rFonts w:ascii="Verdana" w:hAnsi="Verdana"/>
          <w:color w:val="000000"/>
          <w:shd w:val="clear" w:color="auto" w:fill="FFFFFF"/>
        </w:rPr>
        <w:t xml:space="preserve"> to compensate for the change. </w:t>
      </w:r>
      <w:r w:rsidR="001F1974">
        <w:rPr>
          <w:rFonts w:ascii="Verdana" w:hAnsi="Verdana"/>
          <w:color w:val="000000"/>
          <w:shd w:val="clear" w:color="auto" w:fill="FFFFFF"/>
        </w:rPr>
        <w:br/>
      </w:r>
    </w:p>
    <w:p w:rsidR="00000000" w:rsidP="001F1802" w:rsidRDefault="002B2905" w14:paraId="3C096A47" w14:textId="7682ABF9">
      <w:pPr>
        <w:rPr>
          <w:rFonts w:ascii="Verdana" w:hAnsi="Verdana"/>
          <w:color w:val="000000"/>
          <w:shd w:val="clear" w:color="auto" w:fill="FFFFFF"/>
        </w:rPr>
      </w:pPr>
      <w:r>
        <w:rPr>
          <w:rFonts w:ascii="Verdana" w:hAnsi="Verdana"/>
          <w:color w:val="000000"/>
          <w:shd w:val="clear" w:color="auto" w:fill="FFFFFF"/>
        </w:rPr>
        <w:t xml:space="preserve">Q8: </w:t>
      </w:r>
      <w:r w:rsidR="004F3347">
        <w:rPr>
          <w:rFonts w:ascii="Verdana" w:hAnsi="Verdana"/>
          <w:color w:val="000000"/>
          <w:shd w:val="clear" w:color="auto" w:fill="FFFFFF"/>
        </w:rPr>
        <w:t>phosph</w:t>
      </w:r>
      <w:r w:rsidR="00DF0D62">
        <w:rPr>
          <w:rFonts w:ascii="Verdana" w:hAnsi="Verdana"/>
          <w:color w:val="000000"/>
          <w:shd w:val="clear" w:color="auto" w:fill="FFFFFF"/>
        </w:rPr>
        <w:t>ofructokinase-1 inhibition is caused by both allosteric regulation</w:t>
      </w:r>
      <w:r w:rsidR="00680784">
        <w:rPr>
          <w:rFonts w:ascii="Verdana" w:hAnsi="Verdana"/>
          <w:color w:val="000000"/>
          <w:shd w:val="clear" w:color="auto" w:fill="FFFFFF"/>
        </w:rPr>
        <w:t xml:space="preserve"> where binding </w:t>
      </w:r>
      <w:r w:rsidR="0049757A">
        <w:rPr>
          <w:rFonts w:ascii="Verdana" w:hAnsi="Verdana"/>
          <w:color w:val="000000"/>
          <w:shd w:val="clear" w:color="auto" w:fill="FFFFFF"/>
        </w:rPr>
        <w:t xml:space="preserve">to a regulatory site </w:t>
      </w:r>
      <w:r w:rsidR="00D63503">
        <w:rPr>
          <w:rFonts w:ascii="Verdana" w:hAnsi="Verdana"/>
          <w:color w:val="000000"/>
          <w:shd w:val="clear" w:color="auto" w:fill="FFFFFF"/>
        </w:rPr>
        <w:t>other</w:t>
      </w:r>
      <w:r w:rsidR="0049757A">
        <w:rPr>
          <w:rFonts w:ascii="Verdana" w:hAnsi="Verdana"/>
          <w:color w:val="000000"/>
          <w:shd w:val="clear" w:color="auto" w:fill="FFFFFF"/>
        </w:rPr>
        <w:t xml:space="preserve"> than the active site of the enzyme</w:t>
      </w:r>
      <w:r w:rsidR="00DF0D62">
        <w:rPr>
          <w:rFonts w:ascii="Verdana" w:hAnsi="Verdana"/>
          <w:color w:val="000000"/>
          <w:shd w:val="clear" w:color="auto" w:fill="FFFFFF"/>
        </w:rPr>
        <w:t xml:space="preserve"> and feedback inhibition</w:t>
      </w:r>
      <w:r w:rsidR="0049757A">
        <w:rPr>
          <w:rFonts w:ascii="Verdana" w:hAnsi="Verdana"/>
          <w:color w:val="000000"/>
          <w:shd w:val="clear" w:color="auto" w:fill="FFFFFF"/>
        </w:rPr>
        <w:t xml:space="preserve"> where </w:t>
      </w:r>
      <w:r w:rsidR="00D63503">
        <w:rPr>
          <w:rFonts w:ascii="Verdana" w:hAnsi="Verdana"/>
          <w:color w:val="000000"/>
          <w:shd w:val="clear" w:color="auto" w:fill="FFFFFF"/>
        </w:rPr>
        <w:t xml:space="preserve">the end product will downregulate the enzyme. </w:t>
      </w:r>
      <w:r w:rsidR="00D63503">
        <w:rPr>
          <w:rFonts w:ascii="Verdana" w:hAnsi="Verdana"/>
          <w:color w:val="000000"/>
          <w:shd w:val="clear" w:color="auto" w:fill="FFFFFF"/>
        </w:rPr>
        <w:br/>
      </w:r>
      <w:r w:rsidR="00D63503">
        <w:rPr>
          <w:rFonts w:ascii="Verdana" w:hAnsi="Verdana"/>
          <w:color w:val="000000"/>
          <w:shd w:val="clear" w:color="auto" w:fill="FFFFFF"/>
        </w:rPr>
        <w:br/>
      </w:r>
      <w:r w:rsidR="003354A5">
        <w:rPr>
          <w:rFonts w:ascii="Verdana" w:hAnsi="Verdana"/>
          <w:color w:val="000000"/>
          <w:shd w:val="clear" w:color="auto" w:fill="FFFFFF"/>
        </w:rPr>
        <w:t xml:space="preserve">Q9: in order to maintain a high concentration of CL- ions inside a cell, </w:t>
      </w:r>
      <w:r w:rsidR="00EB7907">
        <w:rPr>
          <w:rFonts w:ascii="Verdana" w:hAnsi="Verdana"/>
          <w:color w:val="000000"/>
          <w:shd w:val="clear" w:color="auto" w:fill="FFFFFF"/>
        </w:rPr>
        <w:t xml:space="preserve">the ions must be moved against their concentration gradient which </w:t>
      </w:r>
      <w:r w:rsidR="003977F7">
        <w:rPr>
          <w:rFonts w:ascii="Verdana" w:hAnsi="Verdana"/>
          <w:color w:val="000000"/>
          <w:shd w:val="clear" w:color="auto" w:fill="FFFFFF"/>
        </w:rPr>
        <w:t>requires</w:t>
      </w:r>
      <w:r w:rsidR="00EB7907">
        <w:rPr>
          <w:rFonts w:ascii="Verdana" w:hAnsi="Verdana"/>
          <w:color w:val="000000"/>
          <w:shd w:val="clear" w:color="auto" w:fill="FFFFFF"/>
        </w:rPr>
        <w:t xml:space="preserve"> </w:t>
      </w:r>
      <w:r w:rsidR="003977F7">
        <w:rPr>
          <w:rFonts w:ascii="Verdana" w:hAnsi="Verdana"/>
          <w:color w:val="000000"/>
          <w:shd w:val="clear" w:color="auto" w:fill="FFFFFF"/>
        </w:rPr>
        <w:t>energy</w:t>
      </w:r>
      <w:r w:rsidR="00EB7907">
        <w:rPr>
          <w:rFonts w:ascii="Verdana" w:hAnsi="Verdana"/>
          <w:color w:val="000000"/>
          <w:shd w:val="clear" w:color="auto" w:fill="FFFFFF"/>
        </w:rPr>
        <w:t xml:space="preserve">. </w:t>
      </w:r>
      <w:r w:rsidR="003977F7">
        <w:rPr>
          <w:rFonts w:ascii="Verdana" w:hAnsi="Verdana"/>
          <w:color w:val="000000"/>
          <w:shd w:val="clear" w:color="auto" w:fill="FFFFFF"/>
        </w:rPr>
        <w:br/>
      </w:r>
      <w:r w:rsidR="003977F7">
        <w:rPr>
          <w:rFonts w:ascii="Verdana" w:hAnsi="Verdana"/>
          <w:color w:val="000000"/>
          <w:shd w:val="clear" w:color="auto" w:fill="FFFFFF"/>
        </w:rPr>
        <w:br/>
      </w:r>
      <w:r w:rsidR="00930CCA">
        <w:rPr>
          <w:rFonts w:ascii="Verdana" w:hAnsi="Verdana"/>
          <w:color w:val="000000"/>
          <w:shd w:val="clear" w:color="auto" w:fill="FFFFFF"/>
        </w:rPr>
        <w:t>Q10: Dendrotoxin</w:t>
      </w:r>
      <w:r w:rsidR="00BF444D">
        <w:rPr>
          <w:rFonts w:ascii="Verdana" w:hAnsi="Verdana"/>
          <w:color w:val="000000"/>
          <w:shd w:val="clear" w:color="auto" w:fill="FFFFFF"/>
        </w:rPr>
        <w:t xml:space="preserve"> from a mamba snake blocks voltage-gated potassium channels in somatic motor neurons that regulate skeletal muscle contraction. </w:t>
      </w:r>
      <w:r w:rsidR="009B04E8">
        <w:rPr>
          <w:rFonts w:ascii="Verdana" w:hAnsi="Verdana"/>
          <w:color w:val="000000"/>
          <w:shd w:val="clear" w:color="auto" w:fill="FFFFFF"/>
        </w:rPr>
        <w:t xml:space="preserve">This works by </w:t>
      </w:r>
      <w:r w:rsidR="00D560DD">
        <w:rPr>
          <w:rFonts w:ascii="Verdana" w:hAnsi="Verdana"/>
          <w:color w:val="000000"/>
          <w:shd w:val="clear" w:color="auto" w:fill="FFFFFF"/>
        </w:rPr>
        <w:t>prolonging</w:t>
      </w:r>
      <w:r w:rsidR="00235574">
        <w:rPr>
          <w:rFonts w:ascii="Verdana" w:hAnsi="Verdana"/>
          <w:color w:val="000000"/>
          <w:shd w:val="clear" w:color="auto" w:fill="FFFFFF"/>
        </w:rPr>
        <w:t xml:space="preserve"> the action potential and causing </w:t>
      </w:r>
      <w:r w:rsidR="00D560DD">
        <w:rPr>
          <w:rFonts w:ascii="Verdana" w:hAnsi="Verdana"/>
          <w:color w:val="000000"/>
          <w:shd w:val="clear" w:color="auto" w:fill="FFFFFF"/>
        </w:rPr>
        <w:t xml:space="preserve">excessive muscle contractions. </w:t>
      </w:r>
      <w:r w:rsidR="00D560DD">
        <w:rPr>
          <w:rFonts w:ascii="Verdana" w:hAnsi="Verdana"/>
          <w:color w:val="000000"/>
          <w:shd w:val="clear" w:color="auto" w:fill="FFFFFF"/>
        </w:rPr>
        <w:br/>
      </w:r>
      <w:r w:rsidR="00D560DD">
        <w:rPr>
          <w:rFonts w:ascii="Verdana" w:hAnsi="Verdana"/>
          <w:color w:val="000000"/>
          <w:shd w:val="clear" w:color="auto" w:fill="FFFFFF"/>
        </w:rPr>
        <w:br/>
      </w:r>
      <w:r w:rsidR="00D560DD">
        <w:rPr>
          <w:rFonts w:ascii="Verdana" w:hAnsi="Verdana"/>
          <w:color w:val="000000"/>
          <w:shd w:val="clear" w:color="auto" w:fill="FFFFFF"/>
        </w:rPr>
        <w:t xml:space="preserve">Q13: </w:t>
      </w:r>
      <w:r w:rsidR="00A20DAF">
        <w:rPr>
          <w:rFonts w:ascii="Verdana" w:hAnsi="Verdana"/>
          <w:color w:val="000000"/>
          <w:shd w:val="clear" w:color="auto" w:fill="FFFFFF"/>
        </w:rPr>
        <w:t xml:space="preserve">Proteins with an isoelectric point ~9 </w:t>
      </w:r>
      <w:r w:rsidR="008D6627">
        <w:rPr>
          <w:rFonts w:ascii="Verdana" w:hAnsi="Verdana"/>
          <w:color w:val="000000"/>
          <w:shd w:val="clear" w:color="auto" w:fill="FFFFFF"/>
        </w:rPr>
        <w:t xml:space="preserve">are </w:t>
      </w:r>
      <w:r w:rsidR="002E11AF">
        <w:rPr>
          <w:rFonts w:ascii="Verdana" w:hAnsi="Verdana"/>
          <w:color w:val="000000"/>
          <w:shd w:val="clear" w:color="auto" w:fill="FFFFFF"/>
        </w:rPr>
        <w:t>positively</w:t>
      </w:r>
      <w:r w:rsidR="008D6627">
        <w:rPr>
          <w:rFonts w:ascii="Verdana" w:hAnsi="Verdana"/>
          <w:color w:val="000000"/>
          <w:shd w:val="clear" w:color="auto" w:fill="FFFFFF"/>
        </w:rPr>
        <w:t xml:space="preserve"> charged at physiological pH. </w:t>
      </w:r>
      <w:r w:rsidR="002E11AF">
        <w:rPr>
          <w:rFonts w:ascii="Verdana" w:hAnsi="Verdana"/>
          <w:color w:val="000000"/>
          <w:shd w:val="clear" w:color="auto" w:fill="FFFFFF"/>
        </w:rPr>
        <w:br/>
      </w:r>
      <w:r w:rsidR="0090676D">
        <w:rPr>
          <w:rFonts w:ascii="Verdana" w:hAnsi="Verdana"/>
          <w:color w:val="000000"/>
          <w:shd w:val="clear" w:color="auto" w:fill="FFFFFF"/>
        </w:rPr>
        <w:t>secre</w:t>
      </w:r>
      <w:r w:rsidR="00EC4875">
        <w:rPr>
          <w:rFonts w:ascii="Verdana" w:hAnsi="Verdana"/>
          <w:color w:val="000000"/>
          <w:shd w:val="clear" w:color="auto" w:fill="FFFFFF"/>
        </w:rPr>
        <w:t xml:space="preserve">tory proteins are synthesized in the rough endoplasmic reticulum. </w:t>
      </w:r>
      <w:r w:rsidR="00EC4875">
        <w:rPr>
          <w:rFonts w:ascii="Verdana" w:hAnsi="Verdana"/>
          <w:color w:val="000000"/>
          <w:shd w:val="clear" w:color="auto" w:fill="FFFFFF"/>
        </w:rPr>
        <w:br/>
      </w:r>
      <w:r w:rsidR="00EC6A63">
        <w:rPr>
          <w:rFonts w:ascii="Verdana" w:hAnsi="Verdana"/>
          <w:color w:val="000000"/>
          <w:shd w:val="clear" w:color="auto" w:fill="FFFFFF"/>
        </w:rPr>
        <w:t xml:space="preserve">folding of secretory proteins happens in the rough endoplasmic reticulum. </w:t>
      </w:r>
      <w:r w:rsidR="002E11AF">
        <w:rPr>
          <w:rFonts w:ascii="Verdana" w:hAnsi="Verdana"/>
          <w:color w:val="000000"/>
          <w:shd w:val="clear" w:color="auto" w:fill="FFFFFF"/>
        </w:rPr>
        <w:br/>
      </w:r>
      <w:r w:rsidR="004D2A60">
        <w:rPr>
          <w:rFonts w:ascii="Verdana" w:hAnsi="Verdana"/>
          <w:color w:val="000000"/>
          <w:shd w:val="clear" w:color="auto" w:fill="FFFFFF"/>
        </w:rPr>
        <w:br/>
      </w:r>
      <w:r w:rsidR="004D2A60">
        <w:rPr>
          <w:rFonts w:ascii="Verdana" w:hAnsi="Verdana"/>
          <w:color w:val="000000"/>
          <w:shd w:val="clear" w:color="auto" w:fill="FFFFFF"/>
        </w:rPr>
        <w:t xml:space="preserve">Q14: </w:t>
      </w:r>
      <w:r w:rsidR="00A762E9">
        <w:rPr>
          <w:rFonts w:ascii="Verdana" w:hAnsi="Verdana"/>
          <w:color w:val="000000"/>
          <w:shd w:val="clear" w:color="auto" w:fill="FFFFFF"/>
        </w:rPr>
        <w:t xml:space="preserve">transcription factor proteins require a nuclear localization sequence to be translocated into the nucleus. </w:t>
      </w:r>
      <w:r w:rsidR="00A762E9">
        <w:rPr>
          <w:rFonts w:ascii="Verdana" w:hAnsi="Verdana"/>
          <w:color w:val="000000"/>
          <w:shd w:val="clear" w:color="auto" w:fill="FFFFFF"/>
        </w:rPr>
        <w:br/>
      </w:r>
      <w:r w:rsidR="00A762E9">
        <w:rPr>
          <w:rFonts w:ascii="Verdana" w:hAnsi="Verdana"/>
          <w:color w:val="000000"/>
          <w:shd w:val="clear" w:color="auto" w:fill="FFFFFF"/>
        </w:rPr>
        <w:br/>
      </w:r>
    </w:p>
    <w:p w:rsidR="00D53941" w:rsidP="001F1802" w:rsidRDefault="00657C73" w14:paraId="00428B2D" w14:textId="07068792">
      <w:pPr>
        <w:rPr>
          <w:rFonts w:ascii="Times New Roman" w:hAnsi="Times New Roman" w:eastAsia="Times New Roman" w:cs="Times New Roman"/>
        </w:rPr>
      </w:pPr>
      <w:r w:rsidR="00657C73">
        <w:rPr>
          <w:rFonts w:ascii="Verdana" w:hAnsi="Verdana"/>
          <w:color w:val="000000"/>
          <w:shd w:val="clear" w:color="auto" w:fill="FFFFFF"/>
        </w:rPr>
        <w:t xml:space="preserve">Biology section </w:t>
      </w:r>
      <w:r>
        <w:rPr>
          <w:rFonts w:ascii="Verdana" w:hAnsi="Verdana"/>
          <w:color w:val="000000"/>
          <w:shd w:val="clear" w:color="auto" w:fill="FFFFFF"/>
        </w:rPr>
        <w:br/>
      </w:r>
      <w:r w:rsidR="00657C73">
        <w:rPr>
          <w:rFonts w:ascii="Verdana" w:hAnsi="Verdana"/>
          <w:color w:val="000000"/>
          <w:shd w:val="clear" w:color="auto" w:fill="FFFFFF"/>
        </w:rPr>
        <w:t>Q:</w:t>
      </w:r>
      <w:r w:rsidR="00814BA3">
        <w:rPr>
          <w:rFonts w:ascii="Verdana" w:hAnsi="Verdana"/>
          <w:color w:val="000000"/>
          <w:shd w:val="clear" w:color="auto" w:fill="FFFFFF"/>
        </w:rPr>
        <w:t>5</w:t>
      </w:r>
      <w:r w:rsidR="00657C73">
        <w:rPr>
          <w:rFonts w:ascii="Verdana" w:hAnsi="Verdana"/>
          <w:color w:val="000000"/>
          <w:shd w:val="clear" w:color="auto" w:fill="FFFFFF"/>
        </w:rPr>
        <w:t xml:space="preserve"> </w:t>
      </w:r>
      <w:r w:rsidRPr="00D53941" w:rsidR="00D53941">
        <w:rPr>
          <w:rFonts w:ascii="Times New Roman" w:hAnsi="Times New Roman" w:eastAsia="Times New Roman" w:cs="Times New Roman"/>
        </w:rPr>
        <w:fldChar w:fldCharType="begin"/>
      </w:r>
      <w:r w:rsidRPr="00D53941" w:rsidR="00D53941">
        <w:rPr>
          <w:rFonts w:ascii="Times New Roman" w:hAnsi="Times New Roman" w:eastAsia="Times New Roman" w:cs="Times New Roman"/>
        </w:rPr>
        <w:instrText xml:space="preserve"> INCLUDEPICTURE "/var/folders/ns/15nj2nkj6ns4qks6gjcb_fkm0000gn/T/com.microsoft.Word/WebArchiveCopyPasteTempFiles/201BB_84304-00P1.gif" \* MERGEFORMATINET </w:instrText>
      </w:r>
      <w:r w:rsidRPr="00D53941" w:rsidR="00D53941">
        <w:rPr>
          <w:rFonts w:ascii="Times New Roman" w:hAnsi="Times New Roman" w:eastAsia="Times New Roman" w:cs="Times New Roman"/>
        </w:rPr>
        <w:fldChar w:fldCharType="separate"/>
      </w:r>
      <w:r w:rsidRPr="00D53941" w:rsidR="00D53941">
        <w:rPr>
          <w:rFonts w:ascii="Times New Roman" w:hAnsi="Times New Roman" w:eastAsia="Times New Roman" w:cs="Times New Roman"/>
          <w:noProof/>
        </w:rPr>
        <w:drawing>
          <wp:inline distT="0" distB="0" distL="0" distR="0" wp14:anchorId="03CD910E" wp14:editId="2B2A32D6">
            <wp:extent cx="2667000" cy="696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696595"/>
                    </a:xfrm>
                    <a:prstGeom prst="rect">
                      <a:avLst/>
                    </a:prstGeom>
                    <a:noFill/>
                    <a:ln>
                      <a:noFill/>
                    </a:ln>
                  </pic:spPr>
                </pic:pic>
              </a:graphicData>
            </a:graphic>
          </wp:inline>
        </w:drawing>
      </w:r>
      <w:r w:rsidRPr="00D53941" w:rsidR="00D53941">
        <w:rPr>
          <w:rFonts w:ascii="Times New Roman" w:hAnsi="Times New Roman" w:eastAsia="Times New Roman" w:cs="Times New Roman"/>
        </w:rPr>
        <w:fldChar w:fldCharType="end"/>
      </w:r>
      <w:r w:rsidR="00D53941">
        <w:rPr>
          <w:rFonts w:ascii="Times New Roman" w:hAnsi="Times New Roman" w:eastAsia="Times New Roman" w:cs="Times New Roman"/>
        </w:rPr>
        <w:t xml:space="preserve"> In the balanced equation, AIP uses H+ to form the products. By having low pH &lt;4 would have the highest yield of PH3.</w:t>
      </w:r>
    </w:p>
    <w:p w:rsidRPr="009F34E3" w:rsidR="009F34E3" w:rsidP="001F1802" w:rsidRDefault="00A12685" w14:paraId="6C6EA823" w14:textId="608068C6">
      <w:pPr>
        <w:rPr>
          <w:rFonts w:ascii="Times New Roman" w:hAnsi="Times New Roman" w:eastAsia="Times New Roman" w:cs="Times New Roman"/>
          <w:color w:val="000000"/>
          <w:shd w:val="clear" w:color="auto" w:fill="FFFFFF"/>
        </w:rPr>
      </w:pPr>
      <w:r w:rsidR="00A12685">
        <w:rPr>
          <w:rFonts w:ascii="Times New Roman" w:hAnsi="Times New Roman" w:eastAsia="Times New Roman" w:cs="Times New Roman"/>
        </w:rPr>
        <w:t xml:space="preserve">Q6: Cystine is an Amino acid containing a sulfhydryl group (S-H). </w:t>
      </w:r>
      <w:r>
        <w:rPr>
          <w:rFonts w:ascii="Times New Roman" w:hAnsi="Times New Roman" w:eastAsia="Times New Roman" w:cs="Times New Roman"/>
        </w:rPr>
        <w:br/>
      </w:r>
      <w:r>
        <w:rPr>
          <w:rFonts w:ascii="Times New Roman" w:hAnsi="Times New Roman" w:eastAsia="Times New Roman" w:cs="Times New Roman"/>
        </w:rPr>
        <w:br/>
      </w:r>
      <w:r w:rsidR="00A12685">
        <w:rPr>
          <w:rFonts w:ascii="Times New Roman" w:hAnsi="Times New Roman" w:eastAsia="Times New Roman" w:cs="Times New Roman"/>
        </w:rPr>
        <w:t xml:space="preserve">Q7: If the electron transport chain is stopped, </w:t>
      </w:r>
      <w:r w:rsidR="001C5574">
        <w:rPr>
          <w:rFonts w:ascii="Times New Roman" w:hAnsi="Times New Roman" w:eastAsia="Times New Roman" w:cs="Times New Roman"/>
        </w:rPr>
        <w:t xml:space="preserve">the next alternative for energy production (</w:t>
      </w:r>
      <w:proofErr w:type="gramStart"/>
      <w:r w:rsidR="001C5574">
        <w:rPr>
          <w:rFonts w:ascii="Times New Roman" w:hAnsi="Times New Roman" w:eastAsia="Times New Roman" w:cs="Times New Roman"/>
        </w:rPr>
        <w:t xml:space="preserve">ATP)  is</w:t>
      </w:r>
      <w:proofErr w:type="gramEnd"/>
      <w:r w:rsidR="001C5574">
        <w:rPr>
          <w:rFonts w:ascii="Times New Roman" w:hAnsi="Times New Roman" w:eastAsia="Times New Roman" w:cs="Times New Roman"/>
        </w:rPr>
        <w:t xml:space="preserve"> </w:t>
      </w:r>
      <w:r w:rsidR="001C5574">
        <w:rPr>
          <w:rFonts w:ascii="Times New Roman" w:hAnsi="Times New Roman" w:eastAsia="Times New Roman" w:cs="Times New Roman"/>
        </w:rPr>
        <w:lastRenderedPageBreak/>
        <w:t xml:space="preserve">glycolysis. </w:t>
      </w:r>
      <w:r w:rsidR="001C5574">
        <w:rPr>
          <w:rFonts w:ascii="Times New Roman" w:hAnsi="Times New Roman" w:eastAsia="Times New Roman" w:cs="Times New Roman"/>
        </w:rPr>
        <w:br/>
      </w:r>
      <w:r w:rsidR="001C5574">
        <w:rPr>
          <w:rFonts w:ascii="Times New Roman" w:hAnsi="Times New Roman" w:eastAsia="Times New Roman" w:cs="Times New Roman"/>
        </w:rPr>
        <w:br/>
      </w:r>
      <w:r w:rsidR="001C5574">
        <w:rPr>
          <w:rFonts w:ascii="Times New Roman" w:hAnsi="Times New Roman" w:eastAsia="Times New Roman" w:cs="Times New Roman"/>
        </w:rPr>
        <w:t xml:space="preserve">Q8: the mitochondrial complexes need to be studied separately to avoid cross inhibition disrupting results. </w:t>
      </w:r>
      <w:r w:rsidR="001C5574">
        <w:rPr>
          <w:rFonts w:ascii="Times New Roman" w:hAnsi="Times New Roman" w:eastAsia="Times New Roman" w:cs="Times New Roman"/>
        </w:rPr>
        <w:br/>
      </w:r>
      <w:r w:rsidR="001C5574">
        <w:rPr>
          <w:rFonts w:ascii="Times New Roman" w:hAnsi="Times New Roman" w:eastAsia="Times New Roman" w:cs="Times New Roman"/>
        </w:rPr>
        <w:br/>
      </w:r>
      <w:r w:rsidR="001C5574">
        <w:rPr>
          <w:rFonts w:ascii="Times New Roman" w:hAnsi="Times New Roman" w:eastAsia="Times New Roman" w:cs="Times New Roman"/>
        </w:rPr>
        <w:t xml:space="preserve">Q10: </w:t>
      </w:r>
      <w:r w:rsidR="009F50A8">
        <w:rPr>
          <w:rFonts w:ascii="Times New Roman" w:hAnsi="Times New Roman" w:eastAsia="Times New Roman" w:cs="Times New Roman"/>
        </w:rPr>
        <w:t xml:space="preserve">allosteric regulation- binding to a regulatory site other </w:t>
      </w:r>
      <w:r w:rsidR="00D46556">
        <w:rPr>
          <w:rFonts w:ascii="Times New Roman" w:hAnsi="Times New Roman" w:eastAsia="Times New Roman" w:cs="Times New Roman"/>
        </w:rPr>
        <w:t>than</w:t>
      </w:r>
      <w:r w:rsidR="009F50A8">
        <w:rPr>
          <w:rFonts w:ascii="Times New Roman" w:hAnsi="Times New Roman" w:eastAsia="Times New Roman" w:cs="Times New Roman"/>
        </w:rPr>
        <w:t xml:space="preserve"> the active site of an enzyme </w:t>
      </w:r>
      <w:r w:rsidR="009F50A8">
        <w:rPr>
          <w:rFonts w:ascii="Times New Roman" w:hAnsi="Times New Roman" w:eastAsia="Times New Roman" w:cs="Times New Roman"/>
        </w:rPr>
        <w:br/>
      </w:r>
      <w:r w:rsidR="009F50A8">
        <w:rPr>
          <w:rFonts w:ascii="Times New Roman" w:hAnsi="Times New Roman" w:eastAsia="Times New Roman" w:cs="Times New Roman"/>
        </w:rPr>
        <w:t xml:space="preserve">feedback inhibition – the </w:t>
      </w:r>
      <w:proofErr w:type="gramStart"/>
      <w:r w:rsidR="009F50A8">
        <w:rPr>
          <w:rFonts w:ascii="Times New Roman" w:hAnsi="Times New Roman" w:eastAsia="Times New Roman" w:cs="Times New Roman"/>
        </w:rPr>
        <w:t xml:space="preserve">end product</w:t>
      </w:r>
      <w:proofErr w:type="gramEnd"/>
      <w:r w:rsidR="009F50A8">
        <w:rPr>
          <w:rFonts w:ascii="Times New Roman" w:hAnsi="Times New Roman" w:eastAsia="Times New Roman" w:cs="Times New Roman"/>
        </w:rPr>
        <w:t xml:space="preserve"> inhibits further synthesis. </w:t>
      </w:r>
      <w:proofErr w:type="spellStart"/>
      <w:r w:rsidR="009F50A8">
        <w:rPr>
          <w:rFonts w:ascii="Times New Roman" w:hAnsi="Times New Roman" w:eastAsia="Times New Roman" w:cs="Times New Roman"/>
        </w:rPr>
        <w:t xml:space="preserve">Eg</w:t>
      </w:r>
      <w:proofErr w:type="spellEnd"/>
      <w:r w:rsidR="009F50A8">
        <w:rPr>
          <w:rFonts w:ascii="Times New Roman" w:hAnsi="Times New Roman" w:eastAsia="Times New Roman" w:cs="Times New Roman"/>
        </w:rPr>
        <w:t xml:space="preserve"> ATP inhibiting </w:t>
      </w:r>
      <w:proofErr w:type="gramStart"/>
      <w:r w:rsidR="009F50A8">
        <w:rPr>
          <w:rFonts w:ascii="Times New Roman" w:hAnsi="Times New Roman" w:eastAsia="Times New Roman" w:cs="Times New Roman"/>
        </w:rPr>
        <w:t xml:space="preserve">phosphofructokinase-1</w:t>
      </w:r>
      <w:proofErr w:type="gramEnd"/>
      <w:r w:rsidR="009F50A8">
        <w:rPr>
          <w:rFonts w:ascii="Times New Roman" w:hAnsi="Times New Roman" w:eastAsia="Times New Roman" w:cs="Times New Roman"/>
        </w:rPr>
        <w:t xml:space="preserve"> </w:t>
      </w:r>
      <w:r w:rsidR="009F50A8">
        <w:rPr>
          <w:rFonts w:ascii="Times New Roman" w:hAnsi="Times New Roman" w:eastAsia="Times New Roman" w:cs="Times New Roman"/>
        </w:rPr>
        <w:br/>
      </w:r>
      <w:r w:rsidR="009F50A8">
        <w:rPr>
          <w:rFonts w:ascii="Times New Roman" w:hAnsi="Times New Roman" w:eastAsia="Times New Roman" w:cs="Times New Roman"/>
        </w:rPr>
        <w:br/>
      </w:r>
      <w:r w:rsidR="0081525D">
        <w:rPr>
          <w:rFonts w:ascii="Times New Roman" w:hAnsi="Times New Roman" w:eastAsia="Times New Roman" w:cs="Times New Roman"/>
        </w:rPr>
        <w:t>Q1</w:t>
      </w:r>
      <w:r w:rsidR="00D46556">
        <w:rPr>
          <w:rFonts w:ascii="Times New Roman" w:hAnsi="Times New Roman" w:eastAsia="Times New Roman" w:cs="Times New Roman"/>
        </w:rPr>
        <w:t>2</w:t>
      </w:r>
      <w:r w:rsidR="0081525D">
        <w:rPr>
          <w:rFonts w:ascii="Times New Roman" w:hAnsi="Times New Roman" w:eastAsia="Times New Roman" w:cs="Times New Roman"/>
        </w:rPr>
        <w:t xml:space="preserve">: </w:t>
      </w:r>
      <w:r w:rsidRPr="00D46556" w:rsidR="006C0D1B">
        <w:rPr>
          <w:rFonts w:ascii="Times New Roman" w:hAnsi="Times New Roman" w:eastAsia="Times New Roman" w:cs="Times New Roman"/>
          <w:color w:val="000000"/>
          <w:shd w:val="clear" w:color="auto" w:fill="FFFFFF"/>
        </w:rPr>
        <w:t>Dendrotoxin from the mamba snake blocks voltage-gated potassium channels in somatic motor neurons that regulate skeletal muscle contraction by</w:t>
      </w:r>
      <w:r w:rsidR="00D46556">
        <w:rPr>
          <w:rFonts w:ascii="Times New Roman" w:hAnsi="Times New Roman" w:eastAsia="Times New Roman" w:cs="Times New Roman"/>
          <w:color w:val="000000"/>
          <w:shd w:val="clear" w:color="auto" w:fill="FFFFFF"/>
        </w:rPr>
        <w:t xml:space="preserve"> inhibiting the start of an action potential. If potassium ions channels are blocked, the membrane would fail to repolarize, extending the length of the action potential and simulating excessive muscle contractions. </w:t>
      </w:r>
      <w:r w:rsidR="00D46556">
        <w:rPr>
          <w:rFonts w:ascii="Times New Roman" w:hAnsi="Times New Roman" w:eastAsia="Times New Roman" w:cs="Times New Roman"/>
          <w:color w:val="000000"/>
          <w:shd w:val="clear" w:color="auto" w:fill="FFFFFF"/>
        </w:rPr>
        <w:br/>
      </w:r>
      <w:r w:rsidR="00D46556">
        <w:rPr>
          <w:rFonts w:ascii="Times New Roman" w:hAnsi="Times New Roman" w:eastAsia="Times New Roman" w:cs="Times New Roman"/>
          <w:color w:val="000000"/>
          <w:shd w:val="clear" w:color="auto" w:fill="FFFFFF"/>
        </w:rPr>
        <w:br/>
      </w:r>
      <w:r w:rsidR="00D46556">
        <w:rPr>
          <w:rFonts w:ascii="Times New Roman" w:hAnsi="Times New Roman" w:eastAsia="Times New Roman" w:cs="Times New Roman"/>
          <w:color w:val="000000"/>
          <w:shd w:val="clear" w:color="auto" w:fill="FFFFFF"/>
        </w:rPr>
        <w:t xml:space="preserve">Q 13: </w:t>
      </w:r>
      <w:r w:rsidR="004A1B67">
        <w:rPr>
          <w:rFonts w:ascii="Times New Roman" w:hAnsi="Times New Roman" w:eastAsia="Times New Roman" w:cs="Times New Roman"/>
          <w:color w:val="000000"/>
          <w:shd w:val="clear" w:color="auto" w:fill="FFFFFF"/>
        </w:rPr>
        <w:t xml:space="preserve">When proteins have isoelectric points ~ 9, implying that in </w:t>
      </w:r>
      <w:proofErr w:type="spellStart"/>
      <w:r w:rsidR="004A1B67">
        <w:rPr>
          <w:rFonts w:ascii="Times New Roman" w:hAnsi="Times New Roman" w:eastAsia="Times New Roman" w:cs="Times New Roman"/>
          <w:color w:val="000000"/>
          <w:shd w:val="clear" w:color="auto" w:fill="FFFFFF"/>
        </w:rPr>
        <w:t xml:space="preserve">ph</w:t>
      </w:r>
      <w:proofErr w:type="spellEnd"/>
      <w:r w:rsidR="004A1B67">
        <w:rPr>
          <w:rFonts w:ascii="Times New Roman" w:hAnsi="Times New Roman" w:eastAsia="Times New Roman" w:cs="Times New Roman"/>
          <w:color w:val="000000"/>
          <w:shd w:val="clear" w:color="auto" w:fill="FFFFFF"/>
        </w:rPr>
        <w:t xml:space="preserve"> 7.2 are positively charged at physiological </w:t>
      </w:r>
      <w:proofErr w:type="spellStart"/>
      <w:r w:rsidR="004A1B67">
        <w:rPr>
          <w:rFonts w:ascii="Times New Roman" w:hAnsi="Times New Roman" w:eastAsia="Times New Roman" w:cs="Times New Roman"/>
          <w:color w:val="000000"/>
          <w:shd w:val="clear" w:color="auto" w:fill="FFFFFF"/>
        </w:rPr>
        <w:t xml:space="preserve">pH.</w:t>
      </w:r>
      <w:proofErr w:type="spellEnd"/>
      <w:r w:rsidR="004A1B67">
        <w:rPr>
          <w:rFonts w:ascii="Times New Roman" w:hAnsi="Times New Roman" w:eastAsia="Times New Roman" w:cs="Times New Roman"/>
          <w:color w:val="000000"/>
          <w:shd w:val="clear" w:color="auto" w:fill="FFFFFF"/>
        </w:rPr>
        <w:t xml:space="preserve"> </w:t>
      </w:r>
      <w:r w:rsidR="004A1B67">
        <w:rPr>
          <w:rFonts w:ascii="Times New Roman" w:hAnsi="Times New Roman" w:eastAsia="Times New Roman" w:cs="Times New Roman"/>
          <w:color w:val="000000"/>
          <w:shd w:val="clear" w:color="auto" w:fill="FFFFFF"/>
        </w:rPr>
        <w:br/>
      </w:r>
      <w:r w:rsidR="004A1B67">
        <w:rPr>
          <w:rFonts w:ascii="Times New Roman" w:hAnsi="Times New Roman" w:eastAsia="Times New Roman" w:cs="Times New Roman"/>
          <w:color w:val="000000"/>
          <w:shd w:val="clear" w:color="auto" w:fill="FFFFFF"/>
        </w:rPr>
        <w:t>secretory proteins are synthesized in the rough endoplasmic reticulum.</w:t>
      </w:r>
      <w:r w:rsidR="004A1B67">
        <w:rPr>
          <w:rFonts w:ascii="Times New Roman" w:hAnsi="Times New Roman" w:eastAsia="Times New Roman" w:cs="Times New Roman"/>
          <w:color w:val="000000"/>
          <w:shd w:val="clear" w:color="auto" w:fill="FFFFFF"/>
        </w:rPr>
        <w:br/>
      </w:r>
      <w:r w:rsidR="004A1B67">
        <w:rPr>
          <w:rFonts w:ascii="Times New Roman" w:hAnsi="Times New Roman" w:eastAsia="Times New Roman" w:cs="Times New Roman"/>
          <w:color w:val="000000"/>
          <w:shd w:val="clear" w:color="auto" w:fill="FFFFFF"/>
        </w:rPr>
        <w:t xml:space="preserve">folding of secretory proteins occur in the rough endoplasmic reticulum </w:t>
      </w:r>
      <w:r w:rsidR="004A1B67">
        <w:rPr>
          <w:rFonts w:ascii="Times New Roman" w:hAnsi="Times New Roman" w:eastAsia="Times New Roman" w:cs="Times New Roman"/>
          <w:color w:val="000000"/>
          <w:shd w:val="clear" w:color="auto" w:fill="FFFFFF"/>
        </w:rPr>
        <w:br/>
      </w:r>
      <w:r w:rsidR="004A1B67">
        <w:rPr>
          <w:rFonts w:ascii="Times New Roman" w:hAnsi="Times New Roman" w:eastAsia="Times New Roman" w:cs="Times New Roman"/>
          <w:color w:val="000000"/>
          <w:shd w:val="clear" w:color="auto" w:fill="FFFFFF"/>
        </w:rPr>
        <w:br/>
      </w:r>
      <w:r w:rsidR="004A1B67">
        <w:rPr>
          <w:rFonts w:ascii="Times New Roman" w:hAnsi="Times New Roman" w:eastAsia="Times New Roman" w:cs="Times New Roman"/>
          <w:color w:val="000000"/>
          <w:shd w:val="clear" w:color="auto" w:fill="FFFFFF"/>
        </w:rPr>
        <w:t>Q</w:t>
      </w:r>
      <w:r w:rsidR="00715BAB">
        <w:rPr>
          <w:rFonts w:ascii="Times New Roman" w:hAnsi="Times New Roman" w:eastAsia="Times New Roman" w:cs="Times New Roman"/>
          <w:color w:val="000000"/>
          <w:shd w:val="clear" w:color="auto" w:fill="FFFFFF"/>
        </w:rPr>
        <w:t xml:space="preserve"> 14: </w:t>
      </w:r>
      <w:proofErr w:type="gramStart"/>
      <w:r w:rsidR="00715BAB">
        <w:rPr>
          <w:rFonts w:ascii="Times New Roman" w:hAnsi="Times New Roman" w:eastAsia="Times New Roman" w:cs="Times New Roman"/>
          <w:color w:val="000000"/>
          <w:shd w:val="clear" w:color="auto" w:fill="FFFFFF"/>
        </w:rPr>
        <w:t xml:space="preserve">in order for</w:t>
      </w:r>
      <w:proofErr w:type="gramEnd"/>
      <w:r w:rsidR="00715BAB">
        <w:rPr>
          <w:rFonts w:ascii="Times New Roman" w:hAnsi="Times New Roman" w:eastAsia="Times New Roman" w:cs="Times New Roman"/>
          <w:color w:val="000000"/>
          <w:shd w:val="clear" w:color="auto" w:fill="FFFFFF"/>
        </w:rPr>
        <w:t xml:space="preserve"> transcription factors to make it into the nucleus they require a nuclear localization sequence. </w:t>
      </w:r>
      <w:r w:rsidR="00715BAB">
        <w:rPr>
          <w:rFonts w:ascii="Times New Roman" w:hAnsi="Times New Roman" w:eastAsia="Times New Roman" w:cs="Times New Roman"/>
          <w:color w:val="000000"/>
          <w:shd w:val="clear" w:color="auto" w:fill="FFFFFF"/>
        </w:rPr>
        <w:br/>
      </w:r>
      <w:r w:rsidR="00715BAB">
        <w:rPr>
          <w:rFonts w:ascii="Times New Roman" w:hAnsi="Times New Roman" w:eastAsia="Times New Roman" w:cs="Times New Roman"/>
          <w:color w:val="000000"/>
          <w:shd w:val="clear" w:color="auto" w:fill="FFFFFF"/>
        </w:rPr>
        <w:br/>
      </w:r>
      <w:r w:rsidR="00715BAB">
        <w:rPr>
          <w:rFonts w:ascii="Times New Roman" w:hAnsi="Times New Roman" w:eastAsia="Times New Roman" w:cs="Times New Roman"/>
          <w:color w:val="000000"/>
          <w:shd w:val="clear" w:color="auto" w:fill="FFFFFF"/>
        </w:rPr>
        <w:t>Q 1</w:t>
      </w:r>
      <w:r w:rsidR="00D93982">
        <w:rPr>
          <w:rFonts w:ascii="Times New Roman" w:hAnsi="Times New Roman" w:eastAsia="Times New Roman" w:cs="Times New Roman"/>
          <w:color w:val="000000"/>
          <w:shd w:val="clear" w:color="auto" w:fill="FFFFFF"/>
        </w:rPr>
        <w:t>6</w:t>
      </w:r>
      <w:r w:rsidR="00715BAB">
        <w:rPr>
          <w:rFonts w:ascii="Times New Roman" w:hAnsi="Times New Roman" w:eastAsia="Times New Roman" w:cs="Times New Roman"/>
          <w:color w:val="000000"/>
          <w:shd w:val="clear" w:color="auto" w:fill="FFFFFF"/>
        </w:rPr>
        <w:t xml:space="preserve">: </w:t>
      </w:r>
      <w:r w:rsidR="00D93982">
        <w:rPr>
          <w:rFonts w:ascii="Times New Roman" w:hAnsi="Times New Roman" w:eastAsia="Times New Roman" w:cs="Times New Roman"/>
          <w:color w:val="000000"/>
          <w:shd w:val="clear" w:color="auto" w:fill="FFFFFF"/>
        </w:rPr>
        <w:t xml:space="preserve">alpha- helical domains contain transmembrane domains contain hydrophobic (nonpolar) amino acids that are in phospholipid bilayer. </w:t>
      </w:r>
      <w:r w:rsidR="00D93982">
        <w:rPr>
          <w:rFonts w:ascii="Times New Roman" w:hAnsi="Times New Roman" w:eastAsia="Times New Roman" w:cs="Times New Roman"/>
          <w:color w:val="000000"/>
          <w:shd w:val="clear" w:color="auto" w:fill="FFFFFF"/>
        </w:rPr>
        <w:br/>
      </w:r>
      <w:r w:rsidR="00D93982">
        <w:rPr>
          <w:rFonts w:ascii="Times New Roman" w:hAnsi="Times New Roman" w:eastAsia="Times New Roman" w:cs="Times New Roman"/>
          <w:color w:val="000000"/>
          <w:shd w:val="clear" w:color="auto" w:fill="FFFFFF"/>
        </w:rPr>
        <w:br/>
      </w:r>
      <w:r w:rsidR="00D93982">
        <w:rPr>
          <w:rFonts w:ascii="Times New Roman" w:hAnsi="Times New Roman" w:eastAsia="Times New Roman" w:cs="Times New Roman"/>
          <w:color w:val="000000"/>
          <w:shd w:val="clear" w:color="auto" w:fill="FFFFFF"/>
        </w:rPr>
        <w:t xml:space="preserve">Q 17: thiol groups</w:t>
      </w:r>
      <w:r w:rsidR="1800CE1F">
        <w:rPr>
          <w:rFonts w:ascii="Times New Roman" w:hAnsi="Times New Roman" w:eastAsia="Times New Roman" w:cs="Times New Roman"/>
          <w:color w:val="000000"/>
          <w:shd w:val="clear" w:color="auto" w:fill="FFFFFF"/>
        </w:rPr>
        <w:t xml:space="preserve">(SH)</w:t>
      </w:r>
      <w:r w:rsidR="00D93982">
        <w:rPr>
          <w:rFonts w:ascii="Times New Roman" w:hAnsi="Times New Roman" w:eastAsia="Times New Roman" w:cs="Times New Roman"/>
          <w:color w:val="000000"/>
          <w:shd w:val="clear" w:color="auto" w:fill="FFFFFF"/>
        </w:rPr>
        <w:t xml:space="preserve"> are </w:t>
      </w:r>
      <w:r w:rsidR="009F34E3">
        <w:rPr>
          <w:rFonts w:ascii="Times New Roman" w:hAnsi="Times New Roman" w:eastAsia="Times New Roman" w:cs="Times New Roman"/>
          <w:color w:val="000000"/>
          <w:shd w:val="clear" w:color="auto" w:fill="FFFFFF"/>
        </w:rPr>
        <w:t>only possible with cystine amino acids</w:t>
      </w:r>
      <w:r w:rsidR="009F34E3">
        <w:rPr>
          <w:rFonts w:ascii="Times New Roman" w:hAnsi="Times New Roman" w:eastAsia="Times New Roman" w:cs="Times New Roman"/>
          <w:color w:val="000000"/>
          <w:shd w:val="clear" w:color="auto" w:fill="FFFFFF"/>
        </w:rPr>
        <w:br/>
      </w:r>
    </w:p>
    <w:p w:rsidR="00B421C1" w:rsidP="001F1802" w:rsidRDefault="009F34E3" w14:paraId="6A1AF6CF" w14:textId="4D24C348">
      <w:pPr>
        <w:rPr>
          <w:rFonts w:ascii="Times New Roman" w:hAnsi="Times New Roman" w:eastAsia="Times New Roman" w:cs="Times New Roman"/>
        </w:rPr>
      </w:pPr>
      <w:r>
        <w:rPr>
          <w:rFonts w:ascii="Times New Roman" w:hAnsi="Times New Roman" w:eastAsia="Times New Roman" w:cs="Times New Roman"/>
        </w:rPr>
        <w:t xml:space="preserve">Q 21: GAPDH catalyzes the reversible reaction of glyceraldehyde-3-phosphate to 1,3-bisphosphoglycerate. </w:t>
      </w:r>
      <w:r>
        <w:rPr>
          <w:rFonts w:ascii="Times New Roman" w:hAnsi="Times New Roman" w:eastAsia="Times New Roman" w:cs="Times New Roman"/>
        </w:rPr>
        <w:br/>
      </w:r>
      <w:r>
        <w:rPr>
          <w:rFonts w:ascii="Times New Roman" w:hAnsi="Times New Roman" w:eastAsia="Times New Roman" w:cs="Times New Roman"/>
        </w:rPr>
        <w:br/>
      </w:r>
      <w:r w:rsidR="00017721">
        <w:rPr>
          <w:rFonts w:ascii="Times New Roman" w:hAnsi="Times New Roman" w:eastAsia="Times New Roman" w:cs="Times New Roman"/>
        </w:rPr>
        <w:t xml:space="preserve">Q23: </w:t>
      </w:r>
      <w:r w:rsidR="00DB74C1">
        <w:rPr>
          <w:rFonts w:ascii="Times New Roman" w:hAnsi="Times New Roman" w:eastAsia="Times New Roman" w:cs="Times New Roman"/>
        </w:rPr>
        <w:t xml:space="preserve">post translational modification of proteins like histone acetylation is analyzed by western blotting. </w:t>
      </w:r>
      <w:r w:rsidR="00DB74C1">
        <w:rPr>
          <w:rFonts w:ascii="Times New Roman" w:hAnsi="Times New Roman" w:eastAsia="Times New Roman" w:cs="Times New Roman"/>
        </w:rPr>
        <w:br/>
      </w:r>
      <w:r w:rsidR="00DB74C1">
        <w:rPr>
          <w:rFonts w:ascii="Times New Roman" w:hAnsi="Times New Roman" w:eastAsia="Times New Roman" w:cs="Times New Roman"/>
        </w:rPr>
        <w:br/>
      </w:r>
      <w:r w:rsidR="00DB74C1">
        <w:rPr>
          <w:rFonts w:ascii="Times New Roman" w:hAnsi="Times New Roman" w:eastAsia="Times New Roman" w:cs="Times New Roman"/>
        </w:rPr>
        <w:t xml:space="preserve">Q24: Vasopressin regulates the insertion of aquaporins into the apical membranes of the epithelial cells of the collecting duct. </w:t>
      </w:r>
    </w:p>
    <w:p w:rsidR="000A36D3" w:rsidP="001F1802" w:rsidRDefault="005D510C" w14:paraId="0EDCEDC6" w14:textId="54C21596">
      <w:pPr>
        <w:rPr>
          <w:rFonts w:ascii="Verdana" w:hAnsi="Verdana" w:eastAsia="Times New Roman" w:cs="Times New Roman"/>
          <w:shd w:val="clear" w:color="auto" w:fill="F8E7E6"/>
        </w:rPr>
      </w:pPr>
      <w:r>
        <w:rPr>
          <w:rFonts w:ascii="Times New Roman" w:hAnsi="Times New Roman" w:eastAsia="Times New Roman" w:cs="Times New Roman"/>
        </w:rPr>
        <w:br/>
      </w:r>
      <w:r w:rsidR="005D510C">
        <w:rPr>
          <w:rFonts w:ascii="Times New Roman" w:hAnsi="Times New Roman" w:eastAsia="Times New Roman" w:cs="Times New Roman"/>
        </w:rPr>
        <w:t xml:space="preserve">Q 26: Schwann cells are the myelin-forming cells in the peripheral nervous system. </w:t>
      </w:r>
      <w:r>
        <w:rPr>
          <w:rFonts w:ascii="Times New Roman" w:hAnsi="Times New Roman" w:eastAsia="Times New Roman" w:cs="Times New Roman"/>
        </w:rPr>
        <w:br/>
      </w:r>
      <w:r>
        <w:rPr>
          <w:rFonts w:ascii="Times New Roman" w:hAnsi="Times New Roman" w:eastAsia="Times New Roman" w:cs="Times New Roman"/>
        </w:rPr>
        <w:br/>
      </w:r>
      <w:r w:rsidR="005D510C">
        <w:rPr>
          <w:rFonts w:ascii="Times New Roman" w:hAnsi="Times New Roman" w:eastAsia="Times New Roman" w:cs="Times New Roman"/>
        </w:rPr>
        <w:t xml:space="preserve">Q 29: Immediately after entering the blood stream from the small intestine the first </w:t>
      </w:r>
      <w:r w:rsidR="008B597B">
        <w:rPr>
          <w:rFonts w:ascii="Times New Roman" w:hAnsi="Times New Roman" w:eastAsia="Times New Roman" w:cs="Times New Roman"/>
        </w:rPr>
        <w:t>major</w:t>
      </w:r>
      <w:r w:rsidR="005D510C">
        <w:rPr>
          <w:rFonts w:ascii="Times New Roman" w:hAnsi="Times New Roman" w:eastAsia="Times New Roman" w:cs="Times New Roman"/>
        </w:rPr>
        <w:t xml:space="preserve"> organ </w:t>
      </w:r>
      <w:r w:rsidR="008B597B">
        <w:rPr>
          <w:rFonts w:ascii="Times New Roman" w:hAnsi="Times New Roman" w:eastAsia="Times New Roman" w:cs="Times New Roman"/>
        </w:rPr>
        <w:t xml:space="preserve">encountered by a bloodborne bacteria would be the </w:t>
      </w:r>
      <w:r w:rsidRPr="3B903784" w:rsidR="008B597B">
        <w:rPr>
          <w:rFonts w:ascii="Times New Roman" w:hAnsi="Times New Roman" w:eastAsia="Times New Roman" w:cs="Times New Roman"/>
          <w:b w:val="1"/>
          <w:bCs w:val="1"/>
        </w:rPr>
        <w:t xml:space="preserve">liver </w:t>
      </w:r>
      <w:r w:rsidR="008B597B">
        <w:rPr>
          <w:rFonts w:ascii="Times New Roman" w:hAnsi="Times New Roman" w:eastAsia="Times New Roman" w:cs="Times New Roman"/>
        </w:rPr>
        <w:t xml:space="preserve">where nutrients are </w:t>
      </w:r>
      <w:r w:rsidR="6ECF3038">
        <w:rPr>
          <w:rFonts w:ascii="Times New Roman" w:hAnsi="Times New Roman" w:eastAsia="Times New Roman" w:cs="Times New Roman"/>
        </w:rPr>
        <w:t xml:space="preserve">regulated,</w:t>
      </w:r>
      <w:r w:rsidR="008B597B">
        <w:rPr>
          <w:rFonts w:ascii="Times New Roman" w:hAnsi="Times New Roman" w:eastAsia="Times New Roman" w:cs="Times New Roman"/>
        </w:rPr>
        <w:t xml:space="preserve"> and toxins are removed. </w:t>
      </w:r>
      <w:r w:rsidR="008B597B">
        <w:rPr>
          <w:rFonts w:ascii="Times New Roman" w:hAnsi="Times New Roman" w:eastAsia="Times New Roman" w:cs="Times New Roman"/>
        </w:rPr>
        <w:br/>
      </w:r>
      <w:r w:rsidR="008B597B">
        <w:rPr>
          <w:rFonts w:ascii="Times New Roman" w:hAnsi="Times New Roman" w:eastAsia="Times New Roman" w:cs="Times New Roman"/>
        </w:rPr>
        <w:br/>
      </w:r>
      <w:r w:rsidR="008B597B">
        <w:rPr>
          <w:rFonts w:ascii="Times New Roman" w:hAnsi="Times New Roman" w:eastAsia="Times New Roman" w:cs="Times New Roman"/>
        </w:rPr>
        <w:lastRenderedPageBreak/>
        <w:t>Q 31:  review homozygous vs heterozygous.</w:t>
      </w:r>
      <w:r w:rsidR="008B597B">
        <w:rPr>
          <w:rFonts w:ascii="Times New Roman" w:hAnsi="Times New Roman" w:eastAsia="Times New Roman" w:cs="Times New Roman"/>
        </w:rPr>
        <w:br/>
      </w:r>
      <w:r w:rsidR="000A36D3">
        <w:rPr>
          <w:rFonts w:ascii="Times New Roman" w:hAnsi="Times New Roman" w:eastAsia="Times New Roman" w:cs="Times New Roman"/>
        </w:rPr>
        <w:t xml:space="preserve">review </w:t>
      </w:r>
      <w:proofErr w:type="spellStart"/>
      <w:r w:rsidR="000A36D3">
        <w:rPr>
          <w:rFonts w:ascii="Times New Roman" w:hAnsi="Times New Roman" w:eastAsia="Times New Roman" w:cs="Times New Roman"/>
        </w:rPr>
        <w:t>autozygous</w:t>
      </w:r>
      <w:proofErr w:type="spellEnd"/>
      <w:r w:rsidR="000A36D3">
        <w:rPr>
          <w:rFonts w:ascii="Times New Roman" w:hAnsi="Times New Roman" w:eastAsia="Times New Roman" w:cs="Times New Roman"/>
        </w:rPr>
        <w:t xml:space="preserve"> transmission</w:t>
      </w:r>
      <w:r w:rsidR="000A36D3">
        <w:rPr>
          <w:rFonts w:ascii="Times New Roman" w:hAnsi="Times New Roman" w:eastAsia="Times New Roman" w:cs="Times New Roman"/>
        </w:rPr>
        <w:br/>
      </w:r>
      <w:r w:rsidR="000A36D3">
        <w:rPr>
          <w:rFonts w:ascii="Times New Roman" w:hAnsi="Times New Roman" w:eastAsia="Times New Roman" w:cs="Times New Roman"/>
        </w:rPr>
        <w:br/>
      </w:r>
      <w:r w:rsidR="000A36D3">
        <w:rPr>
          <w:rFonts w:ascii="Times New Roman" w:hAnsi="Times New Roman" w:eastAsia="Times New Roman" w:cs="Times New Roman"/>
        </w:rPr>
        <w:br/>
      </w:r>
      <w:r w:rsidR="000A36D3">
        <w:rPr>
          <w:rFonts w:ascii="Times New Roman" w:hAnsi="Times New Roman" w:eastAsia="Times New Roman" w:cs="Times New Roman"/>
        </w:rPr>
        <w:br/>
      </w:r>
      <w:r w:rsidR="000A36D3">
        <w:rPr>
          <w:rFonts w:ascii="Times New Roman" w:hAnsi="Times New Roman" w:eastAsia="Times New Roman" w:cs="Times New Roman"/>
        </w:rPr>
        <w:t xml:space="preserve">Q33: </w:t>
      </w:r>
      <w:r w:rsidRPr="000A36D3" w:rsidR="000A36D3">
        <w:rPr>
          <w:rFonts w:ascii="Verdana" w:hAnsi="Verdana" w:eastAsia="Times New Roman" w:cs="Times New Roman"/>
          <w:color w:val="000000"/>
          <w:shd w:val="clear" w:color="auto" w:fill="F8E7E6"/>
        </w:rPr>
        <w:t>According to the passage, GnRH is a potent stimulator of LH production, but there may be other hypothalamic factors that regulate LH secretion. Therefore, because the treatment conditions were control, NPY alone, GnRH alone, and GnRH + NPY, the researchers were testing whether NPY can modulate LH secretion. </w:t>
      </w:r>
      <w:r w:rsidR="000A36D3">
        <w:rPr>
          <w:rFonts w:ascii="Verdana" w:hAnsi="Verdana" w:eastAsia="Times New Roman" w:cs="Times New Roman"/>
          <w:shd w:val="clear" w:color="auto" w:fill="F8E7E6"/>
        </w:rPr>
        <w:br/>
      </w:r>
      <w:r w:rsidR="000A36D3">
        <w:rPr>
          <w:rFonts w:ascii="Verdana" w:hAnsi="Verdana" w:eastAsia="Times New Roman" w:cs="Times New Roman"/>
          <w:shd w:val="clear" w:color="auto" w:fill="F8E7E6"/>
        </w:rPr>
        <w:br/>
      </w:r>
      <w:r w:rsidRPr="000A36D3" w:rsidR="000A36D3">
        <w:rPr>
          <w:rFonts w:ascii="Times New Roman" w:hAnsi="Times New Roman" w:cs="Times New Roman"/>
        </w:rPr>
        <w:t>in the case of asking what the purpose of the study was: to determine whether NPY can modulate LH secretion.</w:t>
      </w:r>
      <w:r w:rsidR="000A36D3">
        <w:rPr>
          <w:rFonts w:ascii="Verdana" w:hAnsi="Verdana" w:eastAsia="Times New Roman" w:cs="Times New Roman"/>
          <w:shd w:val="clear" w:color="auto" w:fill="F8E7E6"/>
        </w:rPr>
        <w:t xml:space="preserve"> </w:t>
      </w:r>
    </w:p>
    <w:p w:rsidR="000A36D3" w:rsidP="001F1802" w:rsidRDefault="000A36D3" w14:paraId="0A39FAB4" w14:textId="6D537E7D">
      <w:pPr>
        <w:rPr>
          <w:rFonts w:ascii="Verdana" w:hAnsi="Verdana" w:eastAsia="Times New Roman" w:cs="Times New Roman"/>
          <w:shd w:val="clear" w:color="auto" w:fill="F8E7E6"/>
        </w:rPr>
      </w:pPr>
    </w:p>
    <w:p w:rsidR="00C93B62" w:rsidP="001F1802" w:rsidRDefault="000A36D3" w14:paraId="0338AB29" w14:textId="77777777">
      <w:pPr>
        <w:rPr>
          <w:rFonts w:ascii="Times New Roman" w:hAnsi="Times New Roman" w:eastAsia="Times New Roman" w:cs="Times New Roman"/>
        </w:rPr>
      </w:pPr>
      <w:r>
        <w:rPr>
          <w:rFonts w:ascii="Verdana" w:hAnsi="Verdana" w:eastAsia="Times New Roman" w:cs="Times New Roman"/>
          <w:shd w:val="clear" w:color="auto" w:fill="F8E7E6"/>
        </w:rPr>
        <w:t>Q</w:t>
      </w:r>
      <w:r>
        <w:rPr>
          <w:rFonts w:ascii="Times New Roman" w:hAnsi="Times New Roman" w:eastAsia="Times New Roman" w:cs="Times New Roman"/>
        </w:rPr>
        <w:t xml:space="preserve"> 35:</w:t>
      </w:r>
      <w:r w:rsidR="00791E06">
        <w:rPr>
          <w:rFonts w:ascii="Times New Roman" w:hAnsi="Times New Roman" w:eastAsia="Times New Roman" w:cs="Times New Roman"/>
        </w:rPr>
        <w:t xml:space="preserve"> Pay attention to the details. </w:t>
      </w:r>
      <w:r w:rsidR="00B66E89">
        <w:rPr>
          <w:rFonts w:ascii="Times New Roman" w:hAnsi="Times New Roman" w:eastAsia="Times New Roman" w:cs="Times New Roman"/>
        </w:rPr>
        <w:br/>
      </w:r>
      <w:r w:rsidR="00B66E89">
        <w:rPr>
          <w:rFonts w:ascii="Times New Roman" w:hAnsi="Times New Roman" w:eastAsia="Times New Roman" w:cs="Times New Roman"/>
        </w:rPr>
        <w:br/>
      </w:r>
      <w:r w:rsidR="00B66E89">
        <w:rPr>
          <w:rFonts w:ascii="Times New Roman" w:hAnsi="Times New Roman" w:eastAsia="Times New Roman" w:cs="Times New Roman"/>
        </w:rPr>
        <w:t>Q</w:t>
      </w:r>
      <w:r w:rsidR="00C93B62">
        <w:rPr>
          <w:rFonts w:ascii="Times New Roman" w:hAnsi="Times New Roman" w:eastAsia="Times New Roman" w:cs="Times New Roman"/>
        </w:rPr>
        <w:t xml:space="preserve"> </w:t>
      </w:r>
      <w:r w:rsidR="00B66E89">
        <w:rPr>
          <w:rFonts w:ascii="Times New Roman" w:hAnsi="Times New Roman" w:eastAsia="Times New Roman" w:cs="Times New Roman"/>
        </w:rPr>
        <w:t>3</w:t>
      </w:r>
      <w:r w:rsidR="00C93B62">
        <w:rPr>
          <w:rFonts w:ascii="Times New Roman" w:hAnsi="Times New Roman" w:eastAsia="Times New Roman" w:cs="Times New Roman"/>
        </w:rPr>
        <w:t>8</w:t>
      </w:r>
      <w:r w:rsidR="00B66E89">
        <w:rPr>
          <w:rFonts w:ascii="Times New Roman" w:hAnsi="Times New Roman" w:eastAsia="Times New Roman" w:cs="Times New Roman"/>
        </w:rPr>
        <w:t xml:space="preserve">: </w:t>
      </w:r>
      <w:r w:rsidR="00C93B62">
        <w:rPr>
          <w:rFonts w:ascii="Times New Roman" w:hAnsi="Times New Roman" w:eastAsia="Times New Roman" w:cs="Times New Roman"/>
        </w:rPr>
        <w:t xml:space="preserve">Read and trust yourself bro. Treatment with NPY alone was 0.28 ~ translating to a graph with no real increase == it is flat. </w:t>
      </w:r>
    </w:p>
    <w:p w:rsidR="00F348B6" w:rsidP="001F1802" w:rsidRDefault="00C93B62" w14:paraId="3F5EF47A" w14:textId="1F053216">
      <w:pPr>
        <w:rPr>
          <w:rFonts w:ascii="Times New Roman" w:hAnsi="Times New Roman" w:eastAsia="Times New Roman" w:cs="Times New Roman"/>
        </w:rPr>
      </w:pPr>
      <w:r w:rsidR="00C93B62">
        <w:drawing>
          <wp:inline wp14:editId="3B903784" wp14:anchorId="09B7E609">
            <wp:extent cx="2235200" cy="1612900"/>
            <wp:effectExtent l="0" t="0" r="0" b="0"/>
            <wp:docPr id="6" name="Picture 6" title=""/>
            <wp:cNvGraphicFramePr>
              <a:graphicFrameLocks noChangeAspect="1"/>
            </wp:cNvGraphicFramePr>
            <a:graphic>
              <a:graphicData uri="http://schemas.openxmlformats.org/drawingml/2006/picture">
                <pic:pic>
                  <pic:nvPicPr>
                    <pic:cNvPr id="0" name="Picture 6"/>
                    <pic:cNvPicPr/>
                  </pic:nvPicPr>
                  <pic:blipFill>
                    <a:blip r:embed="Rbc4fb5b471b142c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235200" cy="1612900"/>
                    </a:xfrm>
                    <a:prstGeom prst="rect">
                      <a:avLst/>
                    </a:prstGeom>
                  </pic:spPr>
                </pic:pic>
              </a:graphicData>
            </a:graphic>
          </wp:inline>
        </w:drawing>
      </w:r>
      <w:r>
        <w:br/>
      </w:r>
      <w:r>
        <w:br/>
      </w:r>
      <w:r w:rsidRPr="3B903784" w:rsidR="00C93B62">
        <w:rPr>
          <w:rFonts w:ascii="Times New Roman" w:hAnsi="Times New Roman" w:eastAsia="Times New Roman" w:cs="Times New Roman"/>
        </w:rPr>
        <w:t xml:space="preserve">Q 40: double check and trust your gut. </w:t>
      </w:r>
      <w:r>
        <w:br/>
      </w:r>
      <w:r>
        <w:br/>
      </w:r>
      <w:r w:rsidRPr="3B903784" w:rsidR="00C51468">
        <w:rPr>
          <w:rFonts w:ascii="Times New Roman" w:hAnsi="Times New Roman" w:eastAsia="Times New Roman" w:cs="Times New Roman"/>
        </w:rPr>
        <w:t>Q 41: double check answers</w:t>
      </w:r>
      <w:r>
        <w:br/>
      </w:r>
      <w:r>
        <w:br/>
      </w:r>
      <w:r w:rsidRPr="3B903784" w:rsidR="00C51468">
        <w:rPr>
          <w:rFonts w:ascii="Times New Roman" w:hAnsi="Times New Roman" w:eastAsia="Times New Roman" w:cs="Times New Roman"/>
        </w:rPr>
        <w:t xml:space="preserve">Q 42: proteases digest proteins into smaller fragments. </w:t>
      </w:r>
      <w:r>
        <w:br/>
      </w:r>
      <w:r>
        <w:br/>
      </w:r>
      <w:r w:rsidRPr="3B903784" w:rsidR="00C51468">
        <w:rPr>
          <w:rFonts w:ascii="Times New Roman" w:hAnsi="Times New Roman" w:eastAsia="Times New Roman" w:cs="Times New Roman"/>
        </w:rPr>
        <w:t xml:space="preserve">Q 43: addition of one nucleotide to the open reading frame in a transcript that does not make or </w:t>
      </w:r>
      <w:r w:rsidRPr="3B903784" w:rsidR="00C51468">
        <w:rPr>
          <w:rFonts w:ascii="Times New Roman" w:hAnsi="Times New Roman" w:eastAsia="Times New Roman" w:cs="Times New Roman"/>
        </w:rPr>
        <w:t>eliminate</w:t>
      </w:r>
      <w:r w:rsidRPr="3B903784" w:rsidR="00C51468">
        <w:rPr>
          <w:rFonts w:ascii="Times New Roman" w:hAnsi="Times New Roman" w:eastAsia="Times New Roman" w:cs="Times New Roman"/>
        </w:rPr>
        <w:t xml:space="preserve"> a stop codon results in a frameshift mutation and frameshift mutation</w:t>
      </w:r>
      <w:r w:rsidRPr="3B903784" w:rsidR="0029650F">
        <w:rPr>
          <w:rFonts w:ascii="Times New Roman" w:hAnsi="Times New Roman" w:eastAsia="Times New Roman" w:cs="Times New Roman"/>
        </w:rPr>
        <w:t xml:space="preserve"> + </w:t>
      </w:r>
      <w:r w:rsidRPr="3B903784" w:rsidR="05D56F37">
        <w:rPr>
          <w:rFonts w:ascii="Times New Roman" w:hAnsi="Times New Roman" w:eastAsia="Times New Roman" w:cs="Times New Roman"/>
        </w:rPr>
        <w:t>aberrant</w:t>
      </w:r>
      <w:r w:rsidRPr="3B903784" w:rsidR="05D56F37">
        <w:rPr>
          <w:rFonts w:ascii="Times New Roman" w:hAnsi="Times New Roman" w:eastAsia="Times New Roman" w:cs="Times New Roman"/>
        </w:rPr>
        <w:t xml:space="preserve"> carboxy</w:t>
      </w:r>
      <w:r w:rsidRPr="3B903784" w:rsidR="00C51468">
        <w:rPr>
          <w:rFonts w:ascii="Times New Roman" w:hAnsi="Times New Roman" w:eastAsia="Times New Roman" w:cs="Times New Roman"/>
        </w:rPr>
        <w:t xml:space="preserve">-terminal domain. </w:t>
      </w:r>
      <w:r>
        <w:br/>
      </w:r>
      <w:r>
        <w:br/>
      </w:r>
      <w:r w:rsidRPr="3B903784" w:rsidR="0029650F">
        <w:rPr>
          <w:rFonts w:ascii="Times New Roman" w:hAnsi="Times New Roman" w:eastAsia="Times New Roman" w:cs="Times New Roman"/>
        </w:rPr>
        <w:t xml:space="preserve">Q 44: review all steps in citric acid cycle and glycolysis. </w:t>
      </w:r>
      <w:r>
        <w:br/>
      </w:r>
      <w:r>
        <w:br/>
      </w:r>
      <w:r w:rsidRPr="3B903784" w:rsidR="0029650F">
        <w:rPr>
          <w:rFonts w:ascii="Times New Roman" w:hAnsi="Times New Roman" w:eastAsia="Times New Roman" w:cs="Times New Roman"/>
        </w:rPr>
        <w:t xml:space="preserve">Q 45: glucose </w:t>
      </w:r>
      <w:r w:rsidRPr="3B903784" w:rsidR="0029650F">
        <w:rPr>
          <w:rFonts w:ascii="Wingdings" w:hAnsi="Wingdings" w:eastAsia="Wingdings" w:cs="Wingdings"/>
        </w:rPr>
        <w:t>è</w:t>
      </w:r>
      <w:r w:rsidRPr="3B903784" w:rsidR="0029650F">
        <w:rPr>
          <w:rFonts w:ascii="Times New Roman" w:hAnsi="Times New Roman" w:eastAsia="Times New Roman" w:cs="Times New Roman"/>
        </w:rPr>
        <w:t xml:space="preserve"> (under aerobic conditions in glycolysis) </w:t>
      </w:r>
      <w:r w:rsidRPr="3B903784" w:rsidR="0029650F">
        <w:rPr>
          <w:rFonts w:ascii="Wingdings" w:hAnsi="Wingdings" w:eastAsia="Wingdings" w:cs="Wingdings"/>
        </w:rPr>
        <w:t>è</w:t>
      </w:r>
      <w:r w:rsidRPr="3B903784" w:rsidR="0029650F">
        <w:rPr>
          <w:rFonts w:ascii="Times New Roman" w:hAnsi="Times New Roman" w:eastAsia="Times New Roman" w:cs="Times New Roman"/>
        </w:rPr>
        <w:t xml:space="preserve"> 2 moles of ATP from each mole of glucose. </w:t>
      </w:r>
      <w:r>
        <w:br/>
      </w:r>
      <w:r>
        <w:br/>
      </w:r>
      <w:r w:rsidRPr="3B903784" w:rsidR="0029650F">
        <w:rPr>
          <w:rFonts w:ascii="Times New Roman" w:hAnsi="Times New Roman" w:eastAsia="Times New Roman" w:cs="Times New Roman"/>
        </w:rPr>
        <w:t xml:space="preserve">for 5 moles of </w:t>
      </w:r>
      <w:proofErr w:type="gramStart"/>
      <w:r w:rsidRPr="3B903784" w:rsidR="0029650F">
        <w:rPr>
          <w:rFonts w:ascii="Times New Roman" w:hAnsi="Times New Roman" w:eastAsia="Times New Roman" w:cs="Times New Roman"/>
        </w:rPr>
        <w:t xml:space="preserve">glucose  </w:t>
      </w:r>
      <w:r w:rsidRPr="3B903784" w:rsidR="0029650F">
        <w:rPr>
          <w:rFonts w:ascii="Wingdings" w:hAnsi="Wingdings" w:eastAsia="Wingdings" w:cs="Wingdings"/>
        </w:rPr>
        <w:t>è</w:t>
      </w:r>
      <w:proofErr w:type="gramEnd"/>
      <w:r w:rsidRPr="3B903784" w:rsidR="0029650F">
        <w:rPr>
          <w:rFonts w:ascii="Times New Roman" w:hAnsi="Times New Roman" w:eastAsia="Times New Roman" w:cs="Times New Roman"/>
        </w:rPr>
        <w:t xml:space="preserve"> 10 moles ATP = 6 x10^23 molecules / per mole</w:t>
      </w:r>
      <w:r>
        <w:br/>
      </w:r>
      <w:r w:rsidRPr="3B903784" w:rsidR="0029650F">
        <w:rPr>
          <w:rFonts w:ascii="Times New Roman" w:hAnsi="Times New Roman" w:eastAsia="Times New Roman" w:cs="Times New Roman"/>
        </w:rPr>
        <w:t>final answer</w:t>
      </w:r>
      <w:r w:rsidRPr="3B903784" w:rsidR="0029650F">
        <w:rPr>
          <w:rFonts w:ascii="Times New Roman" w:hAnsi="Times New Roman" w:eastAsia="Times New Roman" w:cs="Times New Roman"/>
        </w:rPr>
        <w:t xml:space="preserve"> = 6x10^24</w:t>
      </w:r>
      <w:r>
        <w:br/>
      </w:r>
      <w:r>
        <w:br/>
      </w:r>
      <w:r w:rsidRPr="3B903784" w:rsidR="0029650F">
        <w:rPr>
          <w:rFonts w:ascii="Times New Roman" w:hAnsi="Times New Roman" w:eastAsia="Times New Roman" w:cs="Times New Roman"/>
        </w:rPr>
        <w:t xml:space="preserve">Q 47: Heart, kidney and skeletal muscle are derived from mesoderm. </w:t>
      </w:r>
      <w:r>
        <w:br/>
      </w:r>
      <w:r w:rsidRPr="3B903784" w:rsidR="0029650F">
        <w:rPr>
          <w:rFonts w:ascii="Times New Roman" w:hAnsi="Times New Roman" w:eastAsia="Times New Roman" w:cs="Times New Roman"/>
        </w:rPr>
        <w:t xml:space="preserve">brain is derived from ectoderm. </w:t>
      </w:r>
      <w:r>
        <w:br/>
      </w:r>
      <w:r>
        <w:br/>
      </w:r>
      <w:r>
        <w:br/>
      </w:r>
      <w:r w:rsidRPr="3B903784" w:rsidR="00DF4F39">
        <w:rPr>
          <w:rFonts w:ascii="Times New Roman" w:hAnsi="Times New Roman" w:eastAsia="Times New Roman" w:cs="Times New Roman"/>
        </w:rPr>
        <w:t xml:space="preserve">Q49: </w:t>
      </w:r>
      <w:r w:rsidRPr="3B903784" w:rsidR="00A9411C">
        <w:rPr>
          <w:rFonts w:ascii="Times New Roman" w:hAnsi="Times New Roman" w:eastAsia="Times New Roman" w:cs="Times New Roman"/>
        </w:rPr>
        <w:t xml:space="preserve">Myosin (a motor protein) move along microfilaments through interactions with actin. </w:t>
      </w:r>
      <w:r>
        <w:br/>
      </w:r>
      <w:r w:rsidRPr="3B903784" w:rsidR="00A9411C">
        <w:rPr>
          <w:rFonts w:ascii="Times New Roman" w:hAnsi="Times New Roman" w:eastAsia="Times New Roman" w:cs="Times New Roman"/>
        </w:rPr>
        <w:t xml:space="preserve">Q 51: microtubules are cellular structures that originate from centrosomes. </w:t>
      </w:r>
      <w:r>
        <w:br/>
      </w:r>
      <w:r>
        <w:br/>
      </w:r>
      <w:r w:rsidRPr="3B903784" w:rsidR="00A9411C">
        <w:rPr>
          <w:rFonts w:ascii="Times New Roman" w:hAnsi="Times New Roman" w:eastAsia="Times New Roman" w:cs="Times New Roman"/>
        </w:rPr>
        <w:t xml:space="preserve">Q 52: Lytic granules </w:t>
      </w:r>
      <w:r w:rsidRPr="3B903784" w:rsidR="00A9411C">
        <w:rPr>
          <w:rFonts w:ascii="Times New Roman" w:hAnsi="Times New Roman" w:eastAsia="Times New Roman" w:cs="Times New Roman"/>
        </w:rPr>
        <w:t>mainly released</w:t>
      </w:r>
      <w:r w:rsidRPr="3B903784" w:rsidR="00A9411C">
        <w:rPr>
          <w:rFonts w:ascii="Times New Roman" w:hAnsi="Times New Roman" w:eastAsia="Times New Roman" w:cs="Times New Roman"/>
        </w:rPr>
        <w:t xml:space="preserve"> from cytotoxic T lymphocytes (CTL’s) when the T-cell receptors bind to viral antigens presented on the surface of virus-infected cells. </w:t>
      </w:r>
      <w:r>
        <w:br/>
      </w:r>
      <w:r>
        <w:br/>
      </w:r>
      <w:r w:rsidRPr="3B903784" w:rsidR="00AD1C47">
        <w:rPr>
          <w:rFonts w:ascii="Times New Roman" w:hAnsi="Times New Roman" w:eastAsia="Times New Roman" w:cs="Times New Roman"/>
        </w:rPr>
        <w:t xml:space="preserve">Q 56: </w:t>
      </w:r>
      <w:r w:rsidRPr="3B903784" w:rsidR="00AD1C47">
        <w:rPr>
          <w:rFonts w:ascii="Times New Roman" w:hAnsi="Times New Roman" w:eastAsia="Times New Roman" w:cs="Times New Roman"/>
        </w:rPr>
        <w:t>identify</w:t>
      </w:r>
      <w:r w:rsidRPr="3B903784" w:rsidR="00AD1C47">
        <w:rPr>
          <w:rFonts w:ascii="Times New Roman" w:hAnsi="Times New Roman" w:eastAsia="Times New Roman" w:cs="Times New Roman"/>
        </w:rPr>
        <w:t xml:space="preserve"> the variable regions in antibodies. </w:t>
      </w:r>
      <w:r>
        <w:br/>
      </w:r>
      <w:r w:rsidR="00AD1C47">
        <w:drawing>
          <wp:inline wp14:editId="23F2A298" wp14:anchorId="67BC3CCB">
            <wp:extent cx="1635935" cy="1663430"/>
            <wp:effectExtent l="0" t="0" r="2540" b="635"/>
            <wp:docPr id="7" name="Picture 7" title=""/>
            <wp:cNvGraphicFramePr>
              <a:graphicFrameLocks noChangeAspect="1"/>
            </wp:cNvGraphicFramePr>
            <a:graphic>
              <a:graphicData uri="http://schemas.openxmlformats.org/drawingml/2006/picture">
                <pic:pic>
                  <pic:nvPicPr>
                    <pic:cNvPr id="0" name="Picture 7"/>
                    <pic:cNvPicPr/>
                  </pic:nvPicPr>
                  <pic:blipFill>
                    <a:blip r:embed="R3ec8bbe2a1d14b4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35935" cy="1663430"/>
                    </a:xfrm>
                    <a:prstGeom prst="rect">
                      <a:avLst/>
                    </a:prstGeom>
                  </pic:spPr>
                </pic:pic>
              </a:graphicData>
            </a:graphic>
          </wp:inline>
        </w:drawing>
      </w:r>
      <w:r w:rsidRPr="3B903784" w:rsidR="00AD1C47">
        <w:rPr>
          <w:rFonts w:ascii="Times New Roman" w:hAnsi="Times New Roman" w:eastAsia="Times New Roman" w:cs="Times New Roman"/>
        </w:rPr>
        <w:t>they are region 1 and region 3.</w:t>
      </w:r>
      <w:r>
        <w:br/>
      </w:r>
      <w:r>
        <w:br/>
      </w:r>
      <w:r>
        <w:br/>
      </w:r>
      <w:r w:rsidRPr="3B903784" w:rsidR="00AD1C47">
        <w:rPr>
          <w:rFonts w:ascii="Times New Roman" w:hAnsi="Times New Roman" w:eastAsia="Times New Roman" w:cs="Times New Roman"/>
        </w:rPr>
        <w:t xml:space="preserve">Q 58: muscles stiffen after death because ATP is unavailable to bind and directly release the myosin head from the actin </w:t>
      </w:r>
      <w:r w:rsidRPr="3B903784" w:rsidR="00AD1C47">
        <w:rPr>
          <w:rFonts w:ascii="Times New Roman" w:hAnsi="Times New Roman" w:eastAsia="Times New Roman" w:cs="Times New Roman"/>
        </w:rPr>
        <w:t>filament</w:t>
      </w:r>
      <w:r w:rsidRPr="3B903784" w:rsidR="00AD1C47">
        <w:rPr>
          <w:rFonts w:ascii="Times New Roman" w:hAnsi="Times New Roman" w:eastAsia="Times New Roman" w:cs="Times New Roman"/>
        </w:rPr>
        <w:t xml:space="preserve">. </w:t>
      </w:r>
      <w:r>
        <w:br/>
      </w:r>
      <w:r w:rsidRPr="3B903784" w:rsidR="00AD1C47">
        <w:rPr>
          <w:rFonts w:ascii="Times New Roman" w:hAnsi="Times New Roman" w:eastAsia="Times New Roman" w:cs="Times New Roman"/>
        </w:rPr>
        <w:t xml:space="preserve">during normal muscle contraction, ATP </w:t>
      </w:r>
      <w:r w:rsidRPr="3B903784" w:rsidR="00AD1C47">
        <w:rPr>
          <w:rFonts w:ascii="Times New Roman" w:hAnsi="Times New Roman" w:eastAsia="Times New Roman" w:cs="Times New Roman"/>
        </w:rPr>
        <w:t>is required to</w:t>
      </w:r>
      <w:r w:rsidRPr="3B903784" w:rsidR="00AD1C47">
        <w:rPr>
          <w:rFonts w:ascii="Times New Roman" w:hAnsi="Times New Roman" w:eastAsia="Times New Roman" w:cs="Times New Roman"/>
        </w:rPr>
        <w:t xml:space="preserve"> break the bonds between the actin </w:t>
      </w:r>
      <w:r w:rsidRPr="3B903784" w:rsidR="00AD1C47">
        <w:rPr>
          <w:rFonts w:ascii="Times New Roman" w:hAnsi="Times New Roman" w:eastAsia="Times New Roman" w:cs="Times New Roman"/>
        </w:rPr>
        <w:t>filament</w:t>
      </w:r>
      <w:r w:rsidRPr="3B903784" w:rsidR="00AD1C47">
        <w:rPr>
          <w:rFonts w:ascii="Times New Roman" w:hAnsi="Times New Roman" w:eastAsia="Times New Roman" w:cs="Times New Roman"/>
        </w:rPr>
        <w:t xml:space="preserve"> and the myosin head. </w:t>
      </w:r>
      <w:r>
        <w:br/>
      </w:r>
      <w:r>
        <w:br/>
      </w:r>
      <w:r w:rsidRPr="3B903784" w:rsidR="00AD1C47">
        <w:rPr>
          <w:rFonts w:ascii="Times New Roman" w:hAnsi="Times New Roman" w:eastAsia="Times New Roman" w:cs="Times New Roman"/>
        </w:rPr>
        <w:t xml:space="preserve">Q 59: </w:t>
      </w:r>
      <w:r w:rsidRPr="3B903784" w:rsidR="005E14E9">
        <w:rPr>
          <w:rFonts w:ascii="Times New Roman" w:hAnsi="Times New Roman" w:eastAsia="Times New Roman" w:cs="Times New Roman"/>
        </w:rPr>
        <w:t xml:space="preserve">a protein run through SDS-PAGE matching 45 </w:t>
      </w:r>
      <w:proofErr w:type="spellStart"/>
      <w:r w:rsidRPr="3B903784" w:rsidR="005E14E9">
        <w:rPr>
          <w:rFonts w:ascii="Times New Roman" w:hAnsi="Times New Roman" w:eastAsia="Times New Roman" w:cs="Times New Roman"/>
        </w:rPr>
        <w:t>kDA</w:t>
      </w:r>
      <w:proofErr w:type="spellEnd"/>
      <w:r w:rsidRPr="3B903784" w:rsidR="005E14E9">
        <w:rPr>
          <w:rFonts w:ascii="Times New Roman" w:hAnsi="Times New Roman" w:eastAsia="Times New Roman" w:cs="Times New Roman"/>
        </w:rPr>
        <w:t xml:space="preserve"> standard. If there </w:t>
      </w:r>
      <w:proofErr w:type="gramStart"/>
      <w:r w:rsidRPr="3B903784" w:rsidR="005E14E9">
        <w:rPr>
          <w:rFonts w:ascii="Times New Roman" w:hAnsi="Times New Roman" w:eastAsia="Times New Roman" w:cs="Times New Roman"/>
        </w:rPr>
        <w:t>was</w:t>
      </w:r>
      <w:proofErr w:type="gramEnd"/>
      <w:r w:rsidRPr="3B903784" w:rsidR="005E14E9">
        <w:rPr>
          <w:rFonts w:ascii="Times New Roman" w:hAnsi="Times New Roman" w:eastAsia="Times New Roman" w:cs="Times New Roman"/>
        </w:rPr>
        <w:t xml:space="preserve"> any disulfide bridges, when the protein was run in a reducing environment the protein’s mobility should be seen at ~ 22.5 </w:t>
      </w:r>
      <w:proofErr w:type="spellStart"/>
      <w:r w:rsidRPr="3B903784" w:rsidR="005E14E9">
        <w:rPr>
          <w:rFonts w:ascii="Times New Roman" w:hAnsi="Times New Roman" w:eastAsia="Times New Roman" w:cs="Times New Roman"/>
        </w:rPr>
        <w:t>kDA</w:t>
      </w:r>
      <w:proofErr w:type="spellEnd"/>
      <w:r w:rsidRPr="3B903784" w:rsidR="005E14E9">
        <w:rPr>
          <w:rFonts w:ascii="Times New Roman" w:hAnsi="Times New Roman" w:eastAsia="Times New Roman" w:cs="Times New Roman"/>
        </w:rPr>
        <w:t xml:space="preserve">. </w:t>
      </w:r>
      <w:r>
        <w:br/>
      </w:r>
    </w:p>
    <w:p w:rsidR="00F348B6" w:rsidP="001F1802" w:rsidRDefault="00F348B6" w14:paraId="50E8E927" w14:textId="77777777">
      <w:pPr>
        <w:rPr>
          <w:rFonts w:ascii="Times New Roman" w:hAnsi="Times New Roman" w:eastAsia="Times New Roman" w:cs="Times New Roman"/>
        </w:rPr>
      </w:pPr>
      <w:r>
        <w:rPr>
          <w:rFonts w:ascii="Times New Roman" w:hAnsi="Times New Roman" w:eastAsia="Times New Roman" w:cs="Times New Roman"/>
        </w:rPr>
        <w:t>Psychological and social section</w:t>
      </w:r>
    </w:p>
    <w:p w:rsidR="00E6410D" w:rsidP="3B903784" w:rsidRDefault="00F348B6" w14:paraId="5D61F48E" w14:textId="739BC0C1">
      <w:pPr>
        <w:rPr>
          <w:rFonts w:ascii="Times New Roman" w:hAnsi="Times New Roman" w:eastAsia="Times New Roman" w:cs="Times New Roman"/>
          <w:b w:val="1"/>
          <w:bCs w:val="1"/>
        </w:rPr>
      </w:pPr>
      <w:r w:rsidRPr="3B903784" w:rsidR="00F348B6">
        <w:rPr>
          <w:rFonts w:ascii="Times New Roman" w:hAnsi="Times New Roman" w:eastAsia="Times New Roman" w:cs="Times New Roman"/>
        </w:rPr>
        <w:t xml:space="preserve">in human eyes the fovea is directly involved in color sensations. </w:t>
      </w:r>
      <w:r>
        <w:br/>
      </w:r>
      <w:r>
        <w:br/>
      </w:r>
      <w:r w:rsidRPr="3B903784" w:rsidR="00F348B6">
        <w:rPr>
          <w:rFonts w:ascii="Times New Roman" w:hAnsi="Times New Roman" w:eastAsia="Times New Roman" w:cs="Times New Roman"/>
        </w:rPr>
        <w:t xml:space="preserve">occipital lobes </w:t>
      </w:r>
      <w:r w:rsidRPr="3B903784" w:rsidR="00F348B6">
        <w:rPr>
          <w:rFonts w:ascii="Times New Roman" w:hAnsi="Times New Roman" w:eastAsia="Times New Roman" w:cs="Times New Roman"/>
        </w:rPr>
        <w:t>are responsible for</w:t>
      </w:r>
      <w:r w:rsidRPr="3B903784" w:rsidR="00F348B6">
        <w:rPr>
          <w:rFonts w:ascii="Times New Roman" w:hAnsi="Times New Roman" w:eastAsia="Times New Roman" w:cs="Times New Roman"/>
        </w:rPr>
        <w:t xml:space="preserve"> vision.</w:t>
      </w:r>
      <w:r>
        <w:br/>
      </w:r>
      <w:r w:rsidRPr="3B903784" w:rsidR="00F348B6">
        <w:rPr>
          <w:rFonts w:ascii="Times New Roman" w:hAnsi="Times New Roman" w:eastAsia="Times New Roman" w:cs="Times New Roman"/>
        </w:rPr>
        <w:t xml:space="preserve">somatosensory cortex </w:t>
      </w:r>
      <w:r w:rsidRPr="3B903784" w:rsidR="00F348B6">
        <w:rPr>
          <w:rFonts w:ascii="Times New Roman" w:hAnsi="Times New Roman" w:eastAsia="Times New Roman" w:cs="Times New Roman"/>
        </w:rPr>
        <w:t>is responsible for</w:t>
      </w:r>
      <w:r w:rsidRPr="3B903784" w:rsidR="00F348B6">
        <w:rPr>
          <w:rFonts w:ascii="Times New Roman" w:hAnsi="Times New Roman" w:eastAsia="Times New Roman" w:cs="Times New Roman"/>
        </w:rPr>
        <w:t xml:space="preserve"> processing somatic sensations. </w:t>
      </w:r>
      <w:r>
        <w:br/>
      </w:r>
      <w:r w:rsidRPr="3B903784" w:rsidR="00F348B6">
        <w:rPr>
          <w:rFonts w:ascii="Times New Roman" w:hAnsi="Times New Roman" w:eastAsia="Times New Roman" w:cs="Times New Roman"/>
        </w:rPr>
        <w:t xml:space="preserve">temporal cortex </w:t>
      </w:r>
      <w:r w:rsidRPr="3B903784" w:rsidR="00F348B6">
        <w:rPr>
          <w:rFonts w:ascii="Times New Roman" w:hAnsi="Times New Roman" w:eastAsia="Times New Roman" w:cs="Times New Roman"/>
        </w:rPr>
        <w:t>is responsible for</w:t>
      </w:r>
      <w:r w:rsidRPr="3B903784" w:rsidR="00F348B6">
        <w:rPr>
          <w:rFonts w:ascii="Times New Roman" w:hAnsi="Times New Roman" w:eastAsia="Times New Roman" w:cs="Times New Roman"/>
        </w:rPr>
        <w:t xml:space="preserve"> processing auditory information and encoding memory. </w:t>
      </w:r>
      <w:r>
        <w:br/>
      </w:r>
      <w:r w:rsidRPr="3B903784" w:rsidR="00F348B6">
        <w:rPr>
          <w:rFonts w:ascii="Times New Roman" w:hAnsi="Times New Roman" w:eastAsia="Times New Roman" w:cs="Times New Roman"/>
        </w:rPr>
        <w:t xml:space="preserve">motor cortex </w:t>
      </w:r>
      <w:r w:rsidRPr="3B903784" w:rsidR="00F348B6">
        <w:rPr>
          <w:rFonts w:ascii="Times New Roman" w:hAnsi="Times New Roman" w:eastAsia="Times New Roman" w:cs="Times New Roman"/>
        </w:rPr>
        <w:t>is responsible for</w:t>
      </w:r>
      <w:r w:rsidRPr="3B903784" w:rsidR="00F348B6">
        <w:rPr>
          <w:rFonts w:ascii="Times New Roman" w:hAnsi="Times New Roman" w:eastAsia="Times New Roman" w:cs="Times New Roman"/>
        </w:rPr>
        <w:t xml:space="preserve"> supporting motor functions (movement).</w:t>
      </w:r>
      <w:r>
        <w:br/>
      </w:r>
      <w:r>
        <w:br/>
      </w:r>
      <w:r w:rsidRPr="3B903784" w:rsidR="00D10606">
        <w:rPr>
          <w:rFonts w:ascii="Times New Roman" w:hAnsi="Times New Roman" w:eastAsia="Times New Roman" w:cs="Times New Roman"/>
        </w:rPr>
        <w:t xml:space="preserve">fixed ration schedule of reinforcement = subjects received a banana chip every time they correctly answered. </w:t>
      </w:r>
      <w:r>
        <w:br/>
      </w:r>
      <w:r>
        <w:br/>
      </w:r>
      <w:r w:rsidRPr="3B903784" w:rsidR="00E6410D">
        <w:rPr>
          <w:rFonts w:ascii="Times New Roman" w:hAnsi="Times New Roman" w:eastAsia="Times New Roman" w:cs="Times New Roman"/>
        </w:rPr>
        <w:t xml:space="preserve">historically the baby boomers from the 1946- 1964 </w:t>
      </w:r>
      <w:r w:rsidRPr="3B903784" w:rsidR="00E6410D">
        <w:rPr>
          <w:rFonts w:ascii="Times New Roman" w:hAnsi="Times New Roman" w:eastAsia="Times New Roman" w:cs="Times New Roman"/>
        </w:rPr>
        <w:t>are responsible for</w:t>
      </w:r>
      <w:r w:rsidRPr="3B903784" w:rsidR="00E6410D">
        <w:rPr>
          <w:rFonts w:ascii="Times New Roman" w:hAnsi="Times New Roman" w:eastAsia="Times New Roman" w:cs="Times New Roman"/>
        </w:rPr>
        <w:t xml:space="preserve"> the increase of the population aged 65 and older in the US.</w:t>
      </w:r>
      <w:r>
        <w:br/>
      </w:r>
      <w:r>
        <w:br/>
      </w:r>
      <w:r w:rsidRPr="3B903784" w:rsidR="00E6410D">
        <w:rPr>
          <w:rFonts w:ascii="Times New Roman" w:hAnsi="Times New Roman" w:eastAsia="Times New Roman" w:cs="Times New Roman"/>
        </w:rPr>
        <w:t xml:space="preserve">a conflict theorist is likely to consider the relationship between </w:t>
      </w:r>
      <w:r w:rsidRPr="3B903784" w:rsidR="00E6410D">
        <w:rPr>
          <w:rFonts w:ascii="Times New Roman" w:hAnsi="Times New Roman" w:eastAsia="Times New Roman" w:cs="Times New Roman"/>
          <w:b w:val="1"/>
          <w:bCs w:val="1"/>
        </w:rPr>
        <w:t xml:space="preserve">generational status, political power, and resource allocation. </w:t>
      </w:r>
    </w:p>
    <w:p w:rsidR="00E6410D" w:rsidP="001F1802" w:rsidRDefault="00E6410D" w14:paraId="044AE019" w14:textId="76614A41">
      <w:pPr>
        <w:rPr>
          <w:rFonts w:ascii="Times New Roman" w:hAnsi="Times New Roman" w:eastAsia="Times New Roman" w:cs="Times New Roman"/>
        </w:rPr>
      </w:pPr>
      <w:r>
        <w:br/>
      </w:r>
      <w:r w:rsidRPr="3B903784" w:rsidR="00E6410D">
        <w:rPr>
          <w:rFonts w:ascii="Times New Roman" w:hAnsi="Times New Roman" w:eastAsia="Times New Roman" w:cs="Times New Roman"/>
        </w:rPr>
        <w:t xml:space="preserve">the linguist </w:t>
      </w:r>
      <w:r w:rsidRPr="3B903784" w:rsidR="00E6410D">
        <w:rPr>
          <w:rFonts w:ascii="Times New Roman" w:hAnsi="Times New Roman" w:eastAsia="Times New Roman" w:cs="Times New Roman"/>
        </w:rPr>
        <w:t>relatively hypothesis</w:t>
      </w:r>
      <w:r w:rsidRPr="3B903784" w:rsidR="00E6410D">
        <w:rPr>
          <w:rFonts w:ascii="Times New Roman" w:hAnsi="Times New Roman" w:eastAsia="Times New Roman" w:cs="Times New Roman"/>
        </w:rPr>
        <w:t xml:space="preserve"> suggests that h</w:t>
      </w:r>
      <w:r w:rsidRPr="3B903784" w:rsidR="00E6410D">
        <w:rPr>
          <w:rFonts w:ascii="Times New Roman" w:hAnsi="Times New Roman" w:eastAsia="Times New Roman" w:cs="Times New Roman"/>
          <w:b w:val="1"/>
          <w:bCs w:val="1"/>
        </w:rPr>
        <w:t>uman cognition is affected by language</w:t>
      </w:r>
      <w:r w:rsidRPr="3B903784" w:rsidR="00E6410D">
        <w:rPr>
          <w:rFonts w:ascii="Times New Roman" w:hAnsi="Times New Roman" w:eastAsia="Times New Roman" w:cs="Times New Roman"/>
        </w:rPr>
        <w:t xml:space="preserve">. </w:t>
      </w:r>
      <w:proofErr w:type="gramStart"/>
      <w:r w:rsidRPr="3B903784" w:rsidR="00E6410D">
        <w:rPr>
          <w:rFonts w:ascii="Times New Roman" w:hAnsi="Times New Roman" w:eastAsia="Times New Roman" w:cs="Times New Roman"/>
        </w:rPr>
        <w:t>Therefore</w:t>
      </w:r>
      <w:proofErr w:type="gramEnd"/>
      <w:r w:rsidRPr="3B903784" w:rsidR="00E6410D">
        <w:rPr>
          <w:rFonts w:ascii="Times New Roman" w:hAnsi="Times New Roman" w:eastAsia="Times New Roman" w:cs="Times New Roman"/>
        </w:rPr>
        <w:t xml:space="preserve"> humans are better at distinguishing colors for which their language has a name.</w:t>
      </w:r>
      <w:r>
        <w:br/>
      </w:r>
      <w:r>
        <w:br/>
      </w:r>
      <w:r w:rsidRPr="3B903784" w:rsidR="00E6410D">
        <w:rPr>
          <w:rFonts w:ascii="Times New Roman" w:hAnsi="Times New Roman" w:eastAsia="Times New Roman" w:cs="Times New Roman"/>
        </w:rPr>
        <w:t>source monitoring errors – participants are likely to think of the old made-up names as famous names</w:t>
      </w:r>
      <w:r w:rsidRPr="3B903784" w:rsidR="00E6410D">
        <w:rPr>
          <w:rFonts w:ascii="Times New Roman" w:hAnsi="Times New Roman" w:eastAsia="Times New Roman" w:cs="Times New Roman"/>
        </w:rPr>
        <w:t xml:space="preserve">.  </w:t>
      </w:r>
      <w:r>
        <w:br/>
      </w:r>
      <w:r w:rsidR="00E6410D">
        <w:drawing>
          <wp:inline wp14:editId="6FDAD052" wp14:anchorId="183A3E49">
            <wp:extent cx="2652853" cy="1747196"/>
            <wp:effectExtent l="0" t="0" r="1905" b="5715"/>
            <wp:docPr id="8" name="Picture 8" title=""/>
            <wp:cNvGraphicFramePr>
              <a:graphicFrameLocks noChangeAspect="1"/>
            </wp:cNvGraphicFramePr>
            <a:graphic>
              <a:graphicData uri="http://schemas.openxmlformats.org/drawingml/2006/picture">
                <pic:pic>
                  <pic:nvPicPr>
                    <pic:cNvPr id="0" name="Picture 8"/>
                    <pic:cNvPicPr/>
                  </pic:nvPicPr>
                  <pic:blipFill>
                    <a:blip r:embed="Rc12137dabf8948d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52853" cy="1747196"/>
                    </a:xfrm>
                    <a:prstGeom prst="rect">
                      <a:avLst/>
                    </a:prstGeom>
                  </pic:spPr>
                </pic:pic>
              </a:graphicData>
            </a:graphic>
          </wp:inline>
        </w:drawing>
      </w:r>
      <w:r>
        <w:br/>
      </w:r>
      <w:r w:rsidRPr="3B903784" w:rsidR="00252855">
        <w:rPr>
          <w:rFonts w:ascii="Times New Roman" w:hAnsi="Times New Roman" w:eastAsia="Times New Roman" w:cs="Times New Roman"/>
        </w:rPr>
        <w:t xml:space="preserve">A patient experiencing severe marital problems and reporting no memory of any life events surrounding the marriage and the spouse. Memory for other life events is intact. The patient is </w:t>
      </w:r>
      <w:r w:rsidRPr="3B903784" w:rsidR="00252855">
        <w:rPr>
          <w:rFonts w:ascii="Times New Roman" w:hAnsi="Times New Roman" w:eastAsia="Times New Roman" w:cs="Times New Roman"/>
        </w:rPr>
        <w:t>most likely diagnosed</w:t>
      </w:r>
      <w:r w:rsidRPr="3B903784" w:rsidR="00252855">
        <w:rPr>
          <w:rFonts w:ascii="Times New Roman" w:hAnsi="Times New Roman" w:eastAsia="Times New Roman" w:cs="Times New Roman"/>
        </w:rPr>
        <w:t xml:space="preserve"> with a </w:t>
      </w:r>
      <w:r w:rsidRPr="3B903784" w:rsidR="00252855">
        <w:rPr>
          <w:rFonts w:ascii="Times New Roman" w:hAnsi="Times New Roman" w:eastAsia="Times New Roman" w:cs="Times New Roman"/>
          <w:b w:val="1"/>
          <w:bCs w:val="1"/>
        </w:rPr>
        <w:t xml:space="preserve">dissociative disorder. </w:t>
      </w:r>
      <w:r w:rsidRPr="3B903784" w:rsidR="00252855">
        <w:rPr>
          <w:rFonts w:ascii="Times New Roman" w:hAnsi="Times New Roman" w:eastAsia="Times New Roman" w:cs="Times New Roman"/>
        </w:rPr>
        <w:t>/</w:t>
      </w:r>
    </w:p>
    <w:p w:rsidRPr="005366F1" w:rsidR="00252855" w:rsidP="001F1802" w:rsidRDefault="00252855" w14:paraId="0D6AA7FC" w14:textId="78DCB766">
      <w:pPr>
        <w:rPr>
          <w:rFonts w:ascii="Times New Roman" w:hAnsi="Times New Roman" w:eastAsia="Times New Roman" w:cs="Times New Roman"/>
        </w:rPr>
      </w:pPr>
      <w:r>
        <w:br/>
      </w:r>
      <w:r w:rsidRPr="3B903784" w:rsidR="00252855">
        <w:rPr>
          <w:rFonts w:ascii="Times New Roman" w:hAnsi="Times New Roman" w:eastAsia="Times New Roman" w:cs="Times New Roman"/>
        </w:rPr>
        <w:t xml:space="preserve">increases in dopamine activity are associated with increased reward-seeking motivation. An association between </w:t>
      </w:r>
      <w:r w:rsidRPr="3B903784" w:rsidR="00252855">
        <w:rPr>
          <w:rFonts w:ascii="Times New Roman" w:hAnsi="Times New Roman" w:eastAsia="Times New Roman" w:cs="Times New Roman"/>
          <w:b w:val="1"/>
          <w:bCs w:val="1"/>
        </w:rPr>
        <w:t xml:space="preserve">dopamine levels and operant conditioning </w:t>
      </w:r>
      <w:r w:rsidRPr="3B903784" w:rsidR="00252855">
        <w:rPr>
          <w:rFonts w:ascii="Times New Roman" w:hAnsi="Times New Roman" w:eastAsia="Times New Roman" w:cs="Times New Roman"/>
        </w:rPr>
        <w:t xml:space="preserve">which changes in behavior due to past outcomes. </w:t>
      </w:r>
      <w:r>
        <w:br/>
      </w:r>
      <w:r>
        <w:br/>
      </w:r>
      <w:r w:rsidRPr="3B903784" w:rsidR="00252855">
        <w:rPr>
          <w:rFonts w:ascii="Times New Roman" w:hAnsi="Times New Roman" w:eastAsia="Times New Roman" w:cs="Times New Roman"/>
        </w:rPr>
        <w:t xml:space="preserve">the us tends to have less social mobility then its peer countries. Leading scholars to question assumptions about opportunity in American society- examining if meritocracy is at all </w:t>
      </w:r>
      <w:r w:rsidRPr="3B903784" w:rsidR="00252855">
        <w:rPr>
          <w:rFonts w:ascii="Times New Roman" w:hAnsi="Times New Roman" w:eastAsia="Times New Roman" w:cs="Times New Roman"/>
        </w:rPr>
        <w:t>utilized</w:t>
      </w:r>
      <w:r w:rsidRPr="3B903784" w:rsidR="00252855">
        <w:rPr>
          <w:rFonts w:ascii="Times New Roman" w:hAnsi="Times New Roman" w:eastAsia="Times New Roman" w:cs="Times New Roman"/>
        </w:rPr>
        <w:t xml:space="preserve">. </w:t>
      </w:r>
    </w:p>
    <w:p w:rsidRPr="005366F1" w:rsidR="00252855" w:rsidP="3B903784" w:rsidRDefault="00252855" w14:paraId="11A60311" w14:textId="77777777">
      <w:pPr>
        <w:rPr>
          <w:b w:val="1"/>
          <w:bCs w:val="1"/>
        </w:rPr>
      </w:pPr>
      <w:r w:rsidR="00252855">
        <w:rPr/>
        <w:t xml:space="preserve">Relative poverty refers to </w:t>
      </w:r>
      <w:r w:rsidRPr="3B903784" w:rsidR="00252855">
        <w:rPr>
          <w:b w:val="1"/>
          <w:bCs w:val="1"/>
        </w:rPr>
        <w:t>social disadvantage by income or wealth as compared to the social advantages linked to income or wealth in a society. </w:t>
      </w:r>
    </w:p>
    <w:p w:rsidRPr="005366F1" w:rsidR="005C5317" w:rsidP="001F1802" w:rsidRDefault="00252855" w14:paraId="66FBA747" w14:textId="77777777">
      <w:r>
        <w:br/>
      </w:r>
      <w:r w:rsidR="00252855">
        <w:rPr/>
        <w:t>The socioeconomic gradient in health refers to the graded relationship between social class and health, in which each “step” up on the hierarchy of social stratification tends to be associated with better health. </w:t>
      </w:r>
      <w:r>
        <w:br/>
      </w:r>
      <w:r>
        <w:br/>
      </w:r>
      <w:r w:rsidR="00252855">
        <w:rPr/>
        <w:t xml:space="preserve">fundamental attribution error refers to stressing the </w:t>
      </w:r>
      <w:r w:rsidRPr="3B903784" w:rsidR="00252855">
        <w:rPr>
          <w:b w:val="1"/>
          <w:bCs w:val="1"/>
        </w:rPr>
        <w:t xml:space="preserve">importance of dispositional (i.e., personality) factors </w:t>
      </w:r>
      <w:r w:rsidR="00252855">
        <w:rPr/>
        <w:t>in one’s explanations of other people’s behavior and underemphasizing situational factors.</w:t>
      </w:r>
      <w:r>
        <w:br/>
      </w:r>
      <w:r>
        <w:br/>
      </w:r>
      <w:r w:rsidR="005C5317">
        <w:rPr/>
        <w:t xml:space="preserve">Schematic processing is relevant to explaining response times during the </w:t>
      </w:r>
      <w:r w:rsidR="005C5317">
        <w:rPr/>
        <w:t>IAT</w:t>
      </w:r>
      <w:r w:rsidR="005C5317">
        <w:rPr/>
        <w:t xml:space="preserve"> because the speed with which memory schemas (organized clusters of knowledge) are activated and processed is presumed to </w:t>
      </w:r>
      <w:r w:rsidR="005C5317">
        <w:rPr/>
        <w:t>indicate</w:t>
      </w:r>
      <w:r w:rsidR="005C5317">
        <w:rPr/>
        <w:t xml:space="preserve"> the participant’s implicit attitude. </w:t>
      </w:r>
    </w:p>
    <w:p w:rsidRPr="005366F1" w:rsidR="005C5317" w:rsidP="001F1802" w:rsidRDefault="005C5317" w14:paraId="6119E915" w14:textId="54B72B1A">
      <w:r>
        <w:br/>
      </w:r>
      <w:r w:rsidR="005C5317">
        <w:rPr/>
        <w:t>For socially sensitive topics such as weight, participants may be more likely to provide socially acceptable answers during interviews or phone surveys. Internet responses do not elicit the same level of social desirability.</w:t>
      </w:r>
      <w:r>
        <w:br/>
      </w:r>
      <w:r>
        <w:br/>
      </w:r>
      <w:r w:rsidR="005C5317">
        <w:rPr/>
        <w:t xml:space="preserve">health providers often overlooked </w:t>
      </w:r>
      <w:r w:rsidR="005C5317">
        <w:rPr/>
        <w:t xml:space="preserve">(situational behavior) </w:t>
      </w:r>
      <w:r w:rsidR="005C5317">
        <w:rPr/>
        <w:t>the consequences of discrimination and poverty in explaining their patients’ behavior. </w:t>
      </w:r>
      <w:r>
        <w:br/>
      </w:r>
      <w:r>
        <w:br/>
      </w:r>
      <w:r w:rsidR="005C5317">
        <w:rPr/>
        <w:t xml:space="preserve">drug craving = strong desire to ingest a drug. </w:t>
      </w:r>
      <w:r>
        <w:br/>
      </w:r>
      <w:r>
        <w:br/>
      </w:r>
      <w:r w:rsidR="005C5317">
        <w:rPr/>
        <w:t xml:space="preserve">agonist= a </w:t>
      </w:r>
      <w:r w:rsidR="2FA9BD32">
        <w:rPr/>
        <w:t xml:space="preserve">molecule or </w:t>
      </w:r>
      <w:r w:rsidR="04DD4FF8">
        <w:rPr/>
        <w:t>substance</w:t>
      </w:r>
      <w:r w:rsidR="2FA9BD32">
        <w:rPr/>
        <w:t xml:space="preserve"> that activates </w:t>
      </w:r>
      <w:r w:rsidR="005C5317">
        <w:rPr/>
        <w:t>a physiological response</w:t>
      </w:r>
      <w:r w:rsidR="1323CFB7">
        <w:rPr/>
        <w:t xml:space="preserve"> after binding to its</w:t>
      </w:r>
      <w:r w:rsidR="005C5317">
        <w:rPr/>
        <w:t xml:space="preserve"> receptor.</w:t>
      </w:r>
      <w:r>
        <w:br/>
      </w:r>
      <w:r>
        <w:br/>
      </w:r>
      <w:r w:rsidR="00037E8B">
        <w:rPr/>
        <w:t xml:space="preserve">antagonist = drug that blocks </w:t>
      </w:r>
      <w:r w:rsidR="02B33525">
        <w:rPr/>
        <w:t xml:space="preserve">receptors </w:t>
      </w:r>
      <w:r w:rsidR="00037E8B">
        <w:rPr/>
        <w:t xml:space="preserve">by attaching to the target receptors without activating them. </w:t>
      </w:r>
    </w:p>
    <w:p w:rsidRPr="005366F1" w:rsidR="0006241A" w:rsidP="001F1802" w:rsidRDefault="0006241A" w14:paraId="5A1A0914" w14:textId="77777777">
      <w:r w:rsidRPr="005366F1">
        <w:t>Social loafing refers to the fact that people are more productive alone than in a group. Research also suggests that individuals are less critical and less creative in groups.</w:t>
      </w:r>
    </w:p>
    <w:p w:rsidRPr="005366F1" w:rsidR="007162F1" w:rsidP="001F1802" w:rsidRDefault="0006241A" w14:paraId="0CCCC9F6" w14:textId="77777777">
      <w:r w:rsidRPr="005366F1">
        <w:br/>
      </w:r>
      <w:r w:rsidRPr="005366F1">
        <w:t xml:space="preserve">Participants answered state self-esteem items before and after peer evaluations. </w:t>
      </w:r>
      <w:r w:rsidRPr="005366F1">
        <w:t xml:space="preserve">Meaning </w:t>
      </w:r>
      <w:r w:rsidRPr="005366F1">
        <w:t>subjects acted as their own controls.</w:t>
      </w:r>
      <w:r w:rsidRPr="005366F1">
        <w:br/>
      </w:r>
      <w:r w:rsidRPr="005366F1">
        <w:br/>
      </w:r>
      <w:r w:rsidRPr="005366F1">
        <w:t xml:space="preserve">Piaget’s cognitive developmental stages </w:t>
      </w:r>
      <w:r w:rsidRPr="005366F1">
        <w:br/>
      </w:r>
      <w:r w:rsidRPr="005366F1">
        <w:t xml:space="preserve">Formal operational stage: 12 years + individuals acquire abstract reasoning skills. </w:t>
      </w:r>
      <w:r w:rsidRPr="005366F1">
        <w:br/>
      </w:r>
      <w:r w:rsidRPr="005366F1">
        <w:br/>
      </w:r>
      <w:r w:rsidRPr="005366F1">
        <w:t>Erikson’s psychosocial development</w:t>
      </w:r>
      <w:r w:rsidRPr="005366F1">
        <w:br/>
      </w:r>
      <w:r w:rsidRPr="005366F1">
        <w:t xml:space="preserve">infants between 3 – 7 months old are faced with issues of trust vs mistrust. </w:t>
      </w:r>
      <w:r w:rsidRPr="005366F1" w:rsidR="00B66737">
        <w:br/>
      </w:r>
      <w:r w:rsidRPr="005366F1" w:rsidR="00B66737">
        <w:br/>
      </w:r>
      <w:r w:rsidRPr="005366F1" w:rsidR="00B66737">
        <w:t xml:space="preserve">Freud </w:t>
      </w:r>
      <w:r w:rsidRPr="005366F1" w:rsidR="00B66737">
        <w:br/>
      </w:r>
      <w:r w:rsidRPr="005366F1" w:rsidR="00B66737">
        <w:t xml:space="preserve">infants between 3- 7 months old are in the oral stage until ~ 12- 18 months old. </w:t>
      </w:r>
      <w:r w:rsidRPr="005366F1" w:rsidR="00B66737">
        <w:br/>
      </w:r>
      <w:r w:rsidRPr="005366F1" w:rsidR="00B66737">
        <w:br/>
      </w:r>
      <w:r w:rsidRPr="005366F1" w:rsidR="00B66737">
        <w:t>Groupthink occurs when situational pressures hinder groups from critically evaluating relevant information. A powerful leader makes groupthink more likely, and the other group members are largely complicit in the behaviors and beliefs that produce groupthink. Groups affected by groupthink wrongly believe they have followed a sound decision-making process</w:t>
      </w:r>
      <w:r w:rsidRPr="005366F1" w:rsidR="00B66737">
        <w:t>.</w:t>
      </w:r>
      <w:r w:rsidRPr="005366F1" w:rsidR="00B66737">
        <w:br/>
      </w:r>
      <w:r w:rsidRPr="005366F1" w:rsidR="007162F1">
        <w:t>As with a group affected by groupthink, an individual’s confirmation bias causes the person to seek, and attend to, only information that confirms his or her existing point of view and to ignore disconfirming evidence</w:t>
      </w:r>
      <w:r w:rsidRPr="005366F1" w:rsidR="007162F1">
        <w:t>.</w:t>
      </w:r>
      <w:r w:rsidRPr="005366F1" w:rsidR="007162F1">
        <w:br/>
      </w:r>
      <w:r w:rsidRPr="005366F1" w:rsidR="007162F1">
        <w:br/>
      </w:r>
      <w:r w:rsidRPr="005366F1" w:rsidR="007162F1">
        <w:t>Vocabulary skills tend to be lateralized to the left hemisphere, whereas visuospatial skills, music perception, and emotion processing tend to be lateralized to the right hemisphere</w:t>
      </w:r>
      <w:r w:rsidRPr="005366F1" w:rsidR="007162F1">
        <w:t>.</w:t>
      </w:r>
      <w:r w:rsidRPr="005366F1" w:rsidR="007162F1">
        <w:br/>
      </w:r>
      <w:r w:rsidRPr="005366F1" w:rsidR="007162F1">
        <w:br/>
      </w:r>
      <w:r w:rsidRPr="005366F1" w:rsidR="007162F1">
        <w:t>When people study new material, any new information introduced between the initial learning (i.e., encoding) and retrieval, such as viewing a movie, will interfere with memory consolidation</w:t>
      </w:r>
    </w:p>
    <w:p w:rsidRPr="005366F1" w:rsidR="0094191B" w:rsidP="001F1802" w:rsidRDefault="0094191B" w14:paraId="76FC13AF" w14:textId="77777777">
      <w:r w:rsidRPr="005366F1">
        <w:t>Emotional intelligence refers to the ability to perceive, express, understand, and manage one’s emotions. Emotionally intelligent people are self-aware and can delay gratification in pursuit of long-term rewards, rather than being overtaken by immediate impulses</w:t>
      </w:r>
      <w:r w:rsidRPr="005366F1">
        <w:t>.</w:t>
      </w:r>
      <w:r w:rsidRPr="005366F1">
        <w:br/>
      </w:r>
      <w:r w:rsidRPr="005366F1">
        <w:br/>
      </w:r>
      <w:r w:rsidRPr="005366F1">
        <w:t>The conditioned stimulus is a stimulus that, only after being paired several times with an unconditioned stimulus (in this case, foot shock), triggers a conditioned response (freezing behavior). </w:t>
      </w:r>
    </w:p>
    <w:p w:rsidRPr="005366F1" w:rsidR="0094191B" w:rsidP="001F1802" w:rsidRDefault="0094191B" w14:paraId="49FC1AC2" w14:textId="77777777">
      <w:r w:rsidRPr="005366F1">
        <w:t>In the acquisition phase of the fear conditioning paradigm, a stimulus (light) that is neutral with respect to the freezing response is associated with an unconditioned stimulus (in this case, foot shock) over a series of trials, until the neutral stimulus elicits a conditioned response (freezing behavior in response to the light).</w:t>
      </w:r>
    </w:p>
    <w:p w:rsidRPr="005366F1" w:rsidR="0094191B" w:rsidP="001F1802" w:rsidRDefault="0094191B" w14:paraId="73467FE7" w14:textId="77777777">
      <w:r w:rsidRPr="005366F1">
        <w:br/>
      </w:r>
      <w:r w:rsidRPr="005366F1">
        <w:t>Subjects were administered either saline or the acetylcholine agonist, encenicline. Thus, these substances were the two levels of the independent variable. </w:t>
      </w:r>
    </w:p>
    <w:p w:rsidRPr="005366F1" w:rsidR="0094191B" w:rsidP="001F1802" w:rsidRDefault="0094191B" w14:paraId="7E9D1604" w14:textId="77777777">
      <w:r w:rsidRPr="005366F1">
        <w:t>CBT addresses smoking behaviors through:</w:t>
      </w:r>
    </w:p>
    <w:p w:rsidRPr="005366F1" w:rsidR="0094191B" w:rsidP="001F1802" w:rsidRDefault="0094191B" w14:paraId="688DFD7F" w14:textId="77777777">
      <w:r w:rsidRPr="005366F1">
        <w:t>CBT first addresses maladaptive behaviors through behavior therapy to systematically modify a person’s behavior. This is followed by sessions designed to foster cognitive change, through self-assessments.</w:t>
      </w:r>
    </w:p>
    <w:p w:rsidRPr="005366F1" w:rsidR="00A84F01" w:rsidP="001F1802" w:rsidRDefault="0094191B" w14:paraId="6E2DBE2D" w14:textId="77777777">
      <w:r w:rsidRPr="005366F1">
        <w:br/>
      </w:r>
      <w:r w:rsidRPr="005366F1">
        <w:br/>
      </w:r>
      <w:r w:rsidRPr="005366F1" w:rsidR="00A84F01">
        <w:t>M</w:t>
      </w:r>
      <w:r w:rsidRPr="005366F1" w:rsidR="00A86E77">
        <w:t>edicalization of smoking and smoking cessation?</w:t>
      </w:r>
      <w:r w:rsidRPr="005366F1" w:rsidR="00A86E77">
        <w:br/>
      </w:r>
      <w:r w:rsidRPr="005366F1" w:rsidR="00A86E77">
        <w:t>Smoking is an addictive behavior that can be treated via the use of pharmaceutical intervention.</w:t>
      </w:r>
      <w:r w:rsidRPr="005366F1" w:rsidR="00A84F01">
        <w:br/>
      </w:r>
      <w:r w:rsidRPr="005366F1" w:rsidR="00A84F01">
        <w:t>Medicalization refers to the taken-for-granted process in which a problem comes to be defined and treated by the social institution of medicine. A behavior undergoes medicalization when both the definition of the problem and the therapy intended to improve it are couched in medical terms.</w:t>
      </w:r>
      <w:r w:rsidRPr="005366F1" w:rsidR="00A84F01">
        <w:br/>
      </w:r>
      <w:r w:rsidRPr="005366F1" w:rsidR="00A84F01">
        <w:br/>
      </w:r>
      <w:r w:rsidRPr="005366F1" w:rsidR="00A84F01">
        <w:t>Results from a study indicate that there is a –0.82 correlation between alcohol consumption and internal locus of control.</w:t>
      </w:r>
    </w:p>
    <w:p w:rsidRPr="005366F1" w:rsidR="00A84F01" w:rsidP="001F1802" w:rsidRDefault="00A84F01" w14:paraId="376B8681" w14:textId="77777777">
      <w:r w:rsidRPr="005366F1">
        <w:t> The strong negative correlation means that, as one variable increases (in this case, people who drink more alcohol), there is an associated decrease in another variable (in this case, internal locus of control, or believing that they control their own fate).</w:t>
      </w:r>
    </w:p>
    <w:p w:rsidRPr="005366F1" w:rsidR="00A84F01" w:rsidP="001F1802" w:rsidRDefault="00A84F01" w14:paraId="404312C0" w14:textId="0B79726E">
      <w:r w:rsidRPr="005366F1">
        <w:br/>
      </w:r>
      <w:r w:rsidRPr="005366F1">
        <w:t xml:space="preserve">. The Hawthorne effect describes changes in research participants as a result of their awareness that they are being observed. The changes to the students’ study habits are best explained by the Hawthorne effect, which was first observed among workers. </w:t>
      </w:r>
      <w:r w:rsidRPr="005366F1">
        <w:br/>
      </w:r>
    </w:p>
    <w:p w:rsidRPr="005366F1" w:rsidR="00A84F01" w:rsidP="001F1802" w:rsidRDefault="00A84F01" w14:paraId="72F5E127" w14:textId="2FCFFD42">
      <w:r w:rsidRPr="005366F1">
        <w:t xml:space="preserve">A self-fulfilling prophecy is an individual’s internalization of a label that leads to a fulfillment of that label. </w:t>
      </w:r>
      <w:r w:rsidRPr="005366F1">
        <w:br/>
      </w:r>
      <w:r w:rsidRPr="005366F1">
        <w:br/>
      </w:r>
      <w:r w:rsidRPr="005366F1">
        <w:t xml:space="preserve">Impression management refers to individuals actively managing how they are perceived by others. </w:t>
      </w:r>
      <w:r w:rsidRPr="005366F1">
        <w:br/>
      </w:r>
      <w:r w:rsidRPr="005366F1">
        <w:br/>
      </w:r>
      <w:r w:rsidRPr="005366F1">
        <w:t>The Thomas theorem states that if an individual believes something to be real, then it is real in its consequences. </w:t>
      </w:r>
    </w:p>
    <w:p w:rsidRPr="005366F1" w:rsidR="00A84F01" w:rsidP="005366F1" w:rsidRDefault="00A84F01" w14:paraId="4DE29C0D" w14:textId="5DCB7D65">
      <w:r w:rsidRPr="005366F1">
        <w:t> </w:t>
      </w:r>
    </w:p>
    <w:p w:rsidR="00A84F01" w:rsidP="00A86E77" w:rsidRDefault="00A84F01" w14:paraId="65640FEF" w14:textId="4AC43531">
      <w:pPr>
        <w:rPr>
          <w:rFonts w:ascii="Verdana" w:hAnsi="Verdana" w:eastAsia="Times New Roman" w:cs="Times New Roman"/>
          <w:color w:val="000000"/>
          <w:sz w:val="24"/>
          <w:szCs w:val="24"/>
          <w:shd w:val="clear" w:color="auto" w:fill="FFFFFF"/>
        </w:rPr>
      </w:pPr>
    </w:p>
    <w:p w:rsidRPr="00A86E77" w:rsidR="00A84F01" w:rsidP="00A86E77" w:rsidRDefault="00A84F01" w14:paraId="64396BD2" w14:textId="77777777">
      <w:pPr>
        <w:rPr>
          <w:rFonts w:ascii="Times New Roman" w:hAnsi="Times New Roman" w:eastAsia="Times New Roman" w:cs="Times New Roman"/>
          <w:sz w:val="24"/>
          <w:szCs w:val="24"/>
        </w:rPr>
      </w:pPr>
    </w:p>
    <w:p w:rsidRPr="00A86E77" w:rsidR="00A86E77" w:rsidP="00A86E77" w:rsidRDefault="00A86E77" w14:paraId="1B3A166A" w14:textId="4598DF09">
      <w:pPr>
        <w:rPr>
          <w:rFonts w:ascii="Times New Roman" w:hAnsi="Times New Roman" w:eastAsia="Times New Roman" w:cs="Times New Roman"/>
          <w:sz w:val="24"/>
          <w:szCs w:val="24"/>
        </w:rPr>
      </w:pPr>
    </w:p>
    <w:p w:rsidRPr="0094191B" w:rsidR="0094191B" w:rsidP="0094191B" w:rsidRDefault="0094191B" w14:paraId="4C61B369" w14:textId="1E7AA25F">
      <w:pPr>
        <w:spacing w:after="0" w:line="240" w:lineRule="auto"/>
        <w:rPr>
          <w:rFonts w:ascii="Times New Roman" w:hAnsi="Times New Roman" w:eastAsia="Times New Roman" w:cs="Times New Roman"/>
          <w:sz w:val="24"/>
          <w:szCs w:val="24"/>
        </w:rPr>
      </w:pPr>
    </w:p>
    <w:p w:rsidRPr="007162F1" w:rsidR="007162F1" w:rsidP="007162F1" w:rsidRDefault="007162F1" w14:paraId="55560A48" w14:textId="276C95FF">
      <w:pPr>
        <w:rPr>
          <w:rFonts w:ascii="Times New Roman" w:hAnsi="Times New Roman" w:eastAsia="Times New Roman" w:cs="Times New Roman"/>
          <w:sz w:val="24"/>
          <w:szCs w:val="24"/>
        </w:rPr>
      </w:pPr>
    </w:p>
    <w:p w:rsidRPr="00B66737" w:rsidR="00B66737" w:rsidP="00B66737" w:rsidRDefault="00B66737" w14:paraId="57E280A1" w14:textId="60D54DF0">
      <w:pPr>
        <w:rPr>
          <w:rFonts w:ascii="Times New Roman" w:hAnsi="Times New Roman" w:eastAsia="Times New Roman" w:cs="Times New Roman"/>
          <w:sz w:val="24"/>
          <w:szCs w:val="24"/>
        </w:rPr>
      </w:pPr>
      <w:r>
        <w:rPr>
          <w:rFonts w:ascii="Verdana" w:hAnsi="Verdana" w:eastAsia="Times New Roman" w:cs="Times New Roman"/>
          <w:color w:val="000000"/>
          <w:sz w:val="24"/>
          <w:szCs w:val="24"/>
          <w:shd w:val="clear" w:color="auto" w:fill="F8E7E6"/>
        </w:rPr>
        <w:br/>
      </w:r>
    </w:p>
    <w:p w:rsidRPr="0006241A" w:rsidR="0006241A" w:rsidP="0006241A" w:rsidRDefault="0006241A" w14:paraId="7515CA38" w14:textId="276D8904">
      <w:pPr>
        <w:rPr>
          <w:rFonts w:ascii="Times New Roman" w:hAnsi="Times New Roman" w:eastAsia="Times New Roman" w:cs="Times New Roman"/>
          <w:sz w:val="24"/>
          <w:szCs w:val="24"/>
        </w:rPr>
      </w:pPr>
      <w:r>
        <w:rPr>
          <w:rFonts w:ascii="Verdana" w:hAnsi="Verdana" w:eastAsia="Times New Roman" w:cs="Times New Roman"/>
          <w:color w:val="000000"/>
          <w:sz w:val="24"/>
          <w:szCs w:val="24"/>
          <w:shd w:val="clear" w:color="auto" w:fill="F8E7E6"/>
        </w:rPr>
        <w:br/>
      </w:r>
    </w:p>
    <w:p w:rsidRPr="00252855" w:rsidR="00252855" w:rsidP="00252855" w:rsidRDefault="005C5317" w14:paraId="5871C92C" w14:textId="5FFBCA37">
      <w:pPr>
        <w:rPr>
          <w:rFonts w:ascii="Times New Roman" w:hAnsi="Times New Roman" w:eastAsia="Times New Roman" w:cs="Times New Roman"/>
          <w:sz w:val="24"/>
          <w:szCs w:val="24"/>
        </w:rPr>
      </w:pPr>
      <w:r>
        <w:rPr>
          <w:rFonts w:ascii="Times New Roman" w:hAnsi="Times New Roman" w:eastAsia="Times New Roman" w:cs="Times New Roman"/>
          <w:sz w:val="24"/>
          <w:szCs w:val="24"/>
        </w:rPr>
        <w:br/>
      </w:r>
    </w:p>
    <w:p w:rsidRPr="00252855" w:rsidR="00252855" w:rsidP="00252855" w:rsidRDefault="00252855" w14:paraId="454B444C" w14:textId="203F7ADF">
      <w:pPr>
        <w:rPr>
          <w:rFonts w:ascii="Times New Roman" w:hAnsi="Times New Roman" w:eastAsia="Times New Roman" w:cs="Times New Roman"/>
          <w:sz w:val="24"/>
          <w:szCs w:val="24"/>
        </w:rPr>
      </w:pPr>
    </w:p>
    <w:p w:rsidR="00252855" w:rsidRDefault="00252855" w14:paraId="5C736B0D" w14:textId="7387E695">
      <w:pPr>
        <w:rPr>
          <w:rFonts w:ascii="Times New Roman" w:hAnsi="Times New Roman" w:eastAsia="Times New Roman" w:cs="Times New Roman"/>
          <w:sz w:val="24"/>
          <w:szCs w:val="24"/>
        </w:rPr>
      </w:pPr>
    </w:p>
    <w:p w:rsidR="00D46556" w:rsidRDefault="008B597B" w14:paraId="449C2AE2" w14:textId="276C6426">
      <w:pPr>
        <w:rPr>
          <w:rFonts w:ascii="Times New Roman" w:hAnsi="Times New Roman" w:eastAsia="Times New Roman" w:cs="Times New Roman"/>
          <w:sz w:val="24"/>
          <w:szCs w:val="24"/>
        </w:rPr>
      </w:pPr>
      <w:r>
        <w:rPr>
          <w:rFonts w:ascii="Times New Roman" w:hAnsi="Times New Roman" w:eastAsia="Times New Roman" w:cs="Times New Roman"/>
          <w:sz w:val="24"/>
          <w:szCs w:val="24"/>
        </w:rPr>
        <w:br/>
      </w:r>
    </w:p>
    <w:p w:rsidR="00D46556" w:rsidRDefault="00D46556" w14:paraId="6C650807" w14:textId="7AF1E442">
      <w:pPr>
        <w:rPr>
          <w:rFonts w:ascii="Times New Roman" w:hAnsi="Times New Roman" w:eastAsia="Times New Roman" w:cs="Times New Roman"/>
          <w:sz w:val="24"/>
          <w:szCs w:val="24"/>
        </w:rPr>
      </w:pPr>
    </w:p>
    <w:p w:rsidR="00D46556" w:rsidRDefault="00D46556" w14:paraId="2CCEB196" w14:textId="107F99D7">
      <w:pPr>
        <w:rPr>
          <w:rFonts w:ascii="Times New Roman" w:hAnsi="Times New Roman" w:eastAsia="Times New Roman" w:cs="Times New Roman"/>
          <w:sz w:val="24"/>
          <w:szCs w:val="24"/>
        </w:rPr>
      </w:pPr>
    </w:p>
    <w:p w:rsidR="00D46556" w:rsidRDefault="00D46556" w14:paraId="0A3D987D" w14:textId="780F9C8B">
      <w:pPr>
        <w:rPr>
          <w:rFonts w:ascii="Times New Roman" w:hAnsi="Times New Roman" w:eastAsia="Times New Roman" w:cs="Times New Roman"/>
          <w:sz w:val="24"/>
          <w:szCs w:val="24"/>
        </w:rPr>
      </w:pPr>
    </w:p>
    <w:p w:rsidR="00D46556" w:rsidRDefault="00D46556" w14:paraId="09F575FD" w14:textId="28BC1732">
      <w:pPr>
        <w:rPr>
          <w:rFonts w:ascii="Times New Roman" w:hAnsi="Times New Roman" w:eastAsia="Times New Roman" w:cs="Times New Roman"/>
          <w:sz w:val="24"/>
          <w:szCs w:val="24"/>
        </w:rPr>
      </w:pPr>
    </w:p>
    <w:p w:rsidR="00D46556" w:rsidRDefault="00D46556" w14:paraId="52D29A0D" w14:textId="746CCA19">
      <w:pPr>
        <w:rPr>
          <w:rFonts w:ascii="Times New Roman" w:hAnsi="Times New Roman" w:eastAsia="Times New Roman" w:cs="Times New Roman"/>
          <w:sz w:val="24"/>
          <w:szCs w:val="24"/>
        </w:rPr>
      </w:pPr>
    </w:p>
    <w:p w:rsidR="00D46556" w:rsidRDefault="00D46556" w14:paraId="0C921812" w14:textId="5BB22F19">
      <w:pPr>
        <w:rPr>
          <w:rFonts w:ascii="Times New Roman" w:hAnsi="Times New Roman" w:eastAsia="Times New Roman" w:cs="Times New Roman"/>
          <w:sz w:val="24"/>
          <w:szCs w:val="24"/>
        </w:rPr>
      </w:pPr>
    </w:p>
    <w:p w:rsidR="00D46556" w:rsidRDefault="00D46556" w14:paraId="5DC5B3A3" w14:textId="04896117">
      <w:pPr>
        <w:rPr>
          <w:rFonts w:ascii="Times New Roman" w:hAnsi="Times New Roman" w:eastAsia="Times New Roman" w:cs="Times New Roman"/>
          <w:sz w:val="24"/>
          <w:szCs w:val="24"/>
        </w:rPr>
      </w:pPr>
    </w:p>
    <w:p w:rsidR="00D46556" w:rsidRDefault="00D46556" w14:paraId="255E5FE9" w14:textId="30923C19">
      <w:pPr>
        <w:rPr>
          <w:rFonts w:ascii="Times New Roman" w:hAnsi="Times New Roman" w:eastAsia="Times New Roman" w:cs="Times New Roman"/>
          <w:sz w:val="24"/>
          <w:szCs w:val="24"/>
        </w:rPr>
      </w:pPr>
    </w:p>
    <w:p w:rsidR="00D46556" w:rsidRDefault="00D46556" w14:paraId="75184560" w14:textId="3F2A59DA">
      <w:pPr>
        <w:rPr>
          <w:rFonts w:ascii="Times New Roman" w:hAnsi="Times New Roman" w:eastAsia="Times New Roman" w:cs="Times New Roman"/>
          <w:sz w:val="24"/>
          <w:szCs w:val="24"/>
        </w:rPr>
      </w:pPr>
    </w:p>
    <w:p w:rsidR="00D46556" w:rsidRDefault="00D46556" w14:paraId="56C5E246" w14:textId="00868EB8">
      <w:pPr>
        <w:rPr>
          <w:rFonts w:ascii="Times New Roman" w:hAnsi="Times New Roman" w:eastAsia="Times New Roman" w:cs="Times New Roman"/>
          <w:sz w:val="24"/>
          <w:szCs w:val="24"/>
        </w:rPr>
      </w:pPr>
    </w:p>
    <w:p w:rsidR="00D46556" w:rsidRDefault="00D46556" w14:paraId="451DE2EA" w14:textId="2696FC15">
      <w:pPr>
        <w:rPr>
          <w:rFonts w:ascii="Times New Roman" w:hAnsi="Times New Roman" w:eastAsia="Times New Roman" w:cs="Times New Roman"/>
          <w:sz w:val="24"/>
          <w:szCs w:val="24"/>
        </w:rPr>
      </w:pPr>
    </w:p>
    <w:p w:rsidR="00D46556" w:rsidRDefault="00D46556" w14:paraId="0951851A" w14:textId="176BF743">
      <w:pPr>
        <w:rPr>
          <w:rFonts w:ascii="Times New Roman" w:hAnsi="Times New Roman" w:eastAsia="Times New Roman" w:cs="Times New Roman"/>
          <w:sz w:val="24"/>
          <w:szCs w:val="24"/>
        </w:rPr>
      </w:pPr>
    </w:p>
    <w:p w:rsidR="00D46556" w:rsidRDefault="00D46556" w14:paraId="23F97D63" w14:textId="354C13B6">
      <w:pPr>
        <w:rPr>
          <w:rFonts w:ascii="Times New Roman" w:hAnsi="Times New Roman" w:eastAsia="Times New Roman" w:cs="Times New Roman"/>
          <w:sz w:val="24"/>
          <w:szCs w:val="24"/>
        </w:rPr>
      </w:pPr>
    </w:p>
    <w:p w:rsidR="00D46556" w:rsidRDefault="00D46556" w14:paraId="429CF14D" w14:textId="19E1FC0E">
      <w:pPr>
        <w:rPr>
          <w:rFonts w:ascii="Times New Roman" w:hAnsi="Times New Roman" w:eastAsia="Times New Roman" w:cs="Times New Roman"/>
          <w:sz w:val="24"/>
          <w:szCs w:val="24"/>
        </w:rPr>
      </w:pPr>
    </w:p>
    <w:p w:rsidR="00D46556" w:rsidRDefault="00D46556" w14:paraId="0D8F59D7" w14:textId="4F763BC9">
      <w:pPr>
        <w:rPr>
          <w:rFonts w:ascii="Times New Roman" w:hAnsi="Times New Roman" w:eastAsia="Times New Roman" w:cs="Times New Roman"/>
          <w:sz w:val="24"/>
          <w:szCs w:val="24"/>
        </w:rPr>
      </w:pPr>
    </w:p>
    <w:p w:rsidR="00D46556" w:rsidRDefault="00D46556" w14:paraId="05E06E15" w14:textId="77777777">
      <w:pPr>
        <w:rPr>
          <w:rFonts w:ascii="Times New Roman" w:hAnsi="Times New Roman" w:eastAsia="Times New Roman" w:cs="Times New Roman"/>
          <w:sz w:val="24"/>
          <w:szCs w:val="24"/>
        </w:rPr>
      </w:pPr>
    </w:p>
    <w:p w:rsidR="008E7ADE" w:rsidRDefault="008E7ADE" w14:paraId="04AB5A60" w14:textId="3CB6BFF6">
      <w:pPr>
        <w:rPr>
          <w:rFonts w:ascii="Times New Roman" w:hAnsi="Times New Roman" w:eastAsia="Times New Roman" w:cs="Times New Roman"/>
          <w:sz w:val="24"/>
          <w:szCs w:val="24"/>
        </w:rPr>
      </w:pPr>
    </w:p>
    <w:sectPr w:rsidRPr="0081525D" w:rsidR="008E7AD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view w:val="outline"/>
  <w:zoom w:percent="85"/>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C77"/>
    <w:rsid w:val="00017721"/>
    <w:rsid w:val="00037E8B"/>
    <w:rsid w:val="0006241A"/>
    <w:rsid w:val="0007350D"/>
    <w:rsid w:val="000A36D3"/>
    <w:rsid w:val="000B04E0"/>
    <w:rsid w:val="000C35D5"/>
    <w:rsid w:val="000D66F6"/>
    <w:rsid w:val="000D7E2E"/>
    <w:rsid w:val="00111E4D"/>
    <w:rsid w:val="0013545A"/>
    <w:rsid w:val="00160183"/>
    <w:rsid w:val="00162FA8"/>
    <w:rsid w:val="00196707"/>
    <w:rsid w:val="00196F67"/>
    <w:rsid w:val="001C5574"/>
    <w:rsid w:val="001D743E"/>
    <w:rsid w:val="001E2347"/>
    <w:rsid w:val="001F1802"/>
    <w:rsid w:val="001F1974"/>
    <w:rsid w:val="00203982"/>
    <w:rsid w:val="002226D9"/>
    <w:rsid w:val="002253ED"/>
    <w:rsid w:val="00235574"/>
    <w:rsid w:val="00252855"/>
    <w:rsid w:val="00261541"/>
    <w:rsid w:val="00263678"/>
    <w:rsid w:val="0029650F"/>
    <w:rsid w:val="002B2905"/>
    <w:rsid w:val="002C1297"/>
    <w:rsid w:val="002D395B"/>
    <w:rsid w:val="002D4011"/>
    <w:rsid w:val="002E0573"/>
    <w:rsid w:val="002E11AF"/>
    <w:rsid w:val="002F03EE"/>
    <w:rsid w:val="002F1351"/>
    <w:rsid w:val="003059BA"/>
    <w:rsid w:val="003354A5"/>
    <w:rsid w:val="00344A4A"/>
    <w:rsid w:val="003625CB"/>
    <w:rsid w:val="003802CE"/>
    <w:rsid w:val="003901DA"/>
    <w:rsid w:val="00391FEB"/>
    <w:rsid w:val="00396144"/>
    <w:rsid w:val="003977F7"/>
    <w:rsid w:val="003A21E2"/>
    <w:rsid w:val="003A4DDC"/>
    <w:rsid w:val="003B543D"/>
    <w:rsid w:val="003D4150"/>
    <w:rsid w:val="003D7F69"/>
    <w:rsid w:val="003F290C"/>
    <w:rsid w:val="003F7150"/>
    <w:rsid w:val="00424CB6"/>
    <w:rsid w:val="00446BEE"/>
    <w:rsid w:val="0049543B"/>
    <w:rsid w:val="0049757A"/>
    <w:rsid w:val="004A1B67"/>
    <w:rsid w:val="004A555F"/>
    <w:rsid w:val="004B012D"/>
    <w:rsid w:val="004B327D"/>
    <w:rsid w:val="004B5923"/>
    <w:rsid w:val="004D2A60"/>
    <w:rsid w:val="004D7C77"/>
    <w:rsid w:val="004F313F"/>
    <w:rsid w:val="004F3307"/>
    <w:rsid w:val="004F3347"/>
    <w:rsid w:val="005121A1"/>
    <w:rsid w:val="00515A65"/>
    <w:rsid w:val="00517A7B"/>
    <w:rsid w:val="005237ED"/>
    <w:rsid w:val="005366F1"/>
    <w:rsid w:val="00545D13"/>
    <w:rsid w:val="00550FC8"/>
    <w:rsid w:val="00565AC6"/>
    <w:rsid w:val="00592C09"/>
    <w:rsid w:val="005A2C03"/>
    <w:rsid w:val="005C5317"/>
    <w:rsid w:val="005D510C"/>
    <w:rsid w:val="005E14E9"/>
    <w:rsid w:val="005E2978"/>
    <w:rsid w:val="005F318F"/>
    <w:rsid w:val="006019B6"/>
    <w:rsid w:val="00621A18"/>
    <w:rsid w:val="00633032"/>
    <w:rsid w:val="0064072C"/>
    <w:rsid w:val="0065098C"/>
    <w:rsid w:val="00657C73"/>
    <w:rsid w:val="00680784"/>
    <w:rsid w:val="006864FE"/>
    <w:rsid w:val="006868A1"/>
    <w:rsid w:val="006C0D1B"/>
    <w:rsid w:val="006D6504"/>
    <w:rsid w:val="00715BAB"/>
    <w:rsid w:val="007162F1"/>
    <w:rsid w:val="00762D64"/>
    <w:rsid w:val="007679C3"/>
    <w:rsid w:val="00791E06"/>
    <w:rsid w:val="00796D61"/>
    <w:rsid w:val="007D1EC0"/>
    <w:rsid w:val="00806D71"/>
    <w:rsid w:val="00814BA3"/>
    <w:rsid w:val="0081525D"/>
    <w:rsid w:val="008204DB"/>
    <w:rsid w:val="008224C8"/>
    <w:rsid w:val="00881666"/>
    <w:rsid w:val="008A3B0F"/>
    <w:rsid w:val="008B597B"/>
    <w:rsid w:val="008D6627"/>
    <w:rsid w:val="008E7ADE"/>
    <w:rsid w:val="0090579C"/>
    <w:rsid w:val="0090676D"/>
    <w:rsid w:val="009278C8"/>
    <w:rsid w:val="00930CCA"/>
    <w:rsid w:val="00937269"/>
    <w:rsid w:val="0094191B"/>
    <w:rsid w:val="0096014D"/>
    <w:rsid w:val="0097057A"/>
    <w:rsid w:val="00973863"/>
    <w:rsid w:val="00980652"/>
    <w:rsid w:val="009B04E8"/>
    <w:rsid w:val="009F34E3"/>
    <w:rsid w:val="009F50A8"/>
    <w:rsid w:val="00A12685"/>
    <w:rsid w:val="00A20DAF"/>
    <w:rsid w:val="00A244CA"/>
    <w:rsid w:val="00A762E9"/>
    <w:rsid w:val="00A825B4"/>
    <w:rsid w:val="00A84F01"/>
    <w:rsid w:val="00A86E77"/>
    <w:rsid w:val="00A9411C"/>
    <w:rsid w:val="00AD1C47"/>
    <w:rsid w:val="00AD6D37"/>
    <w:rsid w:val="00B1025A"/>
    <w:rsid w:val="00B10724"/>
    <w:rsid w:val="00B1137C"/>
    <w:rsid w:val="00B17A9A"/>
    <w:rsid w:val="00B421C1"/>
    <w:rsid w:val="00B65C37"/>
    <w:rsid w:val="00B66737"/>
    <w:rsid w:val="00B66E89"/>
    <w:rsid w:val="00B742E6"/>
    <w:rsid w:val="00BB7781"/>
    <w:rsid w:val="00BC0134"/>
    <w:rsid w:val="00BC026A"/>
    <w:rsid w:val="00BD2593"/>
    <w:rsid w:val="00BF0207"/>
    <w:rsid w:val="00BF444D"/>
    <w:rsid w:val="00C3328F"/>
    <w:rsid w:val="00C46634"/>
    <w:rsid w:val="00C51468"/>
    <w:rsid w:val="00C8183D"/>
    <w:rsid w:val="00C93B62"/>
    <w:rsid w:val="00CC717A"/>
    <w:rsid w:val="00D10606"/>
    <w:rsid w:val="00D156D5"/>
    <w:rsid w:val="00D26BC8"/>
    <w:rsid w:val="00D46556"/>
    <w:rsid w:val="00D53941"/>
    <w:rsid w:val="00D560DD"/>
    <w:rsid w:val="00D63503"/>
    <w:rsid w:val="00D93982"/>
    <w:rsid w:val="00D9549A"/>
    <w:rsid w:val="00DB74C1"/>
    <w:rsid w:val="00DD0F41"/>
    <w:rsid w:val="00DD5438"/>
    <w:rsid w:val="00DF0D62"/>
    <w:rsid w:val="00DF4F39"/>
    <w:rsid w:val="00E0053E"/>
    <w:rsid w:val="00E30F69"/>
    <w:rsid w:val="00E3169E"/>
    <w:rsid w:val="00E33EDE"/>
    <w:rsid w:val="00E6410D"/>
    <w:rsid w:val="00E6489D"/>
    <w:rsid w:val="00EB7907"/>
    <w:rsid w:val="00EC4875"/>
    <w:rsid w:val="00EC62D1"/>
    <w:rsid w:val="00EC6A63"/>
    <w:rsid w:val="00EE1CFF"/>
    <w:rsid w:val="00F2279F"/>
    <w:rsid w:val="00F3249F"/>
    <w:rsid w:val="00F348B6"/>
    <w:rsid w:val="00F360B1"/>
    <w:rsid w:val="00F451D4"/>
    <w:rsid w:val="00F77E17"/>
    <w:rsid w:val="00FA1ADD"/>
    <w:rsid w:val="00FC2FDC"/>
    <w:rsid w:val="00FF5A86"/>
    <w:rsid w:val="02B33525"/>
    <w:rsid w:val="04DD4FF8"/>
    <w:rsid w:val="05D56F37"/>
    <w:rsid w:val="0EFBB47A"/>
    <w:rsid w:val="12D41B2C"/>
    <w:rsid w:val="1323CFB7"/>
    <w:rsid w:val="159BBFBB"/>
    <w:rsid w:val="1800CE1F"/>
    <w:rsid w:val="185D0859"/>
    <w:rsid w:val="224EE370"/>
    <w:rsid w:val="2FA9BD32"/>
    <w:rsid w:val="3B903784"/>
    <w:rsid w:val="424BB156"/>
    <w:rsid w:val="5638EBC3"/>
    <w:rsid w:val="56799284"/>
    <w:rsid w:val="6B4D2052"/>
    <w:rsid w:val="6ECF3038"/>
    <w:rsid w:val="70D08C69"/>
    <w:rsid w:val="7E3BB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0CEC"/>
  <w15:chartTrackingRefBased/>
  <w15:docId w15:val="{95D42AFF-278D-4CF9-9C45-ED97171741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366F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Emphasis">
    <w:name w:val="Emphasis"/>
    <w:basedOn w:val="DefaultParagraphFont"/>
    <w:uiPriority w:val="20"/>
    <w:qFormat/>
    <w:rsid w:val="004D7C77"/>
    <w:rPr>
      <w:i/>
      <w:iCs/>
    </w:rPr>
  </w:style>
  <w:style w:type="character" w:styleId="PlaceholderText">
    <w:name w:val="Placeholder Text"/>
    <w:basedOn w:val="DefaultParagraphFont"/>
    <w:uiPriority w:val="99"/>
    <w:semiHidden/>
    <w:rsid w:val="000B04E0"/>
    <w:rPr>
      <w:color w:val="808080"/>
    </w:rPr>
  </w:style>
  <w:style w:type="character" w:styleId="apple-converted-space" w:customStyle="1">
    <w:name w:val="apple-converted-space"/>
    <w:basedOn w:val="DefaultParagraphFont"/>
    <w:rsid w:val="003901DA"/>
  </w:style>
  <w:style w:type="paragraph" w:styleId="Revision">
    <w:name w:val="Revision"/>
    <w:hidden/>
    <w:uiPriority w:val="99"/>
    <w:semiHidden/>
    <w:rsid w:val="00D53941"/>
    <w:pPr>
      <w:spacing w:after="0" w:line="240" w:lineRule="auto"/>
    </w:pPr>
  </w:style>
  <w:style w:type="paragraph" w:styleId="BalloonText">
    <w:name w:val="Balloon Text"/>
    <w:basedOn w:val="Normal"/>
    <w:link w:val="BalloonTextChar"/>
    <w:uiPriority w:val="99"/>
    <w:semiHidden/>
    <w:unhideWhenUsed/>
    <w:rsid w:val="00D53941"/>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D53941"/>
    <w:rPr>
      <w:rFonts w:ascii="Times New Roman" w:hAnsi="Times New Roman" w:cs="Times New Roman"/>
      <w:sz w:val="18"/>
      <w:szCs w:val="18"/>
    </w:rPr>
  </w:style>
  <w:style w:type="paragraph" w:styleId="NoSpacing">
    <w:name w:val="No Spacing"/>
    <w:uiPriority w:val="1"/>
    <w:qFormat/>
    <w:rsid w:val="005366F1"/>
    <w:pPr>
      <w:spacing w:after="0" w:line="240" w:lineRule="auto"/>
    </w:pPr>
  </w:style>
  <w:style w:type="character" w:styleId="Heading1Char" w:customStyle="1">
    <w:name w:val="Heading 1 Char"/>
    <w:basedOn w:val="DefaultParagraphFont"/>
    <w:link w:val="Heading1"/>
    <w:uiPriority w:val="9"/>
    <w:rsid w:val="005366F1"/>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982">
      <w:bodyDiv w:val="1"/>
      <w:marLeft w:val="0"/>
      <w:marRight w:val="0"/>
      <w:marTop w:val="0"/>
      <w:marBottom w:val="0"/>
      <w:divBdr>
        <w:top w:val="none" w:sz="0" w:space="0" w:color="auto"/>
        <w:left w:val="none" w:sz="0" w:space="0" w:color="auto"/>
        <w:bottom w:val="none" w:sz="0" w:space="0" w:color="auto"/>
        <w:right w:val="none" w:sz="0" w:space="0" w:color="auto"/>
      </w:divBdr>
    </w:div>
    <w:div w:id="116065929">
      <w:bodyDiv w:val="1"/>
      <w:marLeft w:val="0"/>
      <w:marRight w:val="0"/>
      <w:marTop w:val="0"/>
      <w:marBottom w:val="0"/>
      <w:divBdr>
        <w:top w:val="none" w:sz="0" w:space="0" w:color="auto"/>
        <w:left w:val="none" w:sz="0" w:space="0" w:color="auto"/>
        <w:bottom w:val="none" w:sz="0" w:space="0" w:color="auto"/>
        <w:right w:val="none" w:sz="0" w:space="0" w:color="auto"/>
      </w:divBdr>
    </w:div>
    <w:div w:id="164630750">
      <w:bodyDiv w:val="1"/>
      <w:marLeft w:val="0"/>
      <w:marRight w:val="0"/>
      <w:marTop w:val="0"/>
      <w:marBottom w:val="0"/>
      <w:divBdr>
        <w:top w:val="none" w:sz="0" w:space="0" w:color="auto"/>
        <w:left w:val="none" w:sz="0" w:space="0" w:color="auto"/>
        <w:bottom w:val="none" w:sz="0" w:space="0" w:color="auto"/>
        <w:right w:val="none" w:sz="0" w:space="0" w:color="auto"/>
      </w:divBdr>
    </w:div>
    <w:div w:id="177744472">
      <w:bodyDiv w:val="1"/>
      <w:marLeft w:val="0"/>
      <w:marRight w:val="0"/>
      <w:marTop w:val="0"/>
      <w:marBottom w:val="0"/>
      <w:divBdr>
        <w:top w:val="none" w:sz="0" w:space="0" w:color="auto"/>
        <w:left w:val="none" w:sz="0" w:space="0" w:color="auto"/>
        <w:bottom w:val="none" w:sz="0" w:space="0" w:color="auto"/>
        <w:right w:val="none" w:sz="0" w:space="0" w:color="auto"/>
      </w:divBdr>
    </w:div>
    <w:div w:id="202794364">
      <w:bodyDiv w:val="1"/>
      <w:marLeft w:val="0"/>
      <w:marRight w:val="0"/>
      <w:marTop w:val="0"/>
      <w:marBottom w:val="0"/>
      <w:divBdr>
        <w:top w:val="none" w:sz="0" w:space="0" w:color="auto"/>
        <w:left w:val="none" w:sz="0" w:space="0" w:color="auto"/>
        <w:bottom w:val="none" w:sz="0" w:space="0" w:color="auto"/>
        <w:right w:val="none" w:sz="0" w:space="0" w:color="auto"/>
      </w:divBdr>
    </w:div>
    <w:div w:id="216859065">
      <w:bodyDiv w:val="1"/>
      <w:marLeft w:val="0"/>
      <w:marRight w:val="0"/>
      <w:marTop w:val="0"/>
      <w:marBottom w:val="0"/>
      <w:divBdr>
        <w:top w:val="none" w:sz="0" w:space="0" w:color="auto"/>
        <w:left w:val="none" w:sz="0" w:space="0" w:color="auto"/>
        <w:bottom w:val="none" w:sz="0" w:space="0" w:color="auto"/>
        <w:right w:val="none" w:sz="0" w:space="0" w:color="auto"/>
      </w:divBdr>
    </w:div>
    <w:div w:id="239995823">
      <w:bodyDiv w:val="1"/>
      <w:marLeft w:val="0"/>
      <w:marRight w:val="0"/>
      <w:marTop w:val="0"/>
      <w:marBottom w:val="0"/>
      <w:divBdr>
        <w:top w:val="none" w:sz="0" w:space="0" w:color="auto"/>
        <w:left w:val="none" w:sz="0" w:space="0" w:color="auto"/>
        <w:bottom w:val="none" w:sz="0" w:space="0" w:color="auto"/>
        <w:right w:val="none" w:sz="0" w:space="0" w:color="auto"/>
      </w:divBdr>
    </w:div>
    <w:div w:id="363755573">
      <w:bodyDiv w:val="1"/>
      <w:marLeft w:val="0"/>
      <w:marRight w:val="0"/>
      <w:marTop w:val="0"/>
      <w:marBottom w:val="0"/>
      <w:divBdr>
        <w:top w:val="none" w:sz="0" w:space="0" w:color="auto"/>
        <w:left w:val="none" w:sz="0" w:space="0" w:color="auto"/>
        <w:bottom w:val="none" w:sz="0" w:space="0" w:color="auto"/>
        <w:right w:val="none" w:sz="0" w:space="0" w:color="auto"/>
      </w:divBdr>
    </w:div>
    <w:div w:id="385420903">
      <w:bodyDiv w:val="1"/>
      <w:marLeft w:val="0"/>
      <w:marRight w:val="0"/>
      <w:marTop w:val="0"/>
      <w:marBottom w:val="0"/>
      <w:divBdr>
        <w:top w:val="none" w:sz="0" w:space="0" w:color="auto"/>
        <w:left w:val="none" w:sz="0" w:space="0" w:color="auto"/>
        <w:bottom w:val="none" w:sz="0" w:space="0" w:color="auto"/>
        <w:right w:val="none" w:sz="0" w:space="0" w:color="auto"/>
      </w:divBdr>
    </w:div>
    <w:div w:id="517619667">
      <w:bodyDiv w:val="1"/>
      <w:marLeft w:val="0"/>
      <w:marRight w:val="0"/>
      <w:marTop w:val="0"/>
      <w:marBottom w:val="0"/>
      <w:divBdr>
        <w:top w:val="none" w:sz="0" w:space="0" w:color="auto"/>
        <w:left w:val="none" w:sz="0" w:space="0" w:color="auto"/>
        <w:bottom w:val="none" w:sz="0" w:space="0" w:color="auto"/>
        <w:right w:val="none" w:sz="0" w:space="0" w:color="auto"/>
      </w:divBdr>
    </w:div>
    <w:div w:id="557739788">
      <w:bodyDiv w:val="1"/>
      <w:marLeft w:val="0"/>
      <w:marRight w:val="0"/>
      <w:marTop w:val="0"/>
      <w:marBottom w:val="0"/>
      <w:divBdr>
        <w:top w:val="none" w:sz="0" w:space="0" w:color="auto"/>
        <w:left w:val="none" w:sz="0" w:space="0" w:color="auto"/>
        <w:bottom w:val="none" w:sz="0" w:space="0" w:color="auto"/>
        <w:right w:val="none" w:sz="0" w:space="0" w:color="auto"/>
      </w:divBdr>
    </w:div>
    <w:div w:id="682315677">
      <w:bodyDiv w:val="1"/>
      <w:marLeft w:val="0"/>
      <w:marRight w:val="0"/>
      <w:marTop w:val="0"/>
      <w:marBottom w:val="0"/>
      <w:divBdr>
        <w:top w:val="none" w:sz="0" w:space="0" w:color="auto"/>
        <w:left w:val="none" w:sz="0" w:space="0" w:color="auto"/>
        <w:bottom w:val="none" w:sz="0" w:space="0" w:color="auto"/>
        <w:right w:val="none" w:sz="0" w:space="0" w:color="auto"/>
      </w:divBdr>
    </w:div>
    <w:div w:id="745228440">
      <w:bodyDiv w:val="1"/>
      <w:marLeft w:val="0"/>
      <w:marRight w:val="0"/>
      <w:marTop w:val="0"/>
      <w:marBottom w:val="0"/>
      <w:divBdr>
        <w:top w:val="none" w:sz="0" w:space="0" w:color="auto"/>
        <w:left w:val="none" w:sz="0" w:space="0" w:color="auto"/>
        <w:bottom w:val="none" w:sz="0" w:space="0" w:color="auto"/>
        <w:right w:val="none" w:sz="0" w:space="0" w:color="auto"/>
      </w:divBdr>
    </w:div>
    <w:div w:id="770128814">
      <w:bodyDiv w:val="1"/>
      <w:marLeft w:val="0"/>
      <w:marRight w:val="0"/>
      <w:marTop w:val="0"/>
      <w:marBottom w:val="0"/>
      <w:divBdr>
        <w:top w:val="none" w:sz="0" w:space="0" w:color="auto"/>
        <w:left w:val="none" w:sz="0" w:space="0" w:color="auto"/>
        <w:bottom w:val="none" w:sz="0" w:space="0" w:color="auto"/>
        <w:right w:val="none" w:sz="0" w:space="0" w:color="auto"/>
      </w:divBdr>
    </w:div>
    <w:div w:id="905460065">
      <w:bodyDiv w:val="1"/>
      <w:marLeft w:val="0"/>
      <w:marRight w:val="0"/>
      <w:marTop w:val="0"/>
      <w:marBottom w:val="0"/>
      <w:divBdr>
        <w:top w:val="none" w:sz="0" w:space="0" w:color="auto"/>
        <w:left w:val="none" w:sz="0" w:space="0" w:color="auto"/>
        <w:bottom w:val="none" w:sz="0" w:space="0" w:color="auto"/>
        <w:right w:val="none" w:sz="0" w:space="0" w:color="auto"/>
      </w:divBdr>
    </w:div>
    <w:div w:id="950744945">
      <w:bodyDiv w:val="1"/>
      <w:marLeft w:val="0"/>
      <w:marRight w:val="0"/>
      <w:marTop w:val="0"/>
      <w:marBottom w:val="0"/>
      <w:divBdr>
        <w:top w:val="none" w:sz="0" w:space="0" w:color="auto"/>
        <w:left w:val="none" w:sz="0" w:space="0" w:color="auto"/>
        <w:bottom w:val="none" w:sz="0" w:space="0" w:color="auto"/>
        <w:right w:val="none" w:sz="0" w:space="0" w:color="auto"/>
      </w:divBdr>
    </w:div>
    <w:div w:id="1007631502">
      <w:bodyDiv w:val="1"/>
      <w:marLeft w:val="0"/>
      <w:marRight w:val="0"/>
      <w:marTop w:val="0"/>
      <w:marBottom w:val="0"/>
      <w:divBdr>
        <w:top w:val="none" w:sz="0" w:space="0" w:color="auto"/>
        <w:left w:val="none" w:sz="0" w:space="0" w:color="auto"/>
        <w:bottom w:val="none" w:sz="0" w:space="0" w:color="auto"/>
        <w:right w:val="none" w:sz="0" w:space="0" w:color="auto"/>
      </w:divBdr>
    </w:div>
    <w:div w:id="1027490755">
      <w:bodyDiv w:val="1"/>
      <w:marLeft w:val="0"/>
      <w:marRight w:val="0"/>
      <w:marTop w:val="0"/>
      <w:marBottom w:val="0"/>
      <w:divBdr>
        <w:top w:val="none" w:sz="0" w:space="0" w:color="auto"/>
        <w:left w:val="none" w:sz="0" w:space="0" w:color="auto"/>
        <w:bottom w:val="none" w:sz="0" w:space="0" w:color="auto"/>
        <w:right w:val="none" w:sz="0" w:space="0" w:color="auto"/>
      </w:divBdr>
    </w:div>
    <w:div w:id="1163277136">
      <w:bodyDiv w:val="1"/>
      <w:marLeft w:val="0"/>
      <w:marRight w:val="0"/>
      <w:marTop w:val="0"/>
      <w:marBottom w:val="0"/>
      <w:divBdr>
        <w:top w:val="none" w:sz="0" w:space="0" w:color="auto"/>
        <w:left w:val="none" w:sz="0" w:space="0" w:color="auto"/>
        <w:bottom w:val="none" w:sz="0" w:space="0" w:color="auto"/>
        <w:right w:val="none" w:sz="0" w:space="0" w:color="auto"/>
      </w:divBdr>
    </w:div>
    <w:div w:id="1242065960">
      <w:bodyDiv w:val="1"/>
      <w:marLeft w:val="0"/>
      <w:marRight w:val="0"/>
      <w:marTop w:val="0"/>
      <w:marBottom w:val="0"/>
      <w:divBdr>
        <w:top w:val="none" w:sz="0" w:space="0" w:color="auto"/>
        <w:left w:val="none" w:sz="0" w:space="0" w:color="auto"/>
        <w:bottom w:val="none" w:sz="0" w:space="0" w:color="auto"/>
        <w:right w:val="none" w:sz="0" w:space="0" w:color="auto"/>
      </w:divBdr>
    </w:div>
    <w:div w:id="1303465369">
      <w:bodyDiv w:val="1"/>
      <w:marLeft w:val="0"/>
      <w:marRight w:val="0"/>
      <w:marTop w:val="0"/>
      <w:marBottom w:val="0"/>
      <w:divBdr>
        <w:top w:val="none" w:sz="0" w:space="0" w:color="auto"/>
        <w:left w:val="none" w:sz="0" w:space="0" w:color="auto"/>
        <w:bottom w:val="none" w:sz="0" w:space="0" w:color="auto"/>
        <w:right w:val="none" w:sz="0" w:space="0" w:color="auto"/>
      </w:divBdr>
    </w:div>
    <w:div w:id="1304847173">
      <w:bodyDiv w:val="1"/>
      <w:marLeft w:val="0"/>
      <w:marRight w:val="0"/>
      <w:marTop w:val="0"/>
      <w:marBottom w:val="0"/>
      <w:divBdr>
        <w:top w:val="none" w:sz="0" w:space="0" w:color="auto"/>
        <w:left w:val="none" w:sz="0" w:space="0" w:color="auto"/>
        <w:bottom w:val="none" w:sz="0" w:space="0" w:color="auto"/>
        <w:right w:val="none" w:sz="0" w:space="0" w:color="auto"/>
      </w:divBdr>
    </w:div>
    <w:div w:id="1306929424">
      <w:bodyDiv w:val="1"/>
      <w:marLeft w:val="0"/>
      <w:marRight w:val="0"/>
      <w:marTop w:val="0"/>
      <w:marBottom w:val="0"/>
      <w:divBdr>
        <w:top w:val="none" w:sz="0" w:space="0" w:color="auto"/>
        <w:left w:val="none" w:sz="0" w:space="0" w:color="auto"/>
        <w:bottom w:val="none" w:sz="0" w:space="0" w:color="auto"/>
        <w:right w:val="none" w:sz="0" w:space="0" w:color="auto"/>
      </w:divBdr>
    </w:div>
    <w:div w:id="1424644552">
      <w:bodyDiv w:val="1"/>
      <w:marLeft w:val="0"/>
      <w:marRight w:val="0"/>
      <w:marTop w:val="0"/>
      <w:marBottom w:val="0"/>
      <w:divBdr>
        <w:top w:val="none" w:sz="0" w:space="0" w:color="auto"/>
        <w:left w:val="none" w:sz="0" w:space="0" w:color="auto"/>
        <w:bottom w:val="none" w:sz="0" w:space="0" w:color="auto"/>
        <w:right w:val="none" w:sz="0" w:space="0" w:color="auto"/>
      </w:divBdr>
    </w:div>
    <w:div w:id="1435441026">
      <w:bodyDiv w:val="1"/>
      <w:marLeft w:val="0"/>
      <w:marRight w:val="0"/>
      <w:marTop w:val="0"/>
      <w:marBottom w:val="0"/>
      <w:divBdr>
        <w:top w:val="none" w:sz="0" w:space="0" w:color="auto"/>
        <w:left w:val="none" w:sz="0" w:space="0" w:color="auto"/>
        <w:bottom w:val="none" w:sz="0" w:space="0" w:color="auto"/>
        <w:right w:val="none" w:sz="0" w:space="0" w:color="auto"/>
      </w:divBdr>
    </w:div>
    <w:div w:id="1552494223">
      <w:bodyDiv w:val="1"/>
      <w:marLeft w:val="0"/>
      <w:marRight w:val="0"/>
      <w:marTop w:val="0"/>
      <w:marBottom w:val="0"/>
      <w:divBdr>
        <w:top w:val="none" w:sz="0" w:space="0" w:color="auto"/>
        <w:left w:val="none" w:sz="0" w:space="0" w:color="auto"/>
        <w:bottom w:val="none" w:sz="0" w:space="0" w:color="auto"/>
        <w:right w:val="none" w:sz="0" w:space="0" w:color="auto"/>
      </w:divBdr>
    </w:div>
    <w:div w:id="1654992048">
      <w:bodyDiv w:val="1"/>
      <w:marLeft w:val="0"/>
      <w:marRight w:val="0"/>
      <w:marTop w:val="0"/>
      <w:marBottom w:val="0"/>
      <w:divBdr>
        <w:top w:val="none" w:sz="0" w:space="0" w:color="auto"/>
        <w:left w:val="none" w:sz="0" w:space="0" w:color="auto"/>
        <w:bottom w:val="none" w:sz="0" w:space="0" w:color="auto"/>
        <w:right w:val="none" w:sz="0" w:space="0" w:color="auto"/>
      </w:divBdr>
    </w:div>
    <w:div w:id="1779595134">
      <w:bodyDiv w:val="1"/>
      <w:marLeft w:val="0"/>
      <w:marRight w:val="0"/>
      <w:marTop w:val="0"/>
      <w:marBottom w:val="0"/>
      <w:divBdr>
        <w:top w:val="none" w:sz="0" w:space="0" w:color="auto"/>
        <w:left w:val="none" w:sz="0" w:space="0" w:color="auto"/>
        <w:bottom w:val="none" w:sz="0" w:space="0" w:color="auto"/>
        <w:right w:val="none" w:sz="0" w:space="0" w:color="auto"/>
      </w:divBdr>
    </w:div>
    <w:div w:id="1832719840">
      <w:bodyDiv w:val="1"/>
      <w:marLeft w:val="0"/>
      <w:marRight w:val="0"/>
      <w:marTop w:val="0"/>
      <w:marBottom w:val="0"/>
      <w:divBdr>
        <w:top w:val="none" w:sz="0" w:space="0" w:color="auto"/>
        <w:left w:val="none" w:sz="0" w:space="0" w:color="auto"/>
        <w:bottom w:val="none" w:sz="0" w:space="0" w:color="auto"/>
        <w:right w:val="none" w:sz="0" w:space="0" w:color="auto"/>
      </w:divBdr>
    </w:div>
    <w:div w:id="1901556055">
      <w:bodyDiv w:val="1"/>
      <w:marLeft w:val="0"/>
      <w:marRight w:val="0"/>
      <w:marTop w:val="0"/>
      <w:marBottom w:val="0"/>
      <w:divBdr>
        <w:top w:val="none" w:sz="0" w:space="0" w:color="auto"/>
        <w:left w:val="none" w:sz="0" w:space="0" w:color="auto"/>
        <w:bottom w:val="none" w:sz="0" w:space="0" w:color="auto"/>
        <w:right w:val="none" w:sz="0" w:space="0" w:color="auto"/>
      </w:divBdr>
    </w:div>
    <w:div w:id="1961102759">
      <w:bodyDiv w:val="1"/>
      <w:marLeft w:val="0"/>
      <w:marRight w:val="0"/>
      <w:marTop w:val="0"/>
      <w:marBottom w:val="0"/>
      <w:divBdr>
        <w:top w:val="none" w:sz="0" w:space="0" w:color="auto"/>
        <w:left w:val="none" w:sz="0" w:space="0" w:color="auto"/>
        <w:bottom w:val="none" w:sz="0" w:space="0" w:color="auto"/>
        <w:right w:val="none" w:sz="0" w:space="0" w:color="auto"/>
      </w:divBdr>
    </w:div>
    <w:div w:id="2014334182">
      <w:bodyDiv w:val="1"/>
      <w:marLeft w:val="0"/>
      <w:marRight w:val="0"/>
      <w:marTop w:val="0"/>
      <w:marBottom w:val="0"/>
      <w:divBdr>
        <w:top w:val="none" w:sz="0" w:space="0" w:color="auto"/>
        <w:left w:val="none" w:sz="0" w:space="0" w:color="auto"/>
        <w:bottom w:val="none" w:sz="0" w:space="0" w:color="auto"/>
        <w:right w:val="none" w:sz="0" w:space="0" w:color="auto"/>
      </w:divBdr>
    </w:div>
    <w:div w:id="2024935083">
      <w:bodyDiv w:val="1"/>
      <w:marLeft w:val="0"/>
      <w:marRight w:val="0"/>
      <w:marTop w:val="0"/>
      <w:marBottom w:val="0"/>
      <w:divBdr>
        <w:top w:val="none" w:sz="0" w:space="0" w:color="auto"/>
        <w:left w:val="none" w:sz="0" w:space="0" w:color="auto"/>
        <w:bottom w:val="none" w:sz="0" w:space="0" w:color="auto"/>
        <w:right w:val="none" w:sz="0" w:space="0" w:color="auto"/>
      </w:divBdr>
    </w:div>
    <w:div w:id="212842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gif"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3.gif" Id="rId10" /><Relationship Type="http://schemas.openxmlformats.org/officeDocument/2006/relationships/numbering" Target="numbering.xml" Id="rId4" /><Relationship Type="http://schemas.openxmlformats.org/officeDocument/2006/relationships/image" Target="media/image2.gif" Id="rId9" /><Relationship Type="http://schemas.openxmlformats.org/officeDocument/2006/relationships/fontTable" Target="fontTable.xml" Id="rId14" /><Relationship Type="http://schemas.openxmlformats.org/officeDocument/2006/relationships/image" Target="/media/image4.png" Id="Rbc4fb5b471b142c3" /><Relationship Type="http://schemas.openxmlformats.org/officeDocument/2006/relationships/image" Target="/media/image5.png" Id="R3ec8bbe2a1d14b45" /><Relationship Type="http://schemas.openxmlformats.org/officeDocument/2006/relationships/image" Target="/media/image6.png" Id="Rc12137dabf8948d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A05DF6A51E5C4E90928E3AC979AC72" ma:contentTypeVersion="7" ma:contentTypeDescription="Create a new document." ma:contentTypeScope="" ma:versionID="cbfbc2a35133e76ddf1af0594163b227">
  <xsd:schema xmlns:xsd="http://www.w3.org/2001/XMLSchema" xmlns:xs="http://www.w3.org/2001/XMLSchema" xmlns:p="http://schemas.microsoft.com/office/2006/metadata/properties" xmlns:ns3="58c15bbd-aaf7-46a9-8bb6-588fe4408083" xmlns:ns4="a2c28c02-3ae9-45ec-bc3e-886534a2ca11" targetNamespace="http://schemas.microsoft.com/office/2006/metadata/properties" ma:root="true" ma:fieldsID="8938aa035a584fbd71ecb36ba3084dca" ns3:_="" ns4:_="">
    <xsd:import namespace="58c15bbd-aaf7-46a9-8bb6-588fe4408083"/>
    <xsd:import namespace="a2c28c02-3ae9-45ec-bc3e-886534a2ca1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c15bbd-aaf7-46a9-8bb6-588fe44080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c28c02-3ae9-45ec-bc3e-886534a2ca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0C7203-A9C4-49E7-9820-38730500A5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A56E950-855D-4FA0-A0A3-A50B21AD8F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c15bbd-aaf7-46a9-8bb6-588fe4408083"/>
    <ds:schemaRef ds:uri="a2c28c02-3ae9-45ec-bc3e-886534a2c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E9CA01-329C-4EB1-AF92-7EDAC2E8A9F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Villa, Miguel</dc:creator>
  <keywords/>
  <dc:description/>
  <lastModifiedBy>Villa, Miguel</lastModifiedBy>
  <revision>56</revision>
  <dcterms:created xsi:type="dcterms:W3CDTF">2021-04-18T17:47:00.0000000Z</dcterms:created>
  <dcterms:modified xsi:type="dcterms:W3CDTF">2021-05-31T15:59:16.0706586Z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0x0101004FA05DF6A51E5C4E90928E3AC979AC72</vt:lpwstr>
  </property>
</Properties>
</file>