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46BDB" w14:textId="111D46C8" w:rsidR="00F2037F" w:rsidRDefault="00754952">
      <w:r w:rsidRPr="00754952">
        <w:t xml:space="preserve">Vectors are numbers that have magnitude and direction. </w:t>
      </w:r>
      <w:proofErr w:type="spellStart"/>
      <w:r>
        <w:t>Eg</w:t>
      </w:r>
      <w:proofErr w:type="spellEnd"/>
      <w:r w:rsidRPr="00754952">
        <w:t xml:space="preserve"> </w:t>
      </w:r>
      <w:r>
        <w:t>(</w:t>
      </w:r>
      <w:r w:rsidRPr="00754952">
        <w:t>displacement, velocity, acceleration, and force.</w:t>
      </w:r>
      <w:r>
        <w:t>)</w:t>
      </w:r>
    </w:p>
    <w:p w14:paraId="60E89FB8" w14:textId="1F916821" w:rsidR="00754952" w:rsidRDefault="00754952">
      <w:r w:rsidRPr="00754952">
        <w:t xml:space="preserve">Scalars are numbers that have magnitude only and no direction. </w:t>
      </w:r>
      <w:proofErr w:type="spellStart"/>
      <w:r>
        <w:t>Eg</w:t>
      </w:r>
      <w:proofErr w:type="spellEnd"/>
      <w:r>
        <w:t xml:space="preserve"> (</w:t>
      </w:r>
      <w:r w:rsidRPr="00754952">
        <w:t>distance, speed, energy, pressure, and mass.</w:t>
      </w:r>
      <w:r>
        <w:t>)</w:t>
      </w:r>
    </w:p>
    <w:p w14:paraId="02378798" w14:textId="12E327AC" w:rsidR="003521B7" w:rsidRDefault="003521B7">
      <w:r>
        <w:t xml:space="preserve">When adding vectors, add tip-to-tail. </w:t>
      </w:r>
    </w:p>
    <w:p w14:paraId="649EB36D" w14:textId="17DA8A1E" w:rsidR="00C44A4C" w:rsidRDefault="00A057C2">
      <w:pPr>
        <w:rPr>
          <w:rFonts w:eastAsiaTheme="minorEastAsia" w:cstheme="minorHAnsi"/>
          <w:color w:val="111111"/>
          <w:shd w:val="clear" w:color="auto" w:fill="FFFFFF"/>
        </w:rPr>
      </w:pPr>
      <w:r w:rsidRPr="004B4046">
        <w:rPr>
          <w:rFonts w:cstheme="minorHAnsi"/>
        </w:rPr>
        <w:t xml:space="preserve">Sin </w:t>
      </w:r>
      <w:r w:rsidR="002B7B99" w:rsidRPr="004B4046">
        <w:rPr>
          <w:rFonts w:cstheme="minorHAnsi"/>
          <w:color w:val="111111"/>
          <w:shd w:val="clear" w:color="auto" w:fill="FFFFFF"/>
        </w:rPr>
        <w:t>θ</w:t>
      </w:r>
      <w:r w:rsidR="004B4046">
        <w:rPr>
          <w:rFonts w:cstheme="minorHAnsi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111111"/>
                <w:shd w:val="clear" w:color="auto" w:fill="FFFFFF"/>
              </w:rPr>
              <m:t>opposite</m:t>
            </m:r>
          </m:num>
          <m:den>
            <m:r>
              <w:rPr>
                <w:rFonts w:ascii="Cambria Math" w:hAnsi="Cambria Math" w:cstheme="minorHAnsi"/>
                <w:color w:val="111111"/>
                <w:shd w:val="clear" w:color="auto" w:fill="FFFFFF"/>
              </w:rPr>
              <m:t>hypotenuse</m:t>
            </m:r>
          </m:den>
        </m:f>
      </m:oMath>
      <w:r w:rsidR="007C05DB">
        <w:rPr>
          <w:rFonts w:eastAsiaTheme="minorEastAsia" w:cstheme="minorHAnsi"/>
          <w:color w:val="111111"/>
          <w:shd w:val="clear" w:color="auto" w:fill="FFFFFF"/>
        </w:rPr>
        <w:t xml:space="preserve"> </w:t>
      </w:r>
    </w:p>
    <w:p w14:paraId="6F153AC2" w14:textId="539F6341" w:rsidR="007C05DB" w:rsidRDefault="007C05DB">
      <w:pPr>
        <w:rPr>
          <w:rFonts w:eastAsiaTheme="minorEastAsia" w:cstheme="minorHAnsi"/>
          <w:color w:val="111111"/>
          <w:shd w:val="clear" w:color="auto" w:fill="FFFFFF"/>
        </w:rPr>
      </w:pPr>
      <w:r>
        <w:rPr>
          <w:rFonts w:eastAsiaTheme="minorEastAsia" w:cstheme="minorHAnsi"/>
          <w:color w:val="111111"/>
          <w:shd w:val="clear" w:color="auto" w:fill="FFFFFF"/>
        </w:rPr>
        <w:t xml:space="preserve">Cos </w:t>
      </w:r>
      <w:r w:rsidRPr="004B4046">
        <w:rPr>
          <w:rFonts w:cstheme="minorHAnsi"/>
          <w:color w:val="111111"/>
          <w:shd w:val="clear" w:color="auto" w:fill="FFFFFF"/>
        </w:rPr>
        <w:t>θ</w:t>
      </w:r>
      <w:r>
        <w:rPr>
          <w:rFonts w:cstheme="minorHAnsi"/>
          <w:color w:val="111111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111111"/>
                <w:shd w:val="clear" w:color="auto" w:fill="FFFFFF"/>
              </w:rPr>
              <m:t>adjacent</m:t>
            </m:r>
          </m:num>
          <m:den>
            <m:r>
              <w:rPr>
                <w:rFonts w:ascii="Cambria Math" w:hAnsi="Cambria Math" w:cstheme="minorHAnsi"/>
                <w:color w:val="111111"/>
                <w:shd w:val="clear" w:color="auto" w:fill="FFFFFF"/>
              </w:rPr>
              <m:t>hypotenuse</m:t>
            </m:r>
          </m:den>
        </m:f>
      </m:oMath>
    </w:p>
    <w:p w14:paraId="24AF8AB5" w14:textId="0C8C6919" w:rsidR="003434B9" w:rsidRDefault="00A45038">
      <w:pPr>
        <w:rPr>
          <w:rFonts w:eastAsiaTheme="minorEastAsia" w:cstheme="minorHAnsi"/>
          <w:color w:val="111111"/>
          <w:shd w:val="clear" w:color="auto" w:fill="FFFFFF"/>
        </w:rPr>
      </w:pPr>
      <w:r>
        <w:rPr>
          <w:rFonts w:eastAsiaTheme="minorEastAsia" w:cstheme="minorHAnsi"/>
          <w:color w:val="111111"/>
          <w:shd w:val="clear" w:color="auto" w:fill="FFFFFF"/>
        </w:rPr>
        <w:t>Tan</w:t>
      </w:r>
      <w:r w:rsidRPr="00A45038">
        <w:rPr>
          <w:rFonts w:cstheme="minorHAnsi"/>
          <w:color w:val="111111"/>
          <w:shd w:val="clear" w:color="auto" w:fill="FFFFFF"/>
        </w:rPr>
        <w:t xml:space="preserve"> </w:t>
      </w:r>
      <w:r w:rsidRPr="004B4046">
        <w:rPr>
          <w:rFonts w:cstheme="minorHAnsi"/>
          <w:color w:val="111111"/>
          <w:shd w:val="clear" w:color="auto" w:fill="FFFFFF"/>
        </w:rPr>
        <w:t>θ</w:t>
      </w:r>
      <w:r>
        <w:rPr>
          <w:rFonts w:cstheme="minorHAnsi"/>
          <w:color w:val="111111"/>
          <w:shd w:val="clear" w:color="auto" w:fill="FFFFFF"/>
        </w:rPr>
        <w:t>=</w:t>
      </w:r>
      <w:r>
        <w:rPr>
          <w:rFonts w:eastAsiaTheme="minorEastAsia" w:cstheme="minorHAnsi"/>
          <w:color w:val="11111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111111"/>
                <w:shd w:val="clear" w:color="auto" w:fill="FFFFFF"/>
              </w:rPr>
              <m:t>opposite</m:t>
            </m:r>
          </m:num>
          <m:den>
            <m:r>
              <w:rPr>
                <w:rFonts w:ascii="Cambria Math" w:hAnsi="Cambria Math" w:cstheme="minorHAnsi"/>
                <w:color w:val="111111"/>
                <w:shd w:val="clear" w:color="auto" w:fill="FFFFFF"/>
              </w:rPr>
              <m:t>adjacent</m:t>
            </m:r>
          </m:den>
        </m:f>
      </m:oMath>
    </w:p>
    <w:p w14:paraId="01A89CF5" w14:textId="30AFCB92" w:rsidR="004A471F" w:rsidRDefault="00C90671">
      <w:pPr>
        <w:rPr>
          <w:rFonts w:cstheme="minorHAnsi"/>
          <w:color w:val="111111"/>
          <w:shd w:val="clear" w:color="auto" w:fill="FFFFFF"/>
        </w:rPr>
      </w:pPr>
      <w:r>
        <w:rPr>
          <w:rFonts w:eastAsiaTheme="minorEastAsia" w:cstheme="minorHAnsi"/>
          <w:color w:val="111111"/>
          <w:shd w:val="clear" w:color="auto" w:fill="FFFFFF"/>
        </w:rPr>
        <w:t xml:space="preserve">X = V </w:t>
      </w:r>
      <w:r w:rsidR="00136D79">
        <w:rPr>
          <w:rFonts w:eastAsiaTheme="minorEastAsia" w:cstheme="minorHAnsi"/>
          <w:color w:val="111111"/>
          <w:shd w:val="clear" w:color="auto" w:fill="FFFFFF"/>
        </w:rPr>
        <w:t xml:space="preserve">Cos </w:t>
      </w:r>
      <w:r w:rsidR="00136D79" w:rsidRPr="004B4046">
        <w:rPr>
          <w:rFonts w:cstheme="minorHAnsi"/>
          <w:color w:val="111111"/>
          <w:shd w:val="clear" w:color="auto" w:fill="FFFFFF"/>
        </w:rPr>
        <w:t>θ</w:t>
      </w:r>
    </w:p>
    <w:p w14:paraId="63216E86" w14:textId="6838F0E5" w:rsidR="00136D79" w:rsidRDefault="00136D79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Y = V Sin </w:t>
      </w:r>
      <w:r w:rsidRPr="004B4046">
        <w:rPr>
          <w:rFonts w:cstheme="minorHAnsi"/>
          <w:color w:val="111111"/>
          <w:shd w:val="clear" w:color="auto" w:fill="FFFFFF"/>
        </w:rPr>
        <w:t>θ</w:t>
      </w:r>
    </w:p>
    <w:p w14:paraId="78534FFF" w14:textId="2C0EF684" w:rsidR="00136D79" w:rsidRDefault="006750EB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Multiplying vectors</w:t>
      </w:r>
      <w:r w:rsidR="00374787">
        <w:rPr>
          <w:rFonts w:cstheme="minorHAnsi"/>
          <w:color w:val="111111"/>
          <w:shd w:val="clear" w:color="auto" w:fill="FFFFFF"/>
        </w:rPr>
        <w:t xml:space="preserve"> = </w:t>
      </w:r>
      <w:r w:rsidR="005312C2" w:rsidRPr="005312C2">
        <w:rPr>
          <w:rFonts w:cstheme="minorHAnsi"/>
          <w:color w:val="111111"/>
          <w:shd w:val="clear" w:color="auto" w:fill="FFFFFF"/>
        </w:rPr>
        <w:t>A · B =</w:t>
      </w:r>
      <w:r w:rsidR="00374787">
        <w:rPr>
          <w:rFonts w:cstheme="minorHAnsi"/>
          <w:color w:val="111111"/>
          <w:shd w:val="clear" w:color="auto" w:fill="FFFFFF"/>
        </w:rPr>
        <w:t xml:space="preserve"> </w:t>
      </w:r>
      <w:r w:rsidR="005312C2" w:rsidRPr="005312C2">
        <w:rPr>
          <w:rFonts w:cstheme="minorHAnsi"/>
          <w:color w:val="111111"/>
          <w:shd w:val="clear" w:color="auto" w:fill="FFFFFF"/>
        </w:rPr>
        <w:t>| A | | B | cos θ</w:t>
      </w:r>
    </w:p>
    <w:p w14:paraId="5513EC62" w14:textId="5863890B" w:rsidR="00344A40" w:rsidRDefault="00344A40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Torque </w:t>
      </w:r>
      <w:r w:rsidR="006843FD">
        <w:rPr>
          <w:rFonts w:cstheme="minorHAnsi"/>
          <w:color w:val="111111"/>
          <w:shd w:val="clear" w:color="auto" w:fill="FFFFFF"/>
        </w:rPr>
        <w:t xml:space="preserve">= force X lever arm * sin </w:t>
      </w:r>
      <w:r w:rsidR="006843FD" w:rsidRPr="005312C2">
        <w:rPr>
          <w:rFonts w:cstheme="minorHAnsi"/>
          <w:color w:val="111111"/>
          <w:shd w:val="clear" w:color="auto" w:fill="FFFFFF"/>
        </w:rPr>
        <w:t>θ</w:t>
      </w:r>
      <w:r w:rsidR="00140996">
        <w:rPr>
          <w:rFonts w:cstheme="minorHAnsi"/>
          <w:color w:val="111111"/>
          <w:shd w:val="clear" w:color="auto" w:fill="FFFFFF"/>
        </w:rPr>
        <w:t xml:space="preserve"> == </w:t>
      </w:r>
      <w:r w:rsidR="00140996" w:rsidRPr="00140996">
        <w:rPr>
          <w:rFonts w:cstheme="minorHAnsi"/>
          <w:color w:val="111111"/>
          <w:shd w:val="clear" w:color="auto" w:fill="FFFFFF"/>
        </w:rPr>
        <w:t>A × B = | A | | B | sin θ</w:t>
      </w:r>
    </w:p>
    <w:p w14:paraId="7D8D5A56" w14:textId="665D93F1" w:rsidR="004C46C9" w:rsidRDefault="0016049E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Vector multiplication is not commutative </w:t>
      </w:r>
      <w:proofErr w:type="gramStart"/>
      <w:r w:rsidR="00985199" w:rsidRPr="00985199">
        <w:rPr>
          <w:rFonts w:cstheme="minorHAnsi"/>
          <w:color w:val="111111"/>
          <w:shd w:val="clear" w:color="auto" w:fill="FFFFFF"/>
        </w:rPr>
        <w:t>( A</w:t>
      </w:r>
      <w:proofErr w:type="gramEnd"/>
      <w:r w:rsidR="00985199" w:rsidRPr="00985199">
        <w:rPr>
          <w:rFonts w:cstheme="minorHAnsi"/>
          <w:color w:val="111111"/>
          <w:shd w:val="clear" w:color="auto" w:fill="FFFFFF"/>
        </w:rPr>
        <w:t xml:space="preserve"> × B ≠ B × A )</w:t>
      </w:r>
      <w:r>
        <w:rPr>
          <w:rFonts w:cstheme="minorHAnsi"/>
          <w:color w:val="111111"/>
          <w:shd w:val="clear" w:color="auto" w:fill="FFFFFF"/>
        </w:rPr>
        <w:t xml:space="preserve"> </w:t>
      </w:r>
    </w:p>
    <w:p w14:paraId="1C73E91F" w14:textId="6C21EDB4" w:rsidR="003770F8" w:rsidRDefault="003770F8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Right hand rule: 1) point thumb in vector A direction 2) extend fingers in direction of vector B. 3) direction where </w:t>
      </w:r>
      <w:proofErr w:type="spellStart"/>
      <w:r>
        <w:rPr>
          <w:rFonts w:cstheme="minorHAnsi"/>
          <w:color w:val="111111"/>
          <w:shd w:val="clear" w:color="auto" w:fill="FFFFFF"/>
        </w:rPr>
        <w:t>plam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is now facing is the resultant of vector C. </w:t>
      </w:r>
    </w:p>
    <w:p w14:paraId="6CE63070" w14:textId="77777777" w:rsidR="003770F8" w:rsidRDefault="003770F8">
      <w:pPr>
        <w:rPr>
          <w:rFonts w:cstheme="minorHAnsi"/>
          <w:color w:val="111111"/>
          <w:shd w:val="clear" w:color="auto" w:fill="FFFFFF"/>
        </w:rPr>
      </w:pPr>
    </w:p>
    <w:p w14:paraId="3513333D" w14:textId="09CEF37B" w:rsidR="00140996" w:rsidRDefault="00CD0564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1.3 </w:t>
      </w:r>
    </w:p>
    <w:p w14:paraId="64CFA7AC" w14:textId="7426D6C4" w:rsidR="00CD0564" w:rsidRDefault="00CD0564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Displacement = </w:t>
      </w:r>
      <w:r w:rsidR="003157C6">
        <w:rPr>
          <w:rFonts w:cstheme="minorHAnsi"/>
          <w:color w:val="111111"/>
          <w:shd w:val="clear" w:color="auto" w:fill="FFFFFF"/>
        </w:rPr>
        <w:t xml:space="preserve">change in position </w:t>
      </w:r>
      <w:r w:rsidR="007B2AA2">
        <w:rPr>
          <w:rFonts w:cstheme="minorHAnsi"/>
          <w:color w:val="111111"/>
          <w:shd w:val="clear" w:color="auto" w:fill="FFFFFF"/>
        </w:rPr>
        <w:t xml:space="preserve">in space (has both magnitude and direction) </w:t>
      </w:r>
    </w:p>
    <w:p w14:paraId="110A1757" w14:textId="52228306" w:rsidR="007B2AA2" w:rsidRDefault="007B2AA2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Velocity = (v) </w:t>
      </w:r>
      <w:r w:rsidR="00FD0E6A">
        <w:rPr>
          <w:rFonts w:cstheme="minorHAnsi"/>
          <w:color w:val="111111"/>
          <w:shd w:val="clear" w:color="auto" w:fill="FFFFFF"/>
        </w:rPr>
        <w:t>is a vector. Measured as the rate of change of displacement in a given unit of time.</w:t>
      </w:r>
      <w:r w:rsidR="00C100DE">
        <w:rPr>
          <w:rFonts w:cstheme="minorHAnsi"/>
          <w:color w:val="111111"/>
          <w:shd w:val="clear" w:color="auto" w:fill="FFFFFF"/>
        </w:rPr>
        <w:t xml:space="preserve"> Measured in meters/ second.</w:t>
      </w:r>
    </w:p>
    <w:p w14:paraId="110959B8" w14:textId="3E709B75" w:rsidR="00C100DE" w:rsidRDefault="00911EE2">
      <w:pPr>
        <w:rPr>
          <w:rFonts w:cstheme="minorHAnsi"/>
          <w:color w:val="111111"/>
          <w:shd w:val="clear" w:color="auto" w:fill="FFFFFF"/>
        </w:rPr>
      </w:pPr>
      <w:r w:rsidRPr="00911EE2">
        <w:rPr>
          <w:rFonts w:cstheme="minorHAnsi"/>
          <w:color w:val="111111"/>
          <w:shd w:val="clear" w:color="auto" w:fill="FFFFFF"/>
        </w:rPr>
        <w:t xml:space="preserve">Force </w:t>
      </w:r>
      <w:proofErr w:type="gramStart"/>
      <w:r w:rsidRPr="00911EE2">
        <w:rPr>
          <w:rFonts w:cstheme="minorHAnsi"/>
          <w:color w:val="111111"/>
          <w:shd w:val="clear" w:color="auto" w:fill="FFFFFF"/>
        </w:rPr>
        <w:t>( F</w:t>
      </w:r>
      <w:proofErr w:type="gramEnd"/>
      <w:r w:rsidRPr="00911EE2">
        <w:rPr>
          <w:rFonts w:cstheme="minorHAnsi"/>
          <w:color w:val="111111"/>
          <w:shd w:val="clear" w:color="auto" w:fill="FFFFFF"/>
        </w:rPr>
        <w:t xml:space="preserve"> ) is a vector quantity that is experienced as pushing or pulling on objects.</w:t>
      </w:r>
    </w:p>
    <w:p w14:paraId="01089C5E" w14:textId="38D8A9BD" w:rsidR="00B96576" w:rsidRDefault="00B360AB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Newton (N) = kg* m / s^2</w:t>
      </w:r>
    </w:p>
    <w:p w14:paraId="6AF48CDA" w14:textId="525C7863" w:rsidR="00B360AB" w:rsidRDefault="00DB1C66">
      <w:pPr>
        <w:rPr>
          <w:rFonts w:eastAsiaTheme="minorEastAsia"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Gravitational force = </w:t>
      </w:r>
      <m:oMath>
        <m:sSub>
          <m:sSub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g</m:t>
            </m:r>
          </m:sub>
        </m:sSub>
        <m:r>
          <w:rPr>
            <w:rFonts w:ascii="Cambria Math" w:hAnsi="Cambria Math" w:cstheme="minorHAnsi"/>
            <w:color w:val="111111"/>
            <w:sz w:val="32"/>
            <w:szCs w:val="32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 xml:space="preserve">G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111111"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11111"/>
                    <w:sz w:val="32"/>
                    <w:szCs w:val="32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111111"/>
                    <w:sz w:val="32"/>
                    <w:szCs w:val="32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color w:val="111111"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11111"/>
                    <w:sz w:val="32"/>
                    <w:szCs w:val="32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111111"/>
                    <w:sz w:val="32"/>
                    <w:szCs w:val="32"/>
                    <w:shd w:val="clear" w:color="auto" w:fill="FFFFFF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111111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11111"/>
                    <w:sz w:val="32"/>
                    <w:szCs w:val="32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color w:val="111111"/>
                    <w:sz w:val="32"/>
                    <w:szCs w:val="32"/>
                    <w:shd w:val="clear" w:color="auto" w:fill="FFFFFF"/>
                  </w:rPr>
                  <m:t>2</m:t>
                </m:r>
              </m:sup>
            </m:sSup>
          </m:den>
        </m:f>
      </m:oMath>
      <w:r w:rsidR="00BA08EB">
        <w:rPr>
          <w:rFonts w:eastAsiaTheme="minorEastAsia" w:cstheme="minorHAnsi"/>
          <w:color w:val="111111"/>
          <w:sz w:val="32"/>
          <w:szCs w:val="32"/>
          <w:shd w:val="clear" w:color="auto" w:fill="FFFFFF"/>
        </w:rPr>
        <w:t xml:space="preserve"> </w:t>
      </w:r>
      <w:r w:rsidR="00BA08EB">
        <w:rPr>
          <w:rFonts w:eastAsiaTheme="minorEastAsia" w:cstheme="minorHAnsi"/>
          <w:color w:val="111111"/>
          <w:shd w:val="clear" w:color="auto" w:fill="FFFFFF"/>
        </w:rPr>
        <w:t xml:space="preserve"> G= 6.67x10</w:t>
      </w:r>
      <w:proofErr w:type="gramStart"/>
      <w:r w:rsidR="00BA08EB">
        <w:rPr>
          <w:rFonts w:eastAsiaTheme="minorEastAsia" w:cstheme="minorHAnsi"/>
          <w:color w:val="111111"/>
          <w:shd w:val="clear" w:color="auto" w:fill="FFFFFF"/>
        </w:rPr>
        <w:t>^(</w:t>
      </w:r>
      <w:proofErr w:type="gramEnd"/>
      <w:r w:rsidR="00BA08EB">
        <w:rPr>
          <w:rFonts w:eastAsiaTheme="minorEastAsia" w:cstheme="minorHAnsi"/>
          <w:color w:val="111111"/>
          <w:shd w:val="clear" w:color="auto" w:fill="FFFFFF"/>
        </w:rPr>
        <w:t>-11)</w:t>
      </w:r>
      <w:r w:rsidR="002018F3">
        <w:rPr>
          <w:rFonts w:eastAsiaTheme="minorEastAsia" w:cstheme="minorHAnsi"/>
          <w:color w:val="111111"/>
          <w:shd w:val="clear" w:color="auto" w:fill="FFFFFF"/>
        </w:rPr>
        <w:t xml:space="preserve"> N*m^2 / kg^2</w:t>
      </w:r>
    </w:p>
    <w:p w14:paraId="40834FF9" w14:textId="26CF922C" w:rsidR="005259D4" w:rsidRPr="00BA08EB" w:rsidRDefault="005259D4">
      <w:pPr>
        <w:rPr>
          <w:rFonts w:cstheme="minorHAnsi"/>
          <w:color w:val="111111"/>
          <w:shd w:val="clear" w:color="auto" w:fill="FFFFFF"/>
        </w:rPr>
      </w:pPr>
      <w:r>
        <w:rPr>
          <w:rFonts w:eastAsiaTheme="minorEastAsia" w:cstheme="minorHAnsi"/>
          <w:color w:val="111111"/>
          <w:shd w:val="clear" w:color="auto" w:fill="FFFFFF"/>
        </w:rPr>
        <w:t xml:space="preserve">Friction = </w:t>
      </w:r>
      <w:r w:rsidR="00075FE5" w:rsidRPr="00075FE5">
        <w:rPr>
          <w:rFonts w:eastAsiaTheme="minorEastAsia" w:cstheme="minorHAnsi"/>
          <w:color w:val="111111"/>
          <w:shd w:val="clear" w:color="auto" w:fill="FFFFFF"/>
        </w:rPr>
        <w:t>force that opposes the movement of objects.</w:t>
      </w:r>
    </w:p>
    <w:p w14:paraId="4482C0A1" w14:textId="170FE29C" w:rsidR="006E71E5" w:rsidRDefault="00900AB7">
      <w:pPr>
        <w:rPr>
          <w:rFonts w:eastAsiaTheme="minorEastAsia"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</w:rPr>
        <w:t xml:space="preserve">Static friction </w:t>
      </w:r>
      <m:oMath>
        <m:sSub>
          <m:sSub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s</m:t>
            </m:r>
          </m:sub>
        </m:sSub>
      </m:oMath>
      <w:r>
        <w:rPr>
          <w:rFonts w:eastAsiaTheme="minorEastAsia" w:cstheme="minorHAnsi"/>
          <w:color w:val="111111"/>
          <w:sz w:val="32"/>
          <w:szCs w:val="32"/>
          <w:shd w:val="clear" w:color="auto" w:fill="FFFFFF"/>
        </w:rPr>
        <w:t xml:space="preserve">= </w:t>
      </w:r>
      <w:r w:rsidR="00EE74C7">
        <w:rPr>
          <w:rFonts w:eastAsiaTheme="minorEastAsia" w:cstheme="minorHAnsi"/>
          <w:color w:val="111111"/>
          <w:shd w:val="clear" w:color="auto" w:fill="FFFFFF"/>
        </w:rPr>
        <w:t xml:space="preserve">friction that exists between a stationary object and the surface </w:t>
      </w:r>
      <w:r w:rsidR="006E71E5">
        <w:rPr>
          <w:rFonts w:eastAsiaTheme="minorEastAsia" w:cstheme="minorHAnsi"/>
          <w:color w:val="111111"/>
          <w:shd w:val="clear" w:color="auto" w:fill="FFFFFF"/>
        </w:rPr>
        <w:t xml:space="preserve">which it rests on. </w:t>
      </w:r>
      <w:r w:rsidR="006E71E5">
        <w:rPr>
          <w:rFonts w:eastAsiaTheme="minorEastAsia" w:cstheme="minorHAnsi"/>
          <w:color w:val="111111"/>
          <w:shd w:val="clear" w:color="auto" w:fill="FFFFFF"/>
        </w:rPr>
        <w:br/>
      </w:r>
      <w:r w:rsidR="006E71E5" w:rsidRPr="006E71E5">
        <w:rPr>
          <w:rFonts w:eastAsiaTheme="minorEastAsia" w:cstheme="minorHAnsi"/>
          <w:color w:val="111111"/>
          <w:shd w:val="clear" w:color="auto" w:fill="FFFFFF"/>
        </w:rPr>
        <w:t xml:space="preserve">0 ≤ </w:t>
      </w:r>
      <m:oMath>
        <m:sSub>
          <m:sSub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s</m:t>
            </m:r>
          </m:sub>
        </m:sSub>
      </m:oMath>
      <w:r w:rsidR="006E71E5" w:rsidRPr="006E71E5">
        <w:rPr>
          <w:rFonts w:eastAsiaTheme="minorEastAsia" w:cstheme="minorHAnsi"/>
          <w:color w:val="111111"/>
          <w:shd w:val="clear" w:color="auto" w:fill="FFFFFF"/>
        </w:rPr>
        <w:t xml:space="preserve">≤ </w:t>
      </w:r>
      <m:oMath>
        <m:sSub>
          <m:sSub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111111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s</m:t>
            </m:r>
          </m:sub>
        </m:sSub>
      </m:oMath>
      <w:r w:rsidR="006E71E5" w:rsidRPr="006E71E5">
        <w:rPr>
          <w:rFonts w:eastAsiaTheme="minorEastAsia" w:cstheme="minorHAnsi"/>
          <w:color w:val="111111"/>
          <w:sz w:val="28"/>
          <w:szCs w:val="28"/>
          <w:shd w:val="clear" w:color="auto" w:fill="FFFFFF"/>
        </w:rPr>
        <w:t xml:space="preserve"> N</w:t>
      </w:r>
    </w:p>
    <w:p w14:paraId="272E02F7" w14:textId="4E64FD20" w:rsidR="00A205CF" w:rsidRDefault="00A205CF">
      <w:pPr>
        <w:rPr>
          <w:rFonts w:eastAsiaTheme="minorEastAsia" w:cstheme="minorHAnsi"/>
          <w:color w:val="11111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111111"/>
          <w:sz w:val="28"/>
          <w:szCs w:val="28"/>
          <w:shd w:val="clear" w:color="auto" w:fill="FFFFFF"/>
        </w:rPr>
        <w:t xml:space="preserve">N = normal force </w:t>
      </w:r>
      <w:r>
        <w:rPr>
          <w:rFonts w:eastAsiaTheme="minorEastAsia" w:cstheme="minorHAnsi"/>
          <w:color w:val="111111"/>
          <w:sz w:val="28"/>
          <w:szCs w:val="28"/>
          <w:shd w:val="clear" w:color="auto" w:fill="FFFFFF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111111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s</m:t>
            </m:r>
          </m:sub>
        </m:sSub>
      </m:oMath>
      <w:r>
        <w:rPr>
          <w:rFonts w:eastAsiaTheme="minorEastAsia" w:cstheme="minorHAnsi"/>
          <w:color w:val="111111"/>
          <w:sz w:val="32"/>
          <w:szCs w:val="32"/>
          <w:shd w:val="clear" w:color="auto" w:fill="FFFFFF"/>
        </w:rPr>
        <w:t xml:space="preserve">= coefficient of static friction </w:t>
      </w:r>
    </w:p>
    <w:p w14:paraId="3B838AED" w14:textId="134F8507" w:rsidR="00EF65D8" w:rsidRDefault="00EF65D8">
      <w:pPr>
        <w:rPr>
          <w:rFonts w:eastAsiaTheme="minorEastAsia" w:cstheme="minorHAnsi"/>
          <w:color w:val="111111"/>
          <w:sz w:val="32"/>
          <w:szCs w:val="32"/>
          <w:shd w:val="clear" w:color="auto" w:fill="FFFFFF"/>
        </w:rPr>
      </w:pPr>
      <w:r>
        <w:rPr>
          <w:rFonts w:eastAsiaTheme="minorEastAsia" w:cstheme="minorHAnsi"/>
          <w:color w:val="111111"/>
          <w:shd w:val="clear" w:color="auto" w:fill="FFFFFF"/>
        </w:rPr>
        <w:lastRenderedPageBreak/>
        <w:t xml:space="preserve">Kinetic friction  </w:t>
      </w:r>
      <m:oMath>
        <m:sSub>
          <m:sSub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k</m:t>
            </m:r>
          </m:sub>
        </m:sSub>
      </m:oMath>
      <w:r>
        <w:rPr>
          <w:rFonts w:eastAsiaTheme="minorEastAsia" w:cstheme="minorHAnsi"/>
          <w:color w:val="111111"/>
          <w:sz w:val="32"/>
          <w:szCs w:val="32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 xml:space="preserve">k </m:t>
            </m:r>
          </m:sub>
        </m:sSub>
        <m:r>
          <w:rPr>
            <w:rFonts w:ascii="Cambria Math" w:hAnsi="Cambria Math" w:cstheme="minorHAnsi"/>
            <w:color w:val="111111"/>
            <w:sz w:val="32"/>
            <w:szCs w:val="32"/>
            <w:shd w:val="clear" w:color="auto" w:fill="FFFFFF"/>
          </w:rPr>
          <m:t>N</m:t>
        </m:r>
      </m:oMath>
      <w:r w:rsidR="00A205CF">
        <w:rPr>
          <w:rFonts w:eastAsiaTheme="minorEastAsia" w:cstheme="minorHAnsi"/>
          <w:color w:val="111111"/>
          <w:sz w:val="32"/>
          <w:szCs w:val="32"/>
          <w:shd w:val="clear" w:color="auto" w:fill="FFFFFF"/>
        </w:rPr>
        <w:t xml:space="preserve"> </w:t>
      </w:r>
    </w:p>
    <w:p w14:paraId="6CAF0D32" w14:textId="1F7A7191" w:rsidR="00A205CF" w:rsidRDefault="00A205CF">
      <w:pPr>
        <w:rPr>
          <w:rFonts w:eastAsiaTheme="minorEastAsia" w:cstheme="minorHAnsi"/>
          <w:color w:val="111111"/>
          <w:sz w:val="32"/>
          <w:szCs w:val="32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111111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theme="minorHAnsi"/>
                <w:color w:val="111111"/>
                <w:sz w:val="32"/>
                <w:szCs w:val="32"/>
                <w:shd w:val="clear" w:color="auto" w:fill="FFFFFF"/>
              </w:rPr>
              <m:t xml:space="preserve">k </m:t>
            </m:r>
          </m:sub>
        </m:sSub>
      </m:oMath>
      <w:r>
        <w:rPr>
          <w:rFonts w:eastAsiaTheme="minorEastAsia" w:cstheme="minorHAnsi"/>
          <w:color w:val="111111"/>
          <w:sz w:val="32"/>
          <w:szCs w:val="32"/>
          <w:shd w:val="clear" w:color="auto" w:fill="FFFFFF"/>
        </w:rPr>
        <w:t xml:space="preserve">= coefficient of kinetic friction </w:t>
      </w:r>
    </w:p>
    <w:p w14:paraId="37639D78" w14:textId="7B935CC2" w:rsidR="00A205CF" w:rsidRPr="006E71E5" w:rsidRDefault="00A205CF">
      <w:pPr>
        <w:rPr>
          <w:rFonts w:eastAsiaTheme="minorEastAsia" w:cstheme="minorHAnsi"/>
          <w:color w:val="111111"/>
          <w:shd w:val="clear" w:color="auto" w:fill="FFFFFF"/>
        </w:rPr>
      </w:pPr>
      <w:r>
        <w:rPr>
          <w:rFonts w:eastAsiaTheme="minorEastAsia" w:cstheme="minorHAnsi"/>
          <w:color w:val="111111"/>
          <w:sz w:val="32"/>
          <w:szCs w:val="32"/>
          <w:shd w:val="clear" w:color="auto" w:fill="FFFFFF"/>
        </w:rPr>
        <w:t xml:space="preserve">N = normal force </w:t>
      </w:r>
    </w:p>
    <w:sectPr w:rsidR="00A205CF" w:rsidRPr="006E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52"/>
    <w:rsid w:val="00062949"/>
    <w:rsid w:val="00075FE5"/>
    <w:rsid w:val="000D3285"/>
    <w:rsid w:val="00136D79"/>
    <w:rsid w:val="00140996"/>
    <w:rsid w:val="0016049E"/>
    <w:rsid w:val="002018F3"/>
    <w:rsid w:val="002B7B99"/>
    <w:rsid w:val="003157C6"/>
    <w:rsid w:val="003434B9"/>
    <w:rsid w:val="00344A40"/>
    <w:rsid w:val="003521B7"/>
    <w:rsid w:val="00374787"/>
    <w:rsid w:val="003770F8"/>
    <w:rsid w:val="004A471F"/>
    <w:rsid w:val="004B4046"/>
    <w:rsid w:val="004C46C9"/>
    <w:rsid w:val="005259D4"/>
    <w:rsid w:val="005312C2"/>
    <w:rsid w:val="006750EB"/>
    <w:rsid w:val="006843FD"/>
    <w:rsid w:val="006E71E5"/>
    <w:rsid w:val="00754952"/>
    <w:rsid w:val="007B2AA2"/>
    <w:rsid w:val="007C05DB"/>
    <w:rsid w:val="00900AB7"/>
    <w:rsid w:val="00911EE2"/>
    <w:rsid w:val="00951D38"/>
    <w:rsid w:val="00972A1C"/>
    <w:rsid w:val="00985199"/>
    <w:rsid w:val="00A057C2"/>
    <w:rsid w:val="00A205CF"/>
    <w:rsid w:val="00A45038"/>
    <w:rsid w:val="00A73DBC"/>
    <w:rsid w:val="00B06CF3"/>
    <w:rsid w:val="00B360AB"/>
    <w:rsid w:val="00B96576"/>
    <w:rsid w:val="00BA08EB"/>
    <w:rsid w:val="00C07163"/>
    <w:rsid w:val="00C100DE"/>
    <w:rsid w:val="00C44A4C"/>
    <w:rsid w:val="00C90671"/>
    <w:rsid w:val="00CD0564"/>
    <w:rsid w:val="00CE5199"/>
    <w:rsid w:val="00D0051D"/>
    <w:rsid w:val="00DB1586"/>
    <w:rsid w:val="00DB1C66"/>
    <w:rsid w:val="00E00EC4"/>
    <w:rsid w:val="00EE74C7"/>
    <w:rsid w:val="00EF65D8"/>
    <w:rsid w:val="00F55E16"/>
    <w:rsid w:val="00FD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73BA"/>
  <w15:chartTrackingRefBased/>
  <w15:docId w15:val="{C93F2A76-A295-43E1-A142-2415BB77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05DF6A51E5C4E90928E3AC979AC72" ma:contentTypeVersion="2" ma:contentTypeDescription="Create a new document." ma:contentTypeScope="" ma:versionID="f03932064be2a800af314e35b44cd2ed">
  <xsd:schema xmlns:xsd="http://www.w3.org/2001/XMLSchema" xmlns:xs="http://www.w3.org/2001/XMLSchema" xmlns:p="http://schemas.microsoft.com/office/2006/metadata/properties" xmlns:ns3="58c15bbd-aaf7-46a9-8bb6-588fe4408083" targetNamespace="http://schemas.microsoft.com/office/2006/metadata/properties" ma:root="true" ma:fieldsID="7d48196d2cc4a292fb390ea8d850ee84" ns3:_="">
    <xsd:import namespace="58c15bbd-aaf7-46a9-8bb6-588fe4408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15bbd-aaf7-46a9-8bb6-588fe4408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68436-076A-48C6-9C8D-0D1DACB4A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D32D8F-BF02-44C9-8A1F-44F2BC65D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15bbd-aaf7-46a9-8bb6-588fe440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678984-49C7-4766-9DBB-E144822F32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Miguel</dc:creator>
  <cp:keywords/>
  <dc:description/>
  <cp:lastModifiedBy>Miguel Villa</cp:lastModifiedBy>
  <cp:revision>48</cp:revision>
  <dcterms:created xsi:type="dcterms:W3CDTF">2021-02-02T00:26:00Z</dcterms:created>
  <dcterms:modified xsi:type="dcterms:W3CDTF">2021-04-18T19:58:00Z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0x0101004FA05DF6A51E5C4E90928E3AC979AC72</vt:lpwstr>
  </property>
</Properties>
</file>