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56777" w14:textId="77777777" w:rsidR="00221BDF" w:rsidRDefault="00000000">
      <w:pPr>
        <w:spacing w:after="80"/>
        <w:jc w:val="center"/>
      </w:pPr>
      <w:r>
        <w:rPr>
          <w:b/>
          <w:bCs/>
          <w:sz w:val="36"/>
          <w:szCs w:val="36"/>
        </w:rPr>
        <w:t>Financial Sentiment: Classical ML vs. Generative SLM</w:t>
      </w:r>
    </w:p>
    <w:p w14:paraId="4CCF2AEE" w14:textId="31CB42F9" w:rsidR="00221BDF" w:rsidRDefault="00000000">
      <w:pPr>
        <w:spacing w:after="120"/>
        <w:jc w:val="center"/>
      </w:pPr>
      <w:r>
        <w:rPr>
          <w:i/>
          <w:iCs/>
          <w:color w:val="444444"/>
          <w:sz w:val="24"/>
          <w:szCs w:val="24"/>
        </w:rPr>
        <w:t>Comparative Evaluation of Logistic Regression and Phi-3-min</w:t>
      </w:r>
      <w:r w:rsidR="0065356A">
        <w:rPr>
          <w:i/>
          <w:iCs/>
          <w:color w:val="444444"/>
          <w:sz w:val="24"/>
          <w:szCs w:val="24"/>
        </w:rPr>
        <w:t>-4k-instruct</w:t>
      </w:r>
      <w:r>
        <w:rPr>
          <w:i/>
          <w:iCs/>
          <w:color w:val="444444"/>
          <w:sz w:val="24"/>
          <w:szCs w:val="24"/>
        </w:rPr>
        <w:t xml:space="preserve"> on Financial </w:t>
      </w:r>
      <w:proofErr w:type="spellStart"/>
      <w:r>
        <w:rPr>
          <w:i/>
          <w:iCs/>
          <w:color w:val="444444"/>
          <w:sz w:val="24"/>
          <w:szCs w:val="24"/>
        </w:rPr>
        <w:t>PhraseBank</w:t>
      </w:r>
      <w:proofErr w:type="spellEnd"/>
    </w:p>
    <w:p w14:paraId="42AEB91D" w14:textId="77777777" w:rsidR="00221BDF" w:rsidRDefault="00000000">
      <w:pPr>
        <w:spacing w:after="360"/>
        <w:jc w:val="center"/>
      </w:pPr>
      <w:r>
        <w:rPr>
          <w:color w:val="666666"/>
        </w:rPr>
        <w:t>Name: ________________</w:t>
      </w:r>
      <w:proofErr w:type="gramStart"/>
      <w:r>
        <w:rPr>
          <w:color w:val="666666"/>
        </w:rPr>
        <w:t>_  |</w:t>
      </w:r>
      <w:proofErr w:type="gramEnd"/>
      <w:r>
        <w:rPr>
          <w:color w:val="666666"/>
        </w:rPr>
        <w:t xml:space="preserve">  Date: _________________</w:t>
      </w:r>
    </w:p>
    <w:p w14:paraId="44006068" w14:textId="77777777" w:rsidR="00221BDF" w:rsidRDefault="00000000">
      <w:pPr>
        <w:spacing w:after="120"/>
      </w:pPr>
      <w:r>
        <w:rPr>
          <w:i/>
          <w:iCs/>
          <w:color w:val="666666"/>
        </w:rPr>
        <w:t>This is a 2–</w:t>
      </w:r>
      <w:proofErr w:type="gramStart"/>
      <w:r>
        <w:rPr>
          <w:i/>
          <w:iCs/>
          <w:color w:val="666666"/>
        </w:rPr>
        <w:t>3 page</w:t>
      </w:r>
      <w:proofErr w:type="gramEnd"/>
      <w:r>
        <w:rPr>
          <w:i/>
          <w:iCs/>
          <w:color w:val="666666"/>
        </w:rPr>
        <w:t xml:space="preserve"> report. Keep prose tight. Tables count toward total pages only in aggregate — you will likely need to let tables wrap a page break. Delete italic guidance text and bracketed placeholders as you write.</w:t>
      </w:r>
    </w:p>
    <w:p w14:paraId="5D7F4B93" w14:textId="77777777" w:rsidR="00221BDF" w:rsidRDefault="00000000">
      <w:pPr>
        <w:pStyle w:val="Heading1"/>
      </w:pPr>
      <w:r>
        <w:t>1. Model Characteristics</w:t>
      </w:r>
    </w:p>
    <w:p w14:paraId="77831F6A" w14:textId="77777777" w:rsidR="00221BDF" w:rsidRDefault="00000000">
      <w:pPr>
        <w:spacing w:after="120"/>
      </w:pPr>
      <w:r>
        <w:rPr>
          <w:i/>
          <w:iCs/>
          <w:color w:val="666666"/>
        </w:rPr>
        <w:t>Target length: ~½ page. Describe both models with enough specificity that a reader could predict where each one would struggle.</w:t>
      </w:r>
    </w:p>
    <w:p w14:paraId="7C591D9D" w14:textId="77777777" w:rsidR="00221BDF" w:rsidRDefault="00000000">
      <w:pPr>
        <w:pStyle w:val="Heading2"/>
      </w:pPr>
      <w:r>
        <w:t>1.1 Logistic Regression with TF-IDF</w:t>
      </w:r>
    </w:p>
    <w:p w14:paraId="01D216D6" w14:textId="77777777" w:rsidR="00221BDF" w:rsidRDefault="00000000">
      <w:pPr>
        <w:spacing w:after="120"/>
      </w:pPr>
      <w:r>
        <w:rPr>
          <w:color w:val="333333"/>
        </w:rPr>
        <w:t xml:space="preserve">[Describe the feature representation (TF-IDF unigrams + bigrams, </w:t>
      </w:r>
      <w:proofErr w:type="spellStart"/>
      <w:r>
        <w:rPr>
          <w:color w:val="333333"/>
        </w:rPr>
        <w:t>max_features</w:t>
      </w:r>
      <w:proofErr w:type="spellEnd"/>
      <w:r>
        <w:rPr>
          <w:color w:val="333333"/>
        </w:rPr>
        <w:t xml:space="preserve">=10,000), the classifier (multinomial logistic regression with </w:t>
      </w:r>
      <w:proofErr w:type="spellStart"/>
      <w:r>
        <w:rPr>
          <w:color w:val="333333"/>
        </w:rPr>
        <w:t>class_weight</w:t>
      </w:r>
      <w:proofErr w:type="spellEnd"/>
      <w:r>
        <w:rPr>
          <w:color w:val="333333"/>
        </w:rPr>
        <w:t xml:space="preserve">='balanced'), and briefly state what </w:t>
      </w:r>
      <w:proofErr w:type="spellStart"/>
      <w:r>
        <w:rPr>
          <w:color w:val="333333"/>
        </w:rPr>
        <w:t>class_weight</w:t>
      </w:r>
      <w:proofErr w:type="spellEnd"/>
      <w:r>
        <w:rPr>
          <w:color w:val="333333"/>
        </w:rPr>
        <w:t>='balanced' does and why it matters given the Table 1 class distribution. 2–3 sentences.]</w:t>
      </w:r>
    </w:p>
    <w:p w14:paraId="73C2BA86" w14:textId="77777777" w:rsidR="00221BDF" w:rsidRDefault="00000000">
      <w:pPr>
        <w:pStyle w:val="Heading2"/>
      </w:pPr>
      <w:r>
        <w:t>1.2 Phi-3-mini</w:t>
      </w:r>
    </w:p>
    <w:p w14:paraId="107A9C06" w14:textId="77777777" w:rsidR="00221BDF" w:rsidRDefault="00000000">
      <w:pPr>
        <w:spacing w:after="120"/>
      </w:pPr>
      <w:r>
        <w:rPr>
          <w:color w:val="333333"/>
        </w:rPr>
        <w:t xml:space="preserve">[Describe Phi-3-mini: ~3.8B parameter decoder-only Transformer, pre-trained on ~3.3T tokens of filtered web and synthetic data, instruction-tuned. Note that you used it zero-shot (no fine-tuning on Financial </w:t>
      </w:r>
      <w:proofErr w:type="spellStart"/>
      <w:r>
        <w:rPr>
          <w:color w:val="333333"/>
        </w:rPr>
        <w:t>PhraseBank</w:t>
      </w:r>
      <w:proofErr w:type="spellEnd"/>
      <w:r>
        <w:rPr>
          <w:color w:val="333333"/>
        </w:rPr>
        <w:t>). One or two sentences on what in its training might give it financial-domain competence. 2–3 sentences.]</w:t>
      </w:r>
    </w:p>
    <w:p w14:paraId="4AC04774" w14:textId="77777777" w:rsidR="00221BDF" w:rsidRDefault="00000000">
      <w:pPr>
        <w:pStyle w:val="Heading1"/>
      </w:pPr>
      <w:r>
        <w:t>2. Decision Points</w:t>
      </w:r>
    </w:p>
    <w:p w14:paraId="4D820C99" w14:textId="77777777" w:rsidR="00221BDF" w:rsidRDefault="00000000">
      <w:pPr>
        <w:spacing w:after="120"/>
      </w:pPr>
      <w:r>
        <w:rPr>
          <w:i/>
          <w:iCs/>
          <w:color w:val="666666"/>
        </w:rPr>
        <w:t>Target length: ~1 page. This is the distinctive section of the Option C report. Walk the reader through the substantive choices you made.</w:t>
      </w:r>
    </w:p>
    <w:p w14:paraId="112A3329" w14:textId="77777777" w:rsidR="00221BDF" w:rsidRDefault="00000000">
      <w:pPr>
        <w:pStyle w:val="Heading2"/>
      </w:pPr>
      <w:r>
        <w:t>2.1 Prompt Design</w:t>
      </w:r>
    </w:p>
    <w:p w14:paraId="1AF95CC0" w14:textId="77777777" w:rsidR="00221BDF" w:rsidRDefault="00000000">
      <w:pPr>
        <w:spacing w:after="120"/>
      </w:pPr>
      <w:r>
        <w:rPr>
          <w:color w:val="333333"/>
        </w:rPr>
        <w:t>[Paste your final PROMPT_TEMPLATE verbatim in the shaded block below, then write one paragraph summarizing your iteration log: what failure modes you saw with v0, what you changed in each iteration, and why. Reference at least two specific failure modes (e.g., "model added 'The sentiment is' prefix", "model hedged with 'mostly positive'").]</w:t>
      </w:r>
    </w:p>
    <w:p w14:paraId="6B67F5B5" w14:textId="77777777" w:rsidR="00221BDF" w:rsidRDefault="00000000">
      <w:pPr>
        <w:shd w:val="clear" w:color="auto" w:fill="F5F5F5"/>
        <w:spacing w:before="120" w:after="120"/>
      </w:pPr>
      <w:r>
        <w:rPr>
          <w:rFonts w:ascii="Consolas" w:eastAsia="Consolas" w:hAnsi="Consolas" w:cs="Consolas"/>
          <w:color w:val="444444"/>
          <w:sz w:val="20"/>
          <w:szCs w:val="20"/>
        </w:rPr>
        <w:t>[PASTE YOUR FINAL PROMPT_TEMPLATE HERE]</w:t>
      </w:r>
    </w:p>
    <w:p w14:paraId="0E4A174B" w14:textId="77777777" w:rsidR="00221BDF" w:rsidRDefault="00000000">
      <w:pPr>
        <w:spacing w:after="120"/>
      </w:pPr>
      <w:r>
        <w:rPr>
          <w:color w:val="333333"/>
        </w:rPr>
        <w:t>[Your iteration-summary paragraph goes here. Do not paste the full iteration log — summarize it. The full log can be included as an appendix if it runs long.]</w:t>
      </w:r>
    </w:p>
    <w:p w14:paraId="4B6C595C" w14:textId="77777777" w:rsidR="00221BDF" w:rsidRDefault="00000000">
      <w:pPr>
        <w:pStyle w:val="Heading2"/>
      </w:pPr>
      <w:r>
        <w:t>2.2 Parser Design</w:t>
      </w:r>
    </w:p>
    <w:p w14:paraId="16ACF258" w14:textId="77777777" w:rsidR="00221BDF" w:rsidRDefault="00000000">
      <w:pPr>
        <w:spacing w:after="120"/>
      </w:pPr>
      <w:r>
        <w:rPr>
          <w:color w:val="333333"/>
        </w:rPr>
        <w:t>[1–2 sentences. Describe whether you pushed each failure fix upstream to the prompt or kept it in the parser, and why. If your final parser is essentially the v0 substring-matcher because your prompt did all the work, say so — that's a valid design choice.]</w:t>
      </w:r>
    </w:p>
    <w:p w14:paraId="03D9DE3C" w14:textId="77777777" w:rsidR="00221BDF" w:rsidRDefault="00000000">
      <w:pPr>
        <w:pStyle w:val="Heading2"/>
      </w:pPr>
      <w:r>
        <w:t>2.3 Original Annotation Dimension</w:t>
      </w:r>
    </w:p>
    <w:p w14:paraId="582F431E" w14:textId="77777777" w:rsidR="00221BDF" w:rsidRDefault="00000000">
      <w:pPr>
        <w:spacing w:after="120"/>
      </w:pPr>
      <w:r>
        <w:rPr>
          <w:color w:val="333333"/>
        </w:rPr>
        <w:t xml:space="preserve">[State your dimension NAME, the HYPOTHESIS you wrote before looking at results (copy from Task 4.4 in the notebook), and a one-sentence justification of your term list. Your hypothesis </w:t>
      </w:r>
      <w:r>
        <w:rPr>
          <w:color w:val="333333"/>
        </w:rPr>
        <w:lastRenderedPageBreak/>
        <w:t xml:space="preserve">must state (a) which model you expected to be more affected, (b) in which direction, and (c) a mechanism — i.e., why based on how that model </w:t>
      </w:r>
      <w:proofErr w:type="gramStart"/>
      <w:r>
        <w:rPr>
          <w:color w:val="333333"/>
        </w:rPr>
        <w:t>actually works</w:t>
      </w:r>
      <w:proofErr w:type="gramEnd"/>
      <w:r>
        <w:rPr>
          <w:color w:val="333333"/>
        </w:rPr>
        <w:t>.]</w:t>
      </w:r>
    </w:p>
    <w:p w14:paraId="282EACE4" w14:textId="77777777" w:rsidR="00221BDF" w:rsidRDefault="00000000">
      <w:pPr>
        <w:pStyle w:val="Heading1"/>
      </w:pPr>
      <w:r>
        <w:t>3. Results Analysis</w:t>
      </w:r>
    </w:p>
    <w:p w14:paraId="21AB7C40" w14:textId="77777777" w:rsidR="00221BDF" w:rsidRDefault="00000000">
      <w:pPr>
        <w:spacing w:after="120"/>
      </w:pPr>
      <w:r>
        <w:rPr>
          <w:i/>
          <w:iCs/>
          <w:color w:val="666666"/>
        </w:rPr>
        <w:t>Target length: 1–1½ pages. Tables below; prose analysis after.</w:t>
      </w:r>
    </w:p>
    <w:p w14:paraId="4ACA596C" w14:textId="77777777" w:rsidR="00221BDF" w:rsidRDefault="00000000">
      <w:pPr>
        <w:pStyle w:val="Heading2"/>
      </w:pPr>
      <w:r>
        <w:t>Table 2 — Overall Metrics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800"/>
        <w:gridCol w:w="1800"/>
        <w:gridCol w:w="1800"/>
      </w:tblGrid>
      <w:tr w:rsidR="00221BDF" w14:paraId="0D2C3FD6"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8EEF4"/>
            <w:tcMar>
              <w:top w:w="80" w:type="dxa"/>
              <w:left w:w="120" w:type="dxa"/>
              <w:bottom w:w="80" w:type="dxa"/>
              <w:right w:w="120" w:type="dxa"/>
            </w:tcMar>
          </w:tcPr>
          <w:p w14:paraId="4FD56A96" w14:textId="77777777" w:rsidR="00221BDF" w:rsidRDefault="00000000">
            <w:r>
              <w:rPr>
                <w:b/>
                <w:bCs/>
                <w:color w:val="000000"/>
              </w:rPr>
              <w:t>Model</w:t>
            </w:r>
          </w:p>
        </w:tc>
        <w:tc>
          <w:tcPr>
            <w:tcW w:w="1800" w:type="dxa"/>
            <w:tcBorders>
              <w:top w:val="single" w:sz="1" w:space="0" w:color="BBBBBB"/>
              <w:left w:val="single" w:sz="1" w:space="0" w:color="BBBBBB"/>
              <w:bottom w:val="single" w:sz="1" w:space="0" w:color="BBBBBB"/>
              <w:right w:val="single" w:sz="1" w:space="0" w:color="BBBBBB"/>
            </w:tcBorders>
            <w:shd w:val="clear" w:color="auto" w:fill="E8EEF4"/>
            <w:tcMar>
              <w:top w:w="80" w:type="dxa"/>
              <w:left w:w="120" w:type="dxa"/>
              <w:bottom w:w="80" w:type="dxa"/>
              <w:right w:w="120" w:type="dxa"/>
            </w:tcMar>
          </w:tcPr>
          <w:p w14:paraId="4966DAFA" w14:textId="77777777" w:rsidR="00221BDF" w:rsidRDefault="00000000">
            <w:r>
              <w:rPr>
                <w:b/>
                <w:bCs/>
                <w:color w:val="000000"/>
              </w:rPr>
              <w:t>Accuracy</w:t>
            </w:r>
          </w:p>
        </w:tc>
        <w:tc>
          <w:tcPr>
            <w:tcW w:w="1800" w:type="dxa"/>
            <w:tcBorders>
              <w:top w:val="single" w:sz="1" w:space="0" w:color="BBBBBB"/>
              <w:left w:val="single" w:sz="1" w:space="0" w:color="BBBBBB"/>
              <w:bottom w:val="single" w:sz="1" w:space="0" w:color="BBBBBB"/>
              <w:right w:val="single" w:sz="1" w:space="0" w:color="BBBBBB"/>
            </w:tcBorders>
            <w:shd w:val="clear" w:color="auto" w:fill="E8EEF4"/>
            <w:tcMar>
              <w:top w:w="80" w:type="dxa"/>
              <w:left w:w="120" w:type="dxa"/>
              <w:bottom w:w="80" w:type="dxa"/>
              <w:right w:w="120" w:type="dxa"/>
            </w:tcMar>
          </w:tcPr>
          <w:p w14:paraId="09EB8489" w14:textId="77777777" w:rsidR="00221BDF" w:rsidRDefault="00000000">
            <w:r>
              <w:rPr>
                <w:b/>
                <w:bCs/>
                <w:color w:val="000000"/>
              </w:rPr>
              <w:t>Macro F1</w:t>
            </w:r>
          </w:p>
        </w:tc>
        <w:tc>
          <w:tcPr>
            <w:tcW w:w="1800" w:type="dxa"/>
            <w:tcBorders>
              <w:top w:val="single" w:sz="1" w:space="0" w:color="BBBBBB"/>
              <w:left w:val="single" w:sz="1" w:space="0" w:color="BBBBBB"/>
              <w:bottom w:val="single" w:sz="1" w:space="0" w:color="BBBBBB"/>
              <w:right w:val="single" w:sz="1" w:space="0" w:color="BBBBBB"/>
            </w:tcBorders>
            <w:shd w:val="clear" w:color="auto" w:fill="E8EEF4"/>
            <w:tcMar>
              <w:top w:w="80" w:type="dxa"/>
              <w:left w:w="120" w:type="dxa"/>
              <w:bottom w:w="80" w:type="dxa"/>
              <w:right w:w="120" w:type="dxa"/>
            </w:tcMar>
          </w:tcPr>
          <w:p w14:paraId="2B483BD6" w14:textId="77777777" w:rsidR="00221BDF" w:rsidRDefault="00000000">
            <w:r>
              <w:rPr>
                <w:b/>
                <w:bCs/>
                <w:color w:val="000000"/>
              </w:rPr>
              <w:t>n</w:t>
            </w:r>
          </w:p>
        </w:tc>
      </w:tr>
      <w:tr w:rsidR="00221BDF" w14:paraId="119BEF5A"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599A5F8" w14:textId="77777777" w:rsidR="00221BDF" w:rsidRDefault="00000000">
            <w:r>
              <w:rPr>
                <w:color w:val="000000"/>
              </w:rPr>
              <w:t>Logistic Regression</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8101E6" w14:textId="77777777" w:rsidR="00221BDF" w:rsidRDefault="00000000">
            <w:r>
              <w:rPr>
                <w:i/>
                <w:iCs/>
                <w:color w:val="888888"/>
              </w:rPr>
              <w:t>[fill in]</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A32901F" w14:textId="77777777" w:rsidR="00221BDF" w:rsidRDefault="00000000">
            <w:r>
              <w:rPr>
                <w:i/>
                <w:iCs/>
                <w:color w:val="888888"/>
              </w:rPr>
              <w:t>[fill in]</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0CFDE9D" w14:textId="77777777" w:rsidR="00221BDF" w:rsidRDefault="00000000">
            <w:r>
              <w:rPr>
                <w:i/>
                <w:iCs/>
                <w:color w:val="888888"/>
              </w:rPr>
              <w:t>[fill in]</w:t>
            </w:r>
          </w:p>
        </w:tc>
      </w:tr>
      <w:tr w:rsidR="00221BDF" w14:paraId="7EACC1C1"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639F9A8" w14:textId="77777777" w:rsidR="00221BDF" w:rsidRDefault="00000000">
            <w:r>
              <w:rPr>
                <w:color w:val="000000"/>
              </w:rPr>
              <w:t>Phi-3-mini (zero-shot)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92B7115" w14:textId="77777777" w:rsidR="00221BDF" w:rsidRDefault="00000000">
            <w:r>
              <w:rPr>
                <w:i/>
                <w:iCs/>
                <w:color w:val="888888"/>
              </w:rPr>
              <w:t>[fill in]</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29DFE4F" w14:textId="77777777" w:rsidR="00221BDF" w:rsidRDefault="00000000">
            <w:r>
              <w:rPr>
                <w:i/>
                <w:iCs/>
                <w:color w:val="888888"/>
              </w:rPr>
              <w:t>[fill in]</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231E1B5" w14:textId="77777777" w:rsidR="00221BDF" w:rsidRDefault="00000000">
            <w:r>
              <w:rPr>
                <w:i/>
                <w:iCs/>
                <w:color w:val="888888"/>
              </w:rPr>
              <w:t>[fill in]</w:t>
            </w:r>
          </w:p>
        </w:tc>
      </w:tr>
    </w:tbl>
    <w:p w14:paraId="4492039F" w14:textId="77777777" w:rsidR="00221BDF" w:rsidRDefault="00221BDF">
      <w:pPr>
        <w:spacing w:after="120"/>
      </w:pPr>
    </w:p>
    <w:p w14:paraId="30A1C401" w14:textId="77777777" w:rsidR="00221BDF" w:rsidRDefault="00000000">
      <w:pPr>
        <w:pStyle w:val="Heading2"/>
      </w:pPr>
      <w:r>
        <w:t>Table 3 — Per-Class Metrics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400"/>
        <w:gridCol w:w="1400"/>
        <w:gridCol w:w="1400"/>
        <w:gridCol w:w="1400"/>
        <w:gridCol w:w="1400"/>
      </w:tblGrid>
      <w:tr w:rsidR="00221BDF" w14:paraId="61636CA7" w14:textId="77777777">
        <w:tblPrEx>
          <w:tblCellMar>
            <w:top w:w="0" w:type="dxa"/>
            <w:bottom w:w="0" w:type="dxa"/>
          </w:tblCellMar>
        </w:tblPrEx>
        <w:tc>
          <w:tcPr>
            <w:tcW w:w="2100" w:type="dxa"/>
            <w:tcBorders>
              <w:top w:val="single" w:sz="1" w:space="0" w:color="BBBBBB"/>
              <w:left w:val="single" w:sz="1" w:space="0" w:color="BBBBBB"/>
              <w:bottom w:val="single" w:sz="1" w:space="0" w:color="BBBBBB"/>
              <w:right w:val="single" w:sz="1" w:space="0" w:color="BBBBBB"/>
            </w:tcBorders>
            <w:shd w:val="clear" w:color="auto" w:fill="E8EEF4"/>
            <w:tcMar>
              <w:top w:w="80" w:type="dxa"/>
              <w:left w:w="120" w:type="dxa"/>
              <w:bottom w:w="80" w:type="dxa"/>
              <w:right w:w="120" w:type="dxa"/>
            </w:tcMar>
          </w:tcPr>
          <w:p w14:paraId="48E91AA7" w14:textId="77777777" w:rsidR="00221BDF" w:rsidRDefault="00000000">
            <w:r>
              <w:rPr>
                <w:b/>
                <w:bCs/>
                <w:color w:val="000000"/>
              </w:rPr>
              <w:t>Model</w:t>
            </w:r>
          </w:p>
        </w:tc>
        <w:tc>
          <w:tcPr>
            <w:tcW w:w="1400" w:type="dxa"/>
            <w:tcBorders>
              <w:top w:val="single" w:sz="1" w:space="0" w:color="BBBBBB"/>
              <w:left w:val="single" w:sz="1" w:space="0" w:color="BBBBBB"/>
              <w:bottom w:val="single" w:sz="1" w:space="0" w:color="BBBBBB"/>
              <w:right w:val="single" w:sz="1" w:space="0" w:color="BBBBBB"/>
            </w:tcBorders>
            <w:shd w:val="clear" w:color="auto" w:fill="E8EEF4"/>
            <w:tcMar>
              <w:top w:w="80" w:type="dxa"/>
              <w:left w:w="120" w:type="dxa"/>
              <w:bottom w:w="80" w:type="dxa"/>
              <w:right w:w="120" w:type="dxa"/>
            </w:tcMar>
          </w:tcPr>
          <w:p w14:paraId="31B04CAA" w14:textId="77777777" w:rsidR="00221BDF" w:rsidRDefault="00000000">
            <w:r>
              <w:rPr>
                <w:b/>
                <w:bCs/>
                <w:color w:val="000000"/>
              </w:rPr>
              <w:t>Class</w:t>
            </w:r>
          </w:p>
        </w:tc>
        <w:tc>
          <w:tcPr>
            <w:tcW w:w="1400" w:type="dxa"/>
            <w:tcBorders>
              <w:top w:val="single" w:sz="1" w:space="0" w:color="BBBBBB"/>
              <w:left w:val="single" w:sz="1" w:space="0" w:color="BBBBBB"/>
              <w:bottom w:val="single" w:sz="1" w:space="0" w:color="BBBBBB"/>
              <w:right w:val="single" w:sz="1" w:space="0" w:color="BBBBBB"/>
            </w:tcBorders>
            <w:shd w:val="clear" w:color="auto" w:fill="E8EEF4"/>
            <w:tcMar>
              <w:top w:w="80" w:type="dxa"/>
              <w:left w:w="120" w:type="dxa"/>
              <w:bottom w:w="80" w:type="dxa"/>
              <w:right w:w="120" w:type="dxa"/>
            </w:tcMar>
          </w:tcPr>
          <w:p w14:paraId="5379E0FC" w14:textId="77777777" w:rsidR="00221BDF" w:rsidRDefault="00000000">
            <w:r>
              <w:rPr>
                <w:b/>
                <w:bCs/>
                <w:color w:val="000000"/>
              </w:rPr>
              <w:t>Precision</w:t>
            </w:r>
          </w:p>
        </w:tc>
        <w:tc>
          <w:tcPr>
            <w:tcW w:w="1400" w:type="dxa"/>
            <w:tcBorders>
              <w:top w:val="single" w:sz="1" w:space="0" w:color="BBBBBB"/>
              <w:left w:val="single" w:sz="1" w:space="0" w:color="BBBBBB"/>
              <w:bottom w:val="single" w:sz="1" w:space="0" w:color="BBBBBB"/>
              <w:right w:val="single" w:sz="1" w:space="0" w:color="BBBBBB"/>
            </w:tcBorders>
            <w:shd w:val="clear" w:color="auto" w:fill="E8EEF4"/>
            <w:tcMar>
              <w:top w:w="80" w:type="dxa"/>
              <w:left w:w="120" w:type="dxa"/>
              <w:bottom w:w="80" w:type="dxa"/>
              <w:right w:w="120" w:type="dxa"/>
            </w:tcMar>
          </w:tcPr>
          <w:p w14:paraId="05B90B7A" w14:textId="77777777" w:rsidR="00221BDF" w:rsidRDefault="00000000">
            <w:r>
              <w:rPr>
                <w:b/>
                <w:bCs/>
                <w:color w:val="000000"/>
              </w:rPr>
              <w:t>Recall</w:t>
            </w:r>
          </w:p>
        </w:tc>
        <w:tc>
          <w:tcPr>
            <w:tcW w:w="1400" w:type="dxa"/>
            <w:tcBorders>
              <w:top w:val="single" w:sz="1" w:space="0" w:color="BBBBBB"/>
              <w:left w:val="single" w:sz="1" w:space="0" w:color="BBBBBB"/>
              <w:bottom w:val="single" w:sz="1" w:space="0" w:color="BBBBBB"/>
              <w:right w:val="single" w:sz="1" w:space="0" w:color="BBBBBB"/>
            </w:tcBorders>
            <w:shd w:val="clear" w:color="auto" w:fill="E8EEF4"/>
            <w:tcMar>
              <w:top w:w="80" w:type="dxa"/>
              <w:left w:w="120" w:type="dxa"/>
              <w:bottom w:w="80" w:type="dxa"/>
              <w:right w:w="120" w:type="dxa"/>
            </w:tcMar>
          </w:tcPr>
          <w:p w14:paraId="26F9F853" w14:textId="77777777" w:rsidR="00221BDF" w:rsidRDefault="00000000">
            <w:r>
              <w:rPr>
                <w:b/>
                <w:bCs/>
                <w:color w:val="000000"/>
              </w:rPr>
              <w:t>F1</w:t>
            </w:r>
          </w:p>
        </w:tc>
        <w:tc>
          <w:tcPr>
            <w:tcW w:w="1400" w:type="dxa"/>
            <w:tcBorders>
              <w:top w:val="single" w:sz="1" w:space="0" w:color="BBBBBB"/>
              <w:left w:val="single" w:sz="1" w:space="0" w:color="BBBBBB"/>
              <w:bottom w:val="single" w:sz="1" w:space="0" w:color="BBBBBB"/>
              <w:right w:val="single" w:sz="1" w:space="0" w:color="BBBBBB"/>
            </w:tcBorders>
            <w:shd w:val="clear" w:color="auto" w:fill="E8EEF4"/>
            <w:tcMar>
              <w:top w:w="80" w:type="dxa"/>
              <w:left w:w="120" w:type="dxa"/>
              <w:bottom w:w="80" w:type="dxa"/>
              <w:right w:w="120" w:type="dxa"/>
            </w:tcMar>
          </w:tcPr>
          <w:p w14:paraId="5EB85A0C" w14:textId="77777777" w:rsidR="00221BDF" w:rsidRDefault="00000000">
            <w:r>
              <w:rPr>
                <w:b/>
                <w:bCs/>
                <w:color w:val="000000"/>
              </w:rPr>
              <w:t>Support</w:t>
            </w:r>
          </w:p>
        </w:tc>
      </w:tr>
      <w:tr w:rsidR="00221BDF" w14:paraId="4F858E99" w14:textId="77777777">
        <w:tblPrEx>
          <w:tblCellMar>
            <w:top w:w="0" w:type="dxa"/>
            <w:bottom w:w="0" w:type="dxa"/>
          </w:tblCellMar>
        </w:tblPrEx>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4C2AE5" w14:textId="77777777" w:rsidR="00221BDF" w:rsidRDefault="00000000">
            <w:r>
              <w:rPr>
                <w:color w:val="000000"/>
              </w:rPr>
              <w:t>Logistic Regression</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166012" w14:textId="77777777" w:rsidR="00221BDF" w:rsidRDefault="00000000">
            <w:r>
              <w:rPr>
                <w:color w:val="000000"/>
              </w:rPr>
              <w:t>negative</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7053F3" w14:textId="77777777" w:rsidR="00221BDF" w:rsidRDefault="00000000">
            <w:r>
              <w:rPr>
                <w:i/>
                <w:iCs/>
                <w:color w:val="888888"/>
              </w:rPr>
              <w:t>[ ]</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4518113" w14:textId="77777777" w:rsidR="00221BDF" w:rsidRDefault="00000000">
            <w:r>
              <w:rPr>
                <w:i/>
                <w:iCs/>
                <w:color w:val="888888"/>
              </w:rPr>
              <w:t>[ ]</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5D169AE" w14:textId="77777777" w:rsidR="00221BDF" w:rsidRDefault="00000000">
            <w:r>
              <w:rPr>
                <w:i/>
                <w:iCs/>
                <w:color w:val="888888"/>
              </w:rPr>
              <w:t>[ ]</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CFFF65" w14:textId="77777777" w:rsidR="00221BDF" w:rsidRDefault="00000000">
            <w:r>
              <w:rPr>
                <w:i/>
                <w:iCs/>
                <w:color w:val="888888"/>
              </w:rPr>
              <w:t>[ ]</w:t>
            </w:r>
          </w:p>
        </w:tc>
      </w:tr>
      <w:tr w:rsidR="00221BDF" w14:paraId="644A92F0" w14:textId="77777777">
        <w:tblPrEx>
          <w:tblCellMar>
            <w:top w:w="0" w:type="dxa"/>
            <w:bottom w:w="0" w:type="dxa"/>
          </w:tblCellMar>
        </w:tblPrEx>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1BC534E" w14:textId="77777777" w:rsidR="00221BDF" w:rsidRDefault="00000000">
            <w:r>
              <w:rPr>
                <w:color w:val="000000"/>
              </w:rPr>
              <w:t>Logistic Regression</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0D4BB5E" w14:textId="77777777" w:rsidR="00221BDF" w:rsidRDefault="00000000">
            <w:r>
              <w:rPr>
                <w:color w:val="000000"/>
              </w:rPr>
              <w:t>neutral</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C24CB6F" w14:textId="77777777" w:rsidR="00221BDF" w:rsidRDefault="00000000">
            <w:r>
              <w:rPr>
                <w:i/>
                <w:iCs/>
                <w:color w:val="888888"/>
              </w:rPr>
              <w:t>[ ]</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A9D2355" w14:textId="77777777" w:rsidR="00221BDF" w:rsidRDefault="00000000">
            <w:r>
              <w:rPr>
                <w:i/>
                <w:iCs/>
                <w:color w:val="888888"/>
              </w:rPr>
              <w:t>[ ]</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961750F" w14:textId="77777777" w:rsidR="00221BDF" w:rsidRDefault="00000000">
            <w:r>
              <w:rPr>
                <w:i/>
                <w:iCs/>
                <w:color w:val="888888"/>
              </w:rPr>
              <w:t>[ ]</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AD4799F" w14:textId="77777777" w:rsidR="00221BDF" w:rsidRDefault="00000000">
            <w:r>
              <w:rPr>
                <w:i/>
                <w:iCs/>
                <w:color w:val="888888"/>
              </w:rPr>
              <w:t>[ ]</w:t>
            </w:r>
          </w:p>
        </w:tc>
      </w:tr>
      <w:tr w:rsidR="00221BDF" w14:paraId="4EBD2D50" w14:textId="77777777">
        <w:tblPrEx>
          <w:tblCellMar>
            <w:top w:w="0" w:type="dxa"/>
            <w:bottom w:w="0" w:type="dxa"/>
          </w:tblCellMar>
        </w:tblPrEx>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BF3FAA6" w14:textId="77777777" w:rsidR="00221BDF" w:rsidRDefault="00000000">
            <w:r>
              <w:rPr>
                <w:color w:val="000000"/>
              </w:rPr>
              <w:t>Logistic Regression</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9E376A3" w14:textId="77777777" w:rsidR="00221BDF" w:rsidRDefault="00000000">
            <w:r>
              <w:rPr>
                <w:color w:val="000000"/>
              </w:rPr>
              <w:t>positive</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64B3E3B" w14:textId="77777777" w:rsidR="00221BDF" w:rsidRDefault="00000000">
            <w:r>
              <w:rPr>
                <w:i/>
                <w:iCs/>
                <w:color w:val="888888"/>
              </w:rPr>
              <w:t>[ ]</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F9F3061" w14:textId="77777777" w:rsidR="00221BDF" w:rsidRDefault="00000000">
            <w:r>
              <w:rPr>
                <w:i/>
                <w:iCs/>
                <w:color w:val="888888"/>
              </w:rPr>
              <w:t>[ ]</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0FD601" w14:textId="77777777" w:rsidR="00221BDF" w:rsidRDefault="00000000">
            <w:r>
              <w:rPr>
                <w:i/>
                <w:iCs/>
                <w:color w:val="888888"/>
              </w:rPr>
              <w:t>[ ]</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F9192E5" w14:textId="77777777" w:rsidR="00221BDF" w:rsidRDefault="00000000">
            <w:r>
              <w:rPr>
                <w:i/>
                <w:iCs/>
                <w:color w:val="888888"/>
              </w:rPr>
              <w:t>[ ]</w:t>
            </w:r>
          </w:p>
        </w:tc>
      </w:tr>
      <w:tr w:rsidR="00221BDF" w14:paraId="4B846BFB" w14:textId="77777777">
        <w:tblPrEx>
          <w:tblCellMar>
            <w:top w:w="0" w:type="dxa"/>
            <w:bottom w:w="0" w:type="dxa"/>
          </w:tblCellMar>
        </w:tblPrEx>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A8032E6" w14:textId="77777777" w:rsidR="00221BDF" w:rsidRDefault="00000000">
            <w:r>
              <w:rPr>
                <w:color w:val="000000"/>
              </w:rPr>
              <w:t>Phi-3-mini</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2D7D6B" w14:textId="77777777" w:rsidR="00221BDF" w:rsidRDefault="00000000">
            <w:r>
              <w:rPr>
                <w:color w:val="000000"/>
              </w:rPr>
              <w:t>negative</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3313FDE" w14:textId="77777777" w:rsidR="00221BDF" w:rsidRDefault="00000000">
            <w:r>
              <w:rPr>
                <w:i/>
                <w:iCs/>
                <w:color w:val="888888"/>
              </w:rPr>
              <w:t>[ ]</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36C2B39" w14:textId="77777777" w:rsidR="00221BDF" w:rsidRDefault="00000000">
            <w:r>
              <w:rPr>
                <w:i/>
                <w:iCs/>
                <w:color w:val="888888"/>
              </w:rPr>
              <w:t>[ ]</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7C3020D" w14:textId="77777777" w:rsidR="00221BDF" w:rsidRDefault="00000000">
            <w:r>
              <w:rPr>
                <w:i/>
                <w:iCs/>
                <w:color w:val="888888"/>
              </w:rPr>
              <w:t>[ ]</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F32661D" w14:textId="77777777" w:rsidR="00221BDF" w:rsidRDefault="00000000">
            <w:r>
              <w:rPr>
                <w:i/>
                <w:iCs/>
                <w:color w:val="888888"/>
              </w:rPr>
              <w:t>[ ]</w:t>
            </w:r>
          </w:p>
        </w:tc>
      </w:tr>
      <w:tr w:rsidR="00221BDF" w14:paraId="0C5EF6AF" w14:textId="77777777">
        <w:tblPrEx>
          <w:tblCellMar>
            <w:top w:w="0" w:type="dxa"/>
            <w:bottom w:w="0" w:type="dxa"/>
          </w:tblCellMar>
        </w:tblPrEx>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22F695B" w14:textId="77777777" w:rsidR="00221BDF" w:rsidRDefault="00000000">
            <w:r>
              <w:rPr>
                <w:color w:val="000000"/>
              </w:rPr>
              <w:t>Phi-3-mini</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FE9947C" w14:textId="77777777" w:rsidR="00221BDF" w:rsidRDefault="00000000">
            <w:r>
              <w:rPr>
                <w:color w:val="000000"/>
              </w:rPr>
              <w:t>neutral</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EF23D61" w14:textId="77777777" w:rsidR="00221BDF" w:rsidRDefault="00000000">
            <w:r>
              <w:rPr>
                <w:i/>
                <w:iCs/>
                <w:color w:val="888888"/>
              </w:rPr>
              <w:t>[ ]</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E296E08" w14:textId="77777777" w:rsidR="00221BDF" w:rsidRDefault="00000000">
            <w:r>
              <w:rPr>
                <w:i/>
                <w:iCs/>
                <w:color w:val="888888"/>
              </w:rPr>
              <w:t>[ ]</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66F00CD" w14:textId="77777777" w:rsidR="00221BDF" w:rsidRDefault="00000000">
            <w:r>
              <w:rPr>
                <w:i/>
                <w:iCs/>
                <w:color w:val="888888"/>
              </w:rPr>
              <w:t>[ ]</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7E6E6D" w14:textId="77777777" w:rsidR="00221BDF" w:rsidRDefault="00000000">
            <w:r>
              <w:rPr>
                <w:i/>
                <w:iCs/>
                <w:color w:val="888888"/>
              </w:rPr>
              <w:t>[ ]</w:t>
            </w:r>
          </w:p>
        </w:tc>
      </w:tr>
      <w:tr w:rsidR="00221BDF" w14:paraId="5A5CB977" w14:textId="77777777">
        <w:tblPrEx>
          <w:tblCellMar>
            <w:top w:w="0" w:type="dxa"/>
            <w:bottom w:w="0" w:type="dxa"/>
          </w:tblCellMar>
        </w:tblPrEx>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22A5C0F" w14:textId="77777777" w:rsidR="00221BDF" w:rsidRDefault="00000000">
            <w:r>
              <w:rPr>
                <w:color w:val="000000"/>
              </w:rPr>
              <w:t>Phi-3-mini</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E1A860A" w14:textId="77777777" w:rsidR="00221BDF" w:rsidRDefault="00000000">
            <w:r>
              <w:rPr>
                <w:color w:val="000000"/>
              </w:rPr>
              <w:t>positive</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A94F842" w14:textId="77777777" w:rsidR="00221BDF" w:rsidRDefault="00000000">
            <w:r>
              <w:rPr>
                <w:i/>
                <w:iCs/>
                <w:color w:val="888888"/>
              </w:rPr>
              <w:t>[ ]</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004F8E2" w14:textId="77777777" w:rsidR="00221BDF" w:rsidRDefault="00000000">
            <w:r>
              <w:rPr>
                <w:i/>
                <w:iCs/>
                <w:color w:val="888888"/>
              </w:rPr>
              <w:t>[ ]</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9CCC827" w14:textId="77777777" w:rsidR="00221BDF" w:rsidRDefault="00000000">
            <w:r>
              <w:rPr>
                <w:i/>
                <w:iCs/>
                <w:color w:val="888888"/>
              </w:rPr>
              <w:t>[ ]</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0272FAC" w14:textId="77777777" w:rsidR="00221BDF" w:rsidRDefault="00000000">
            <w:r>
              <w:rPr>
                <w:i/>
                <w:iCs/>
                <w:color w:val="888888"/>
              </w:rPr>
              <w:t>[ ]</w:t>
            </w:r>
          </w:p>
        </w:tc>
      </w:tr>
    </w:tbl>
    <w:p w14:paraId="3243FE38" w14:textId="77777777" w:rsidR="00221BDF" w:rsidRDefault="00221BDF">
      <w:pPr>
        <w:spacing w:after="120"/>
      </w:pPr>
    </w:p>
    <w:p w14:paraId="757C8B13" w14:textId="77777777" w:rsidR="00221BDF" w:rsidRDefault="00000000">
      <w:pPr>
        <w:pStyle w:val="Heading2"/>
      </w:pPr>
      <w:r>
        <w:t>Table 4 — Prediction Agreement Matrix</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400"/>
        <w:gridCol w:w="2400"/>
        <w:gridCol w:w="2400"/>
      </w:tblGrid>
      <w:tr w:rsidR="00221BDF" w14:paraId="5E66E3E8" w14:textId="77777777">
        <w:tblPrEx>
          <w:tblCellMar>
            <w:top w:w="0" w:type="dxa"/>
            <w:bottom w:w="0" w:type="dxa"/>
          </w:tblCellMar>
        </w:tblPrEx>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5F044D9" w14:textId="77777777" w:rsidR="00221BDF" w:rsidRDefault="00221BDF"/>
        </w:tc>
        <w:tc>
          <w:tcPr>
            <w:tcW w:w="2400" w:type="dxa"/>
            <w:tcBorders>
              <w:top w:val="single" w:sz="1" w:space="0" w:color="BBBBBB"/>
              <w:left w:val="single" w:sz="1" w:space="0" w:color="BBBBBB"/>
              <w:bottom w:val="single" w:sz="1" w:space="0" w:color="BBBBBB"/>
              <w:right w:val="single" w:sz="1" w:space="0" w:color="BBBBBB"/>
            </w:tcBorders>
            <w:shd w:val="clear" w:color="auto" w:fill="E8EEF4"/>
            <w:tcMar>
              <w:top w:w="80" w:type="dxa"/>
              <w:left w:w="120" w:type="dxa"/>
              <w:bottom w:w="80" w:type="dxa"/>
              <w:right w:w="120" w:type="dxa"/>
            </w:tcMar>
          </w:tcPr>
          <w:p w14:paraId="2D8E16B8" w14:textId="77777777" w:rsidR="00221BDF" w:rsidRDefault="00000000">
            <w:r>
              <w:rPr>
                <w:b/>
                <w:bCs/>
                <w:color w:val="000000"/>
              </w:rPr>
              <w:t>Phi-3: negative</w:t>
            </w:r>
          </w:p>
        </w:tc>
        <w:tc>
          <w:tcPr>
            <w:tcW w:w="2400" w:type="dxa"/>
            <w:tcBorders>
              <w:top w:val="single" w:sz="1" w:space="0" w:color="BBBBBB"/>
              <w:left w:val="single" w:sz="1" w:space="0" w:color="BBBBBB"/>
              <w:bottom w:val="single" w:sz="1" w:space="0" w:color="BBBBBB"/>
              <w:right w:val="single" w:sz="1" w:space="0" w:color="BBBBBB"/>
            </w:tcBorders>
            <w:shd w:val="clear" w:color="auto" w:fill="E8EEF4"/>
            <w:tcMar>
              <w:top w:w="80" w:type="dxa"/>
              <w:left w:w="120" w:type="dxa"/>
              <w:bottom w:w="80" w:type="dxa"/>
              <w:right w:w="120" w:type="dxa"/>
            </w:tcMar>
          </w:tcPr>
          <w:p w14:paraId="3F0A5B2C" w14:textId="77777777" w:rsidR="00221BDF" w:rsidRDefault="00000000">
            <w:r>
              <w:rPr>
                <w:b/>
                <w:bCs/>
                <w:color w:val="000000"/>
              </w:rPr>
              <w:t>Phi-3: neutral</w:t>
            </w:r>
          </w:p>
        </w:tc>
        <w:tc>
          <w:tcPr>
            <w:tcW w:w="2400" w:type="dxa"/>
            <w:tcBorders>
              <w:top w:val="single" w:sz="1" w:space="0" w:color="BBBBBB"/>
              <w:left w:val="single" w:sz="1" w:space="0" w:color="BBBBBB"/>
              <w:bottom w:val="single" w:sz="1" w:space="0" w:color="BBBBBB"/>
              <w:right w:val="single" w:sz="1" w:space="0" w:color="BBBBBB"/>
            </w:tcBorders>
            <w:shd w:val="clear" w:color="auto" w:fill="E8EEF4"/>
            <w:tcMar>
              <w:top w:w="80" w:type="dxa"/>
              <w:left w:w="120" w:type="dxa"/>
              <w:bottom w:w="80" w:type="dxa"/>
              <w:right w:w="120" w:type="dxa"/>
            </w:tcMar>
          </w:tcPr>
          <w:p w14:paraId="0B588805" w14:textId="77777777" w:rsidR="00221BDF" w:rsidRDefault="00000000">
            <w:r>
              <w:rPr>
                <w:b/>
                <w:bCs/>
                <w:color w:val="000000"/>
              </w:rPr>
              <w:t>Phi-3: positive</w:t>
            </w:r>
          </w:p>
        </w:tc>
      </w:tr>
      <w:tr w:rsidR="00221BDF" w14:paraId="698A32AE" w14:textId="77777777">
        <w:tblPrEx>
          <w:tblCellMar>
            <w:top w:w="0" w:type="dxa"/>
            <w:bottom w:w="0" w:type="dxa"/>
          </w:tblCellMar>
        </w:tblPrEx>
        <w:tc>
          <w:tcPr>
            <w:tcW w:w="2100" w:type="dxa"/>
            <w:tcBorders>
              <w:top w:val="single" w:sz="1" w:space="0" w:color="BBBBBB"/>
              <w:left w:val="single" w:sz="1" w:space="0" w:color="BBBBBB"/>
              <w:bottom w:val="single" w:sz="1" w:space="0" w:color="BBBBBB"/>
              <w:right w:val="single" w:sz="1" w:space="0" w:color="BBBBBB"/>
            </w:tcBorders>
            <w:shd w:val="clear" w:color="auto" w:fill="E8EEF4"/>
            <w:tcMar>
              <w:top w:w="80" w:type="dxa"/>
              <w:left w:w="120" w:type="dxa"/>
              <w:bottom w:w="80" w:type="dxa"/>
              <w:right w:w="120" w:type="dxa"/>
            </w:tcMar>
          </w:tcPr>
          <w:p w14:paraId="2C422F0C" w14:textId="77777777" w:rsidR="00221BDF" w:rsidRDefault="00000000">
            <w:r>
              <w:rPr>
                <w:b/>
                <w:bCs/>
                <w:color w:val="000000"/>
              </w:rPr>
              <w:t>LR: negative</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213AB31" w14:textId="77777777" w:rsidR="00221BDF" w:rsidRDefault="00000000">
            <w:r>
              <w:rPr>
                <w:i/>
                <w:iCs/>
                <w:color w:val="888888"/>
              </w:rPr>
              <w:t>[ ]</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79B2362" w14:textId="77777777" w:rsidR="00221BDF" w:rsidRDefault="00000000">
            <w:r>
              <w:rPr>
                <w:i/>
                <w:iCs/>
                <w:color w:val="888888"/>
              </w:rPr>
              <w:t>[ ]</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5A9435E" w14:textId="77777777" w:rsidR="00221BDF" w:rsidRDefault="00000000">
            <w:r>
              <w:rPr>
                <w:i/>
                <w:iCs/>
                <w:color w:val="888888"/>
              </w:rPr>
              <w:t>[ ]</w:t>
            </w:r>
          </w:p>
        </w:tc>
      </w:tr>
      <w:tr w:rsidR="00221BDF" w14:paraId="77398573" w14:textId="77777777">
        <w:tblPrEx>
          <w:tblCellMar>
            <w:top w:w="0" w:type="dxa"/>
            <w:bottom w:w="0" w:type="dxa"/>
          </w:tblCellMar>
        </w:tblPrEx>
        <w:tc>
          <w:tcPr>
            <w:tcW w:w="2100" w:type="dxa"/>
            <w:tcBorders>
              <w:top w:val="single" w:sz="1" w:space="0" w:color="BBBBBB"/>
              <w:left w:val="single" w:sz="1" w:space="0" w:color="BBBBBB"/>
              <w:bottom w:val="single" w:sz="1" w:space="0" w:color="BBBBBB"/>
              <w:right w:val="single" w:sz="1" w:space="0" w:color="BBBBBB"/>
            </w:tcBorders>
            <w:shd w:val="clear" w:color="auto" w:fill="E8EEF4"/>
            <w:tcMar>
              <w:top w:w="80" w:type="dxa"/>
              <w:left w:w="120" w:type="dxa"/>
              <w:bottom w:w="80" w:type="dxa"/>
              <w:right w:w="120" w:type="dxa"/>
            </w:tcMar>
          </w:tcPr>
          <w:p w14:paraId="75C72CA0" w14:textId="77777777" w:rsidR="00221BDF" w:rsidRDefault="00000000">
            <w:r>
              <w:rPr>
                <w:b/>
                <w:bCs/>
                <w:color w:val="000000"/>
              </w:rPr>
              <w:t>LR: neutral</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507FA25" w14:textId="77777777" w:rsidR="00221BDF" w:rsidRDefault="00000000">
            <w:r>
              <w:rPr>
                <w:i/>
                <w:iCs/>
                <w:color w:val="888888"/>
              </w:rPr>
              <w:t>[ ]</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E145F97" w14:textId="77777777" w:rsidR="00221BDF" w:rsidRDefault="00000000">
            <w:r>
              <w:rPr>
                <w:i/>
                <w:iCs/>
                <w:color w:val="888888"/>
              </w:rPr>
              <w:t>[ ]</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A41152" w14:textId="77777777" w:rsidR="00221BDF" w:rsidRDefault="00000000">
            <w:r>
              <w:rPr>
                <w:i/>
                <w:iCs/>
                <w:color w:val="888888"/>
              </w:rPr>
              <w:t>[ ]</w:t>
            </w:r>
          </w:p>
        </w:tc>
      </w:tr>
      <w:tr w:rsidR="00221BDF" w14:paraId="5640D130" w14:textId="77777777">
        <w:tblPrEx>
          <w:tblCellMar>
            <w:top w:w="0" w:type="dxa"/>
            <w:bottom w:w="0" w:type="dxa"/>
          </w:tblCellMar>
        </w:tblPrEx>
        <w:tc>
          <w:tcPr>
            <w:tcW w:w="2100" w:type="dxa"/>
            <w:tcBorders>
              <w:top w:val="single" w:sz="1" w:space="0" w:color="BBBBBB"/>
              <w:left w:val="single" w:sz="1" w:space="0" w:color="BBBBBB"/>
              <w:bottom w:val="single" w:sz="1" w:space="0" w:color="BBBBBB"/>
              <w:right w:val="single" w:sz="1" w:space="0" w:color="BBBBBB"/>
            </w:tcBorders>
            <w:shd w:val="clear" w:color="auto" w:fill="E8EEF4"/>
            <w:tcMar>
              <w:top w:w="80" w:type="dxa"/>
              <w:left w:w="120" w:type="dxa"/>
              <w:bottom w:w="80" w:type="dxa"/>
              <w:right w:w="120" w:type="dxa"/>
            </w:tcMar>
          </w:tcPr>
          <w:p w14:paraId="74C186FC" w14:textId="77777777" w:rsidR="00221BDF" w:rsidRDefault="00000000">
            <w:r>
              <w:rPr>
                <w:b/>
                <w:bCs/>
                <w:color w:val="000000"/>
              </w:rPr>
              <w:t>LR: positive</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F645547" w14:textId="77777777" w:rsidR="00221BDF" w:rsidRDefault="00000000">
            <w:r>
              <w:rPr>
                <w:i/>
                <w:iCs/>
                <w:color w:val="888888"/>
              </w:rPr>
              <w:t>[ ]</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72855A5" w14:textId="77777777" w:rsidR="00221BDF" w:rsidRDefault="00000000">
            <w:r>
              <w:rPr>
                <w:i/>
                <w:iCs/>
                <w:color w:val="888888"/>
              </w:rPr>
              <w:t>[ ]</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16A4E0B" w14:textId="77777777" w:rsidR="00221BDF" w:rsidRDefault="00000000">
            <w:r>
              <w:rPr>
                <w:i/>
                <w:iCs/>
                <w:color w:val="888888"/>
              </w:rPr>
              <w:t>[ ]</w:t>
            </w:r>
          </w:p>
        </w:tc>
      </w:tr>
    </w:tbl>
    <w:p w14:paraId="0FA60C6F" w14:textId="77777777" w:rsidR="00221BDF" w:rsidRDefault="00221BDF">
      <w:pPr>
        <w:spacing w:after="120"/>
      </w:pPr>
    </w:p>
    <w:p w14:paraId="7037CAAC" w14:textId="77777777" w:rsidR="00221BDF" w:rsidRDefault="00000000">
      <w:pPr>
        <w:pStyle w:val="Heading2"/>
      </w:pPr>
      <w:r>
        <w:t>Table 5 — Curated Divergence Examples</w:t>
      </w:r>
    </w:p>
    <w:p w14:paraId="27672C36" w14:textId="77777777" w:rsidR="00221BDF" w:rsidRDefault="00000000">
      <w:pPr>
        <w:spacing w:after="120"/>
      </w:pPr>
      <w:r>
        <w:rPr>
          <w:i/>
          <w:iCs/>
          <w:color w:val="666666"/>
        </w:rPr>
        <w:t>Copy the Table 5 rows (with your prose notes) from your notebook into this placeholder. Keep notes to 1–2 sentences each, and make sure each note connects to the pattern label mechanistically.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31"/>
        <w:gridCol w:w="892"/>
        <w:gridCol w:w="884"/>
        <w:gridCol w:w="889"/>
        <w:gridCol w:w="1023"/>
        <w:gridCol w:w="1096"/>
        <w:gridCol w:w="1845"/>
      </w:tblGrid>
      <w:tr w:rsidR="00221BDF" w14:paraId="351EE2FB"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4"/>
            <w:tcMar>
              <w:top w:w="80" w:type="dxa"/>
              <w:left w:w="120" w:type="dxa"/>
              <w:bottom w:w="80" w:type="dxa"/>
              <w:right w:w="120" w:type="dxa"/>
            </w:tcMar>
          </w:tcPr>
          <w:p w14:paraId="3C17D388" w14:textId="77777777" w:rsidR="00221BDF" w:rsidRDefault="00000000">
            <w:r>
              <w:rPr>
                <w:b/>
                <w:bCs/>
                <w:color w:val="000000"/>
              </w:rPr>
              <w:t>Sentence</w:t>
            </w:r>
          </w:p>
        </w:tc>
        <w:tc>
          <w:tcPr>
            <w:tcW w:w="900" w:type="dxa"/>
            <w:tcBorders>
              <w:top w:val="single" w:sz="1" w:space="0" w:color="BBBBBB"/>
              <w:left w:val="single" w:sz="1" w:space="0" w:color="BBBBBB"/>
              <w:bottom w:val="single" w:sz="1" w:space="0" w:color="BBBBBB"/>
              <w:right w:val="single" w:sz="1" w:space="0" w:color="BBBBBB"/>
            </w:tcBorders>
            <w:shd w:val="clear" w:color="auto" w:fill="E8EEF4"/>
            <w:tcMar>
              <w:top w:w="80" w:type="dxa"/>
              <w:left w:w="120" w:type="dxa"/>
              <w:bottom w:w="80" w:type="dxa"/>
              <w:right w:w="120" w:type="dxa"/>
            </w:tcMar>
          </w:tcPr>
          <w:p w14:paraId="791ADFEB" w14:textId="77777777" w:rsidR="00221BDF" w:rsidRDefault="00000000">
            <w:r>
              <w:rPr>
                <w:b/>
                <w:bCs/>
                <w:color w:val="000000"/>
              </w:rPr>
              <w:t>True</w:t>
            </w:r>
          </w:p>
        </w:tc>
        <w:tc>
          <w:tcPr>
            <w:tcW w:w="900" w:type="dxa"/>
            <w:tcBorders>
              <w:top w:val="single" w:sz="1" w:space="0" w:color="BBBBBB"/>
              <w:left w:val="single" w:sz="1" w:space="0" w:color="BBBBBB"/>
              <w:bottom w:val="single" w:sz="1" w:space="0" w:color="BBBBBB"/>
              <w:right w:val="single" w:sz="1" w:space="0" w:color="BBBBBB"/>
            </w:tcBorders>
            <w:shd w:val="clear" w:color="auto" w:fill="E8EEF4"/>
            <w:tcMar>
              <w:top w:w="80" w:type="dxa"/>
              <w:left w:w="120" w:type="dxa"/>
              <w:bottom w:w="80" w:type="dxa"/>
              <w:right w:w="120" w:type="dxa"/>
            </w:tcMar>
          </w:tcPr>
          <w:p w14:paraId="170D4092" w14:textId="77777777" w:rsidR="00221BDF" w:rsidRDefault="00000000">
            <w:r>
              <w:rPr>
                <w:b/>
                <w:bCs/>
                <w:color w:val="000000"/>
              </w:rPr>
              <w:t>LR</w:t>
            </w:r>
          </w:p>
        </w:tc>
        <w:tc>
          <w:tcPr>
            <w:tcW w:w="900" w:type="dxa"/>
            <w:tcBorders>
              <w:top w:val="single" w:sz="1" w:space="0" w:color="BBBBBB"/>
              <w:left w:val="single" w:sz="1" w:space="0" w:color="BBBBBB"/>
              <w:bottom w:val="single" w:sz="1" w:space="0" w:color="BBBBBB"/>
              <w:right w:val="single" w:sz="1" w:space="0" w:color="BBBBBB"/>
            </w:tcBorders>
            <w:shd w:val="clear" w:color="auto" w:fill="E8EEF4"/>
            <w:tcMar>
              <w:top w:w="80" w:type="dxa"/>
              <w:left w:w="120" w:type="dxa"/>
              <w:bottom w:w="80" w:type="dxa"/>
              <w:right w:w="120" w:type="dxa"/>
            </w:tcMar>
          </w:tcPr>
          <w:p w14:paraId="7272E0CD" w14:textId="77777777" w:rsidR="00221BDF" w:rsidRDefault="00000000">
            <w:r>
              <w:rPr>
                <w:b/>
                <w:bCs/>
                <w:color w:val="000000"/>
              </w:rPr>
              <w:t>Phi-3</w:t>
            </w:r>
          </w:p>
        </w:tc>
        <w:tc>
          <w:tcPr>
            <w:tcW w:w="900" w:type="dxa"/>
            <w:tcBorders>
              <w:top w:val="single" w:sz="1" w:space="0" w:color="BBBBBB"/>
              <w:left w:val="single" w:sz="1" w:space="0" w:color="BBBBBB"/>
              <w:bottom w:val="single" w:sz="1" w:space="0" w:color="BBBBBB"/>
              <w:right w:val="single" w:sz="1" w:space="0" w:color="BBBBBB"/>
            </w:tcBorders>
            <w:shd w:val="clear" w:color="auto" w:fill="E8EEF4"/>
            <w:tcMar>
              <w:top w:w="80" w:type="dxa"/>
              <w:left w:w="120" w:type="dxa"/>
              <w:bottom w:w="80" w:type="dxa"/>
              <w:right w:w="120" w:type="dxa"/>
            </w:tcMar>
          </w:tcPr>
          <w:p w14:paraId="3C27086B" w14:textId="77777777" w:rsidR="00221BDF" w:rsidRDefault="00000000">
            <w:r>
              <w:rPr>
                <w:b/>
                <w:bCs/>
                <w:color w:val="000000"/>
              </w:rPr>
              <w:t>Correct</w:t>
            </w:r>
          </w:p>
        </w:tc>
        <w:tc>
          <w:tcPr>
            <w:tcW w:w="1100" w:type="dxa"/>
            <w:tcBorders>
              <w:top w:val="single" w:sz="1" w:space="0" w:color="BBBBBB"/>
              <w:left w:val="single" w:sz="1" w:space="0" w:color="BBBBBB"/>
              <w:bottom w:val="single" w:sz="1" w:space="0" w:color="BBBBBB"/>
              <w:right w:val="single" w:sz="1" w:space="0" w:color="BBBBBB"/>
            </w:tcBorders>
            <w:shd w:val="clear" w:color="auto" w:fill="E8EEF4"/>
            <w:tcMar>
              <w:top w:w="80" w:type="dxa"/>
              <w:left w:w="120" w:type="dxa"/>
              <w:bottom w:w="80" w:type="dxa"/>
              <w:right w:w="120" w:type="dxa"/>
            </w:tcMar>
          </w:tcPr>
          <w:p w14:paraId="407AB295" w14:textId="77777777" w:rsidR="00221BDF" w:rsidRDefault="00000000">
            <w:r>
              <w:rPr>
                <w:b/>
                <w:bCs/>
                <w:color w:val="000000"/>
              </w:rPr>
              <w:t>Pattern</w:t>
            </w:r>
          </w:p>
        </w:tc>
        <w:tc>
          <w:tcPr>
            <w:tcW w:w="1860" w:type="dxa"/>
            <w:tcBorders>
              <w:top w:val="single" w:sz="1" w:space="0" w:color="BBBBBB"/>
              <w:left w:val="single" w:sz="1" w:space="0" w:color="BBBBBB"/>
              <w:bottom w:val="single" w:sz="1" w:space="0" w:color="BBBBBB"/>
              <w:right w:val="single" w:sz="1" w:space="0" w:color="BBBBBB"/>
            </w:tcBorders>
            <w:shd w:val="clear" w:color="auto" w:fill="E8EEF4"/>
            <w:tcMar>
              <w:top w:w="80" w:type="dxa"/>
              <w:left w:w="120" w:type="dxa"/>
              <w:bottom w:w="80" w:type="dxa"/>
              <w:right w:w="120" w:type="dxa"/>
            </w:tcMar>
          </w:tcPr>
          <w:p w14:paraId="3E21E36F" w14:textId="77777777" w:rsidR="00221BDF" w:rsidRDefault="00000000">
            <w:r>
              <w:rPr>
                <w:b/>
                <w:bCs/>
                <w:color w:val="000000"/>
              </w:rPr>
              <w:t xml:space="preserve">Note (1–2 sentences </w:t>
            </w:r>
            <w:r>
              <w:rPr>
                <w:b/>
                <w:bCs/>
                <w:color w:val="000000"/>
              </w:rPr>
              <w:lastRenderedPageBreak/>
              <w:t>explaining mechanism)</w:t>
            </w:r>
          </w:p>
        </w:tc>
      </w:tr>
      <w:tr w:rsidR="00221BDF" w14:paraId="4D4B807D"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CF67FDC" w14:textId="77777777" w:rsidR="00221BDF" w:rsidRDefault="00000000">
            <w:r>
              <w:rPr>
                <w:i/>
                <w:iCs/>
                <w:color w:val="888888"/>
              </w:rPr>
              <w:lastRenderedPageBreak/>
              <w:t>Example 1</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942278" w14:textId="77777777" w:rsidR="00221BDF" w:rsidRDefault="00000000">
            <w:r>
              <w:rPr>
                <w:i/>
                <w:iCs/>
                <w:color w:val="888888"/>
              </w:rPr>
              <w:t>[ ]</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8FB1FB3" w14:textId="77777777" w:rsidR="00221BDF" w:rsidRDefault="00000000">
            <w:r>
              <w:rPr>
                <w:i/>
                <w:iCs/>
                <w:color w:val="888888"/>
              </w:rPr>
              <w:t>[ ]</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4FBE228" w14:textId="77777777" w:rsidR="00221BDF" w:rsidRDefault="00000000">
            <w:r>
              <w:rPr>
                <w:i/>
                <w:iCs/>
                <w:color w:val="888888"/>
              </w:rPr>
              <w:t>[ ]</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E1FE0FE" w14:textId="77777777" w:rsidR="00221BDF" w:rsidRDefault="00000000">
            <w:r>
              <w:rPr>
                <w:i/>
                <w:iCs/>
                <w:color w:val="888888"/>
              </w:rPr>
              <w:t>[ ]</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07162F" w14:textId="77777777" w:rsidR="00221BDF" w:rsidRDefault="00000000">
            <w:r>
              <w:rPr>
                <w:i/>
                <w:iCs/>
                <w:color w:val="888888"/>
              </w:rPr>
              <w:t>[ ]</w:t>
            </w:r>
          </w:p>
        </w:tc>
        <w:tc>
          <w:tcPr>
            <w:tcW w:w="1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2EB05D4" w14:textId="77777777" w:rsidR="00221BDF" w:rsidRDefault="00000000">
            <w:r>
              <w:rPr>
                <w:i/>
                <w:iCs/>
                <w:color w:val="888888"/>
              </w:rPr>
              <w:t>[ ]</w:t>
            </w:r>
          </w:p>
        </w:tc>
      </w:tr>
      <w:tr w:rsidR="00221BDF" w14:paraId="398F2C46"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8D1985" w14:textId="77777777" w:rsidR="00221BDF" w:rsidRDefault="00000000">
            <w:r>
              <w:rPr>
                <w:i/>
                <w:iCs/>
                <w:color w:val="888888"/>
              </w:rPr>
              <w:t>Example 2</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418E28E" w14:textId="77777777" w:rsidR="00221BDF" w:rsidRDefault="00000000">
            <w:r>
              <w:rPr>
                <w:i/>
                <w:iCs/>
                <w:color w:val="888888"/>
              </w:rPr>
              <w:t>[ ]</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9B80FE5" w14:textId="77777777" w:rsidR="00221BDF" w:rsidRDefault="00000000">
            <w:r>
              <w:rPr>
                <w:i/>
                <w:iCs/>
                <w:color w:val="888888"/>
              </w:rPr>
              <w:t>[ ]</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5468168" w14:textId="77777777" w:rsidR="00221BDF" w:rsidRDefault="00000000">
            <w:r>
              <w:rPr>
                <w:i/>
                <w:iCs/>
                <w:color w:val="888888"/>
              </w:rPr>
              <w:t>[ ]</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CDF5BFB" w14:textId="77777777" w:rsidR="00221BDF" w:rsidRDefault="00000000">
            <w:r>
              <w:rPr>
                <w:i/>
                <w:iCs/>
                <w:color w:val="888888"/>
              </w:rPr>
              <w:t>[ ]</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FD886EC" w14:textId="77777777" w:rsidR="00221BDF" w:rsidRDefault="00000000">
            <w:r>
              <w:rPr>
                <w:i/>
                <w:iCs/>
                <w:color w:val="888888"/>
              </w:rPr>
              <w:t>[ ]</w:t>
            </w:r>
          </w:p>
        </w:tc>
        <w:tc>
          <w:tcPr>
            <w:tcW w:w="1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0BCE44E" w14:textId="77777777" w:rsidR="00221BDF" w:rsidRDefault="00000000">
            <w:r>
              <w:rPr>
                <w:i/>
                <w:iCs/>
                <w:color w:val="888888"/>
              </w:rPr>
              <w:t>[ ]</w:t>
            </w:r>
          </w:p>
        </w:tc>
      </w:tr>
      <w:tr w:rsidR="00221BDF" w14:paraId="67A2215E"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4A24C27" w14:textId="77777777" w:rsidR="00221BDF" w:rsidRDefault="00000000">
            <w:r>
              <w:rPr>
                <w:i/>
                <w:iCs/>
                <w:color w:val="888888"/>
              </w:rPr>
              <w:t>Example 3</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1503C07" w14:textId="77777777" w:rsidR="00221BDF" w:rsidRDefault="00000000">
            <w:r>
              <w:rPr>
                <w:i/>
                <w:iCs/>
                <w:color w:val="888888"/>
              </w:rPr>
              <w:t>[ ]</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E1B9370" w14:textId="77777777" w:rsidR="00221BDF" w:rsidRDefault="00000000">
            <w:r>
              <w:rPr>
                <w:i/>
                <w:iCs/>
                <w:color w:val="888888"/>
              </w:rPr>
              <w:t>[ ]</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F400B0" w14:textId="77777777" w:rsidR="00221BDF" w:rsidRDefault="00000000">
            <w:r>
              <w:rPr>
                <w:i/>
                <w:iCs/>
                <w:color w:val="888888"/>
              </w:rPr>
              <w:t>[ ]</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5CB20FB" w14:textId="77777777" w:rsidR="00221BDF" w:rsidRDefault="00000000">
            <w:r>
              <w:rPr>
                <w:i/>
                <w:iCs/>
                <w:color w:val="888888"/>
              </w:rPr>
              <w:t>[ ]</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CBCE3C5" w14:textId="77777777" w:rsidR="00221BDF" w:rsidRDefault="00000000">
            <w:r>
              <w:rPr>
                <w:i/>
                <w:iCs/>
                <w:color w:val="888888"/>
              </w:rPr>
              <w:t>[ ]</w:t>
            </w:r>
          </w:p>
        </w:tc>
        <w:tc>
          <w:tcPr>
            <w:tcW w:w="1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57AEB4F" w14:textId="77777777" w:rsidR="00221BDF" w:rsidRDefault="00000000">
            <w:r>
              <w:rPr>
                <w:i/>
                <w:iCs/>
                <w:color w:val="888888"/>
              </w:rPr>
              <w:t>[ ]</w:t>
            </w:r>
          </w:p>
        </w:tc>
      </w:tr>
      <w:tr w:rsidR="00221BDF" w14:paraId="1B6A9E19"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1E71406" w14:textId="77777777" w:rsidR="00221BDF" w:rsidRDefault="00000000">
            <w:r>
              <w:rPr>
                <w:i/>
                <w:iCs/>
                <w:color w:val="888888"/>
              </w:rPr>
              <w:t>Example 4</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8F81434" w14:textId="77777777" w:rsidR="00221BDF" w:rsidRDefault="00000000">
            <w:r>
              <w:rPr>
                <w:i/>
                <w:iCs/>
                <w:color w:val="888888"/>
              </w:rPr>
              <w:t>[ ]</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2BE98E" w14:textId="77777777" w:rsidR="00221BDF" w:rsidRDefault="00000000">
            <w:r>
              <w:rPr>
                <w:i/>
                <w:iCs/>
                <w:color w:val="888888"/>
              </w:rPr>
              <w:t>[ ]</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FABBE2F" w14:textId="77777777" w:rsidR="00221BDF" w:rsidRDefault="00000000">
            <w:r>
              <w:rPr>
                <w:i/>
                <w:iCs/>
                <w:color w:val="888888"/>
              </w:rPr>
              <w:t>[ ]</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AABE37F" w14:textId="77777777" w:rsidR="00221BDF" w:rsidRDefault="00000000">
            <w:r>
              <w:rPr>
                <w:i/>
                <w:iCs/>
                <w:color w:val="888888"/>
              </w:rPr>
              <w:t>[ ]</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F43517B" w14:textId="77777777" w:rsidR="00221BDF" w:rsidRDefault="00000000">
            <w:r>
              <w:rPr>
                <w:i/>
                <w:iCs/>
                <w:color w:val="888888"/>
              </w:rPr>
              <w:t>[ ]</w:t>
            </w:r>
          </w:p>
        </w:tc>
        <w:tc>
          <w:tcPr>
            <w:tcW w:w="1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499CD6E" w14:textId="77777777" w:rsidR="00221BDF" w:rsidRDefault="00000000">
            <w:r>
              <w:rPr>
                <w:i/>
                <w:iCs/>
                <w:color w:val="888888"/>
              </w:rPr>
              <w:t>[ ]</w:t>
            </w:r>
          </w:p>
        </w:tc>
      </w:tr>
      <w:tr w:rsidR="00221BDF" w14:paraId="0D2B7AD0"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3FF434" w14:textId="77777777" w:rsidR="00221BDF" w:rsidRDefault="00000000">
            <w:r>
              <w:rPr>
                <w:i/>
                <w:iCs/>
                <w:color w:val="888888"/>
              </w:rPr>
              <w:t>Example 5</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48867E7" w14:textId="77777777" w:rsidR="00221BDF" w:rsidRDefault="00000000">
            <w:r>
              <w:rPr>
                <w:i/>
                <w:iCs/>
                <w:color w:val="888888"/>
              </w:rPr>
              <w:t>[ ]</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006C9CF" w14:textId="77777777" w:rsidR="00221BDF" w:rsidRDefault="00000000">
            <w:r>
              <w:rPr>
                <w:i/>
                <w:iCs/>
                <w:color w:val="888888"/>
              </w:rPr>
              <w:t>[ ]</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F78C937" w14:textId="77777777" w:rsidR="00221BDF" w:rsidRDefault="00000000">
            <w:r>
              <w:rPr>
                <w:i/>
                <w:iCs/>
                <w:color w:val="888888"/>
              </w:rPr>
              <w:t>[ ]</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7CC139A" w14:textId="77777777" w:rsidR="00221BDF" w:rsidRDefault="00000000">
            <w:r>
              <w:rPr>
                <w:i/>
                <w:iCs/>
                <w:color w:val="888888"/>
              </w:rPr>
              <w:t>[ ]</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B18F381" w14:textId="77777777" w:rsidR="00221BDF" w:rsidRDefault="00000000">
            <w:r>
              <w:rPr>
                <w:i/>
                <w:iCs/>
                <w:color w:val="888888"/>
              </w:rPr>
              <w:t>[ ]</w:t>
            </w:r>
          </w:p>
        </w:tc>
        <w:tc>
          <w:tcPr>
            <w:tcW w:w="1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7427FBE" w14:textId="77777777" w:rsidR="00221BDF" w:rsidRDefault="00000000">
            <w:r>
              <w:rPr>
                <w:i/>
                <w:iCs/>
                <w:color w:val="888888"/>
              </w:rPr>
              <w:t>[ ]</w:t>
            </w:r>
          </w:p>
        </w:tc>
      </w:tr>
      <w:tr w:rsidR="00221BDF" w14:paraId="669A9B11"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813286C" w14:textId="77777777" w:rsidR="00221BDF" w:rsidRDefault="00000000">
            <w:r>
              <w:rPr>
                <w:i/>
                <w:iCs/>
                <w:color w:val="888888"/>
              </w:rPr>
              <w:t>Example 6</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2028D2D" w14:textId="77777777" w:rsidR="00221BDF" w:rsidRDefault="00000000">
            <w:r>
              <w:rPr>
                <w:i/>
                <w:iCs/>
                <w:color w:val="888888"/>
              </w:rPr>
              <w:t>[ ]</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6EEDE4C" w14:textId="77777777" w:rsidR="00221BDF" w:rsidRDefault="00000000">
            <w:r>
              <w:rPr>
                <w:i/>
                <w:iCs/>
                <w:color w:val="888888"/>
              </w:rPr>
              <w:t>[ ]</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D2F979" w14:textId="77777777" w:rsidR="00221BDF" w:rsidRDefault="00000000">
            <w:r>
              <w:rPr>
                <w:i/>
                <w:iCs/>
                <w:color w:val="888888"/>
              </w:rPr>
              <w:t>[ ]</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CB99E6D" w14:textId="77777777" w:rsidR="00221BDF" w:rsidRDefault="00000000">
            <w:r>
              <w:rPr>
                <w:i/>
                <w:iCs/>
                <w:color w:val="888888"/>
              </w:rPr>
              <w:t>[ ]</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FFA505" w14:textId="77777777" w:rsidR="00221BDF" w:rsidRDefault="00000000">
            <w:r>
              <w:rPr>
                <w:i/>
                <w:iCs/>
                <w:color w:val="888888"/>
              </w:rPr>
              <w:t>[ ]</w:t>
            </w:r>
          </w:p>
        </w:tc>
        <w:tc>
          <w:tcPr>
            <w:tcW w:w="1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56AA077" w14:textId="77777777" w:rsidR="00221BDF" w:rsidRDefault="00000000">
            <w:r>
              <w:rPr>
                <w:i/>
                <w:iCs/>
                <w:color w:val="888888"/>
              </w:rPr>
              <w:t>[ ]</w:t>
            </w:r>
          </w:p>
        </w:tc>
      </w:tr>
      <w:tr w:rsidR="00221BDF" w14:paraId="3389370D"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3BD0F6" w14:textId="77777777" w:rsidR="00221BDF" w:rsidRDefault="00000000">
            <w:r>
              <w:rPr>
                <w:i/>
                <w:iCs/>
                <w:color w:val="888888"/>
              </w:rPr>
              <w:t>Example 7</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5CC5BE4" w14:textId="77777777" w:rsidR="00221BDF" w:rsidRDefault="00000000">
            <w:r>
              <w:rPr>
                <w:i/>
                <w:iCs/>
                <w:color w:val="888888"/>
              </w:rPr>
              <w:t>[ ]</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BEDEA3B" w14:textId="77777777" w:rsidR="00221BDF" w:rsidRDefault="00000000">
            <w:r>
              <w:rPr>
                <w:i/>
                <w:iCs/>
                <w:color w:val="888888"/>
              </w:rPr>
              <w:t>[ ]</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13FC04F" w14:textId="77777777" w:rsidR="00221BDF" w:rsidRDefault="00000000">
            <w:r>
              <w:rPr>
                <w:i/>
                <w:iCs/>
                <w:color w:val="888888"/>
              </w:rPr>
              <w:t>[ ]</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5C17F9A" w14:textId="77777777" w:rsidR="00221BDF" w:rsidRDefault="00000000">
            <w:r>
              <w:rPr>
                <w:i/>
                <w:iCs/>
                <w:color w:val="888888"/>
              </w:rPr>
              <w:t>[ ]</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B48F5D0" w14:textId="77777777" w:rsidR="00221BDF" w:rsidRDefault="00000000">
            <w:r>
              <w:rPr>
                <w:i/>
                <w:iCs/>
                <w:color w:val="888888"/>
              </w:rPr>
              <w:t>[ ]</w:t>
            </w:r>
          </w:p>
        </w:tc>
        <w:tc>
          <w:tcPr>
            <w:tcW w:w="1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90AEF3F" w14:textId="77777777" w:rsidR="00221BDF" w:rsidRDefault="00000000">
            <w:r>
              <w:rPr>
                <w:i/>
                <w:iCs/>
                <w:color w:val="888888"/>
              </w:rPr>
              <w:t>[ ]</w:t>
            </w:r>
          </w:p>
        </w:tc>
      </w:tr>
      <w:tr w:rsidR="00221BDF" w14:paraId="63A9A2A3"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211CE9B" w14:textId="77777777" w:rsidR="00221BDF" w:rsidRDefault="00000000">
            <w:r>
              <w:rPr>
                <w:i/>
                <w:iCs/>
                <w:color w:val="888888"/>
              </w:rPr>
              <w:t>Example 8</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02FE4D3" w14:textId="77777777" w:rsidR="00221BDF" w:rsidRDefault="00000000">
            <w:r>
              <w:rPr>
                <w:i/>
                <w:iCs/>
                <w:color w:val="888888"/>
              </w:rPr>
              <w:t>[ ]</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6A6EA8" w14:textId="77777777" w:rsidR="00221BDF" w:rsidRDefault="00000000">
            <w:r>
              <w:rPr>
                <w:i/>
                <w:iCs/>
                <w:color w:val="888888"/>
              </w:rPr>
              <w:t>[ ]</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624148D" w14:textId="77777777" w:rsidR="00221BDF" w:rsidRDefault="00000000">
            <w:r>
              <w:rPr>
                <w:i/>
                <w:iCs/>
                <w:color w:val="888888"/>
              </w:rPr>
              <w:t>[ ]</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1351FE4" w14:textId="77777777" w:rsidR="00221BDF" w:rsidRDefault="00000000">
            <w:r>
              <w:rPr>
                <w:i/>
                <w:iCs/>
                <w:color w:val="888888"/>
              </w:rPr>
              <w:t>[ ]</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155048" w14:textId="77777777" w:rsidR="00221BDF" w:rsidRDefault="00000000">
            <w:r>
              <w:rPr>
                <w:i/>
                <w:iCs/>
                <w:color w:val="888888"/>
              </w:rPr>
              <w:t>[ ]</w:t>
            </w:r>
          </w:p>
        </w:tc>
        <w:tc>
          <w:tcPr>
            <w:tcW w:w="1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B5CDEC" w14:textId="77777777" w:rsidR="00221BDF" w:rsidRDefault="00000000">
            <w:r>
              <w:rPr>
                <w:i/>
                <w:iCs/>
                <w:color w:val="888888"/>
              </w:rPr>
              <w:t>[ ]</w:t>
            </w:r>
          </w:p>
        </w:tc>
      </w:tr>
    </w:tbl>
    <w:p w14:paraId="7DD12120" w14:textId="77777777" w:rsidR="00221BDF" w:rsidRDefault="00221BDF">
      <w:pPr>
        <w:spacing w:after="120"/>
      </w:pPr>
    </w:p>
    <w:p w14:paraId="5AF0C7A1" w14:textId="77777777" w:rsidR="00221BDF" w:rsidRDefault="00000000">
      <w:pPr>
        <w:pStyle w:val="Heading2"/>
      </w:pPr>
      <w:r>
        <w:t>Dimensional Summary</w:t>
      </w:r>
    </w:p>
    <w:p w14:paraId="622740D4" w14:textId="77777777" w:rsidR="00221BDF" w:rsidRDefault="00000000">
      <w:pPr>
        <w:spacing w:after="120"/>
      </w:pPr>
      <w:r>
        <w:rPr>
          <w:i/>
          <w:iCs/>
          <w:color w:val="666666"/>
        </w:rPr>
        <w:t>From Section 4.6 of the notebook.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100"/>
        <w:gridCol w:w="800"/>
        <w:gridCol w:w="1400"/>
        <w:gridCol w:w="1200"/>
        <w:gridCol w:w="1500"/>
        <w:gridCol w:w="1160"/>
      </w:tblGrid>
      <w:tr w:rsidR="00221BDF" w14:paraId="5BAA626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EF4"/>
            <w:tcMar>
              <w:top w:w="80" w:type="dxa"/>
              <w:left w:w="120" w:type="dxa"/>
              <w:bottom w:w="80" w:type="dxa"/>
              <w:right w:w="120" w:type="dxa"/>
            </w:tcMar>
          </w:tcPr>
          <w:p w14:paraId="16EF00F3" w14:textId="77777777" w:rsidR="00221BDF" w:rsidRDefault="00000000">
            <w:r>
              <w:rPr>
                <w:b/>
                <w:bCs/>
                <w:color w:val="000000"/>
              </w:rPr>
              <w:t>Dimension</w:t>
            </w:r>
          </w:p>
        </w:tc>
        <w:tc>
          <w:tcPr>
            <w:tcW w:w="1100" w:type="dxa"/>
            <w:tcBorders>
              <w:top w:val="single" w:sz="1" w:space="0" w:color="BBBBBB"/>
              <w:left w:val="single" w:sz="1" w:space="0" w:color="BBBBBB"/>
              <w:bottom w:val="single" w:sz="1" w:space="0" w:color="BBBBBB"/>
              <w:right w:val="single" w:sz="1" w:space="0" w:color="BBBBBB"/>
            </w:tcBorders>
            <w:shd w:val="clear" w:color="auto" w:fill="E8EEF4"/>
            <w:tcMar>
              <w:top w:w="80" w:type="dxa"/>
              <w:left w:w="120" w:type="dxa"/>
              <w:bottom w:w="80" w:type="dxa"/>
              <w:right w:w="120" w:type="dxa"/>
            </w:tcMar>
          </w:tcPr>
          <w:p w14:paraId="6A042E63" w14:textId="77777777" w:rsidR="00221BDF" w:rsidRDefault="00000000">
            <w:r>
              <w:rPr>
                <w:b/>
                <w:bCs/>
                <w:color w:val="000000"/>
              </w:rPr>
              <w:t>Value</w:t>
            </w:r>
          </w:p>
        </w:tc>
        <w:tc>
          <w:tcPr>
            <w:tcW w:w="800" w:type="dxa"/>
            <w:tcBorders>
              <w:top w:val="single" w:sz="1" w:space="0" w:color="BBBBBB"/>
              <w:left w:val="single" w:sz="1" w:space="0" w:color="BBBBBB"/>
              <w:bottom w:val="single" w:sz="1" w:space="0" w:color="BBBBBB"/>
              <w:right w:val="single" w:sz="1" w:space="0" w:color="BBBBBB"/>
            </w:tcBorders>
            <w:shd w:val="clear" w:color="auto" w:fill="E8EEF4"/>
            <w:tcMar>
              <w:top w:w="80" w:type="dxa"/>
              <w:left w:w="120" w:type="dxa"/>
              <w:bottom w:w="80" w:type="dxa"/>
              <w:right w:w="120" w:type="dxa"/>
            </w:tcMar>
          </w:tcPr>
          <w:p w14:paraId="3D746A13" w14:textId="77777777" w:rsidR="00221BDF" w:rsidRDefault="00000000">
            <w:r>
              <w:rPr>
                <w:b/>
                <w:bCs/>
                <w:color w:val="000000"/>
              </w:rPr>
              <w:t>n</w:t>
            </w:r>
          </w:p>
        </w:tc>
        <w:tc>
          <w:tcPr>
            <w:tcW w:w="1400" w:type="dxa"/>
            <w:tcBorders>
              <w:top w:val="single" w:sz="1" w:space="0" w:color="BBBBBB"/>
              <w:left w:val="single" w:sz="1" w:space="0" w:color="BBBBBB"/>
              <w:bottom w:val="single" w:sz="1" w:space="0" w:color="BBBBBB"/>
              <w:right w:val="single" w:sz="1" w:space="0" w:color="BBBBBB"/>
            </w:tcBorders>
            <w:shd w:val="clear" w:color="auto" w:fill="E8EEF4"/>
            <w:tcMar>
              <w:top w:w="80" w:type="dxa"/>
              <w:left w:w="120" w:type="dxa"/>
              <w:bottom w:w="80" w:type="dxa"/>
              <w:right w:w="120" w:type="dxa"/>
            </w:tcMar>
          </w:tcPr>
          <w:p w14:paraId="36163A23" w14:textId="77777777" w:rsidR="00221BDF" w:rsidRDefault="00000000">
            <w:r>
              <w:rPr>
                <w:b/>
                <w:bCs/>
                <w:color w:val="000000"/>
              </w:rPr>
              <w:t>LR Correct</w:t>
            </w:r>
          </w:p>
        </w:tc>
        <w:tc>
          <w:tcPr>
            <w:tcW w:w="1200" w:type="dxa"/>
            <w:tcBorders>
              <w:top w:val="single" w:sz="1" w:space="0" w:color="BBBBBB"/>
              <w:left w:val="single" w:sz="1" w:space="0" w:color="BBBBBB"/>
              <w:bottom w:val="single" w:sz="1" w:space="0" w:color="BBBBBB"/>
              <w:right w:val="single" w:sz="1" w:space="0" w:color="BBBBBB"/>
            </w:tcBorders>
            <w:shd w:val="clear" w:color="auto" w:fill="E8EEF4"/>
            <w:tcMar>
              <w:top w:w="80" w:type="dxa"/>
              <w:left w:w="120" w:type="dxa"/>
              <w:bottom w:w="80" w:type="dxa"/>
              <w:right w:w="120" w:type="dxa"/>
            </w:tcMar>
          </w:tcPr>
          <w:p w14:paraId="0DC12563" w14:textId="77777777" w:rsidR="00221BDF" w:rsidRDefault="00000000">
            <w:r>
              <w:rPr>
                <w:b/>
                <w:bCs/>
                <w:color w:val="000000"/>
              </w:rPr>
              <w:t>LR Rate</w:t>
            </w:r>
          </w:p>
        </w:tc>
        <w:tc>
          <w:tcPr>
            <w:tcW w:w="1500" w:type="dxa"/>
            <w:tcBorders>
              <w:top w:val="single" w:sz="1" w:space="0" w:color="BBBBBB"/>
              <w:left w:val="single" w:sz="1" w:space="0" w:color="BBBBBB"/>
              <w:bottom w:val="single" w:sz="1" w:space="0" w:color="BBBBBB"/>
              <w:right w:val="single" w:sz="1" w:space="0" w:color="BBBBBB"/>
            </w:tcBorders>
            <w:shd w:val="clear" w:color="auto" w:fill="E8EEF4"/>
            <w:tcMar>
              <w:top w:w="80" w:type="dxa"/>
              <w:left w:w="120" w:type="dxa"/>
              <w:bottom w:w="80" w:type="dxa"/>
              <w:right w:w="120" w:type="dxa"/>
            </w:tcMar>
          </w:tcPr>
          <w:p w14:paraId="45C4042E" w14:textId="77777777" w:rsidR="00221BDF" w:rsidRDefault="00000000">
            <w:r>
              <w:rPr>
                <w:b/>
                <w:bCs/>
                <w:color w:val="000000"/>
              </w:rPr>
              <w:t>Phi-3 Correct</w:t>
            </w:r>
          </w:p>
        </w:tc>
        <w:tc>
          <w:tcPr>
            <w:tcW w:w="1160" w:type="dxa"/>
            <w:tcBorders>
              <w:top w:val="single" w:sz="1" w:space="0" w:color="BBBBBB"/>
              <w:left w:val="single" w:sz="1" w:space="0" w:color="BBBBBB"/>
              <w:bottom w:val="single" w:sz="1" w:space="0" w:color="BBBBBB"/>
              <w:right w:val="single" w:sz="1" w:space="0" w:color="BBBBBB"/>
            </w:tcBorders>
            <w:shd w:val="clear" w:color="auto" w:fill="E8EEF4"/>
            <w:tcMar>
              <w:top w:w="80" w:type="dxa"/>
              <w:left w:w="120" w:type="dxa"/>
              <w:bottom w:w="80" w:type="dxa"/>
              <w:right w:w="120" w:type="dxa"/>
            </w:tcMar>
          </w:tcPr>
          <w:p w14:paraId="0BE141EA" w14:textId="77777777" w:rsidR="00221BDF" w:rsidRDefault="00000000">
            <w:r>
              <w:rPr>
                <w:b/>
                <w:bCs/>
                <w:color w:val="000000"/>
              </w:rPr>
              <w:t>Phi-3 Rate</w:t>
            </w:r>
          </w:p>
        </w:tc>
      </w:tr>
      <w:tr w:rsidR="00221BDF" w14:paraId="62EC58D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28D222B" w14:textId="77777777" w:rsidR="00221BDF" w:rsidRDefault="00000000">
            <w:r>
              <w:rPr>
                <w:color w:val="000000"/>
              </w:rPr>
              <w:t>Negation</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B6499EB" w14:textId="77777777" w:rsidR="00221BDF" w:rsidRDefault="00000000">
            <w:r>
              <w:rPr>
                <w:color w:val="000000"/>
              </w:rPr>
              <w:t>Present</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D71C575" w14:textId="77777777" w:rsidR="00221BDF" w:rsidRDefault="00000000">
            <w:r>
              <w:rPr>
                <w:i/>
                <w:iCs/>
                <w:color w:val="888888"/>
              </w:rPr>
              <w:t>[ ]</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0B0E15C" w14:textId="77777777" w:rsidR="00221BDF" w:rsidRDefault="00000000">
            <w:r>
              <w:rPr>
                <w:i/>
                <w:iCs/>
                <w:color w:val="888888"/>
              </w:rPr>
              <w:t>[ ]</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CC267AD" w14:textId="77777777" w:rsidR="00221BDF" w:rsidRDefault="00000000">
            <w:r>
              <w:rPr>
                <w:i/>
                <w:iCs/>
                <w:color w:val="888888"/>
              </w:rPr>
              <w:t>[ ]</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9104F35" w14:textId="77777777" w:rsidR="00221BDF" w:rsidRDefault="00000000">
            <w:r>
              <w:rPr>
                <w:i/>
                <w:iCs/>
                <w:color w:val="888888"/>
              </w:rPr>
              <w:t>[ ]</w:t>
            </w:r>
          </w:p>
        </w:tc>
        <w:tc>
          <w:tcPr>
            <w:tcW w:w="1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1BB8BBC" w14:textId="77777777" w:rsidR="00221BDF" w:rsidRDefault="00000000">
            <w:r>
              <w:rPr>
                <w:i/>
                <w:iCs/>
                <w:color w:val="888888"/>
              </w:rPr>
              <w:t>[ ]</w:t>
            </w:r>
          </w:p>
        </w:tc>
      </w:tr>
      <w:tr w:rsidR="00221BDF" w14:paraId="7CD484F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0198DD2" w14:textId="77777777" w:rsidR="00221BDF" w:rsidRDefault="00000000">
            <w:r>
              <w:rPr>
                <w:color w:val="000000"/>
              </w:rPr>
              <w:t>Negation</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F6276FA" w14:textId="77777777" w:rsidR="00221BDF" w:rsidRDefault="00000000">
            <w:r>
              <w:rPr>
                <w:color w:val="000000"/>
              </w:rPr>
              <w:t>Absent</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7B0573" w14:textId="77777777" w:rsidR="00221BDF" w:rsidRDefault="00000000">
            <w:r>
              <w:rPr>
                <w:i/>
                <w:iCs/>
                <w:color w:val="888888"/>
              </w:rPr>
              <w:t>[ ]</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D8CE232" w14:textId="77777777" w:rsidR="00221BDF" w:rsidRDefault="00000000">
            <w:r>
              <w:rPr>
                <w:i/>
                <w:iCs/>
                <w:color w:val="888888"/>
              </w:rPr>
              <w:t>[ ]</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0CE74B3" w14:textId="77777777" w:rsidR="00221BDF" w:rsidRDefault="00000000">
            <w:r>
              <w:rPr>
                <w:i/>
                <w:iCs/>
                <w:color w:val="888888"/>
              </w:rPr>
              <w:t>[ ]</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B5FDD61" w14:textId="77777777" w:rsidR="00221BDF" w:rsidRDefault="00000000">
            <w:r>
              <w:rPr>
                <w:i/>
                <w:iCs/>
                <w:color w:val="888888"/>
              </w:rPr>
              <w:t>[ ]</w:t>
            </w:r>
          </w:p>
        </w:tc>
        <w:tc>
          <w:tcPr>
            <w:tcW w:w="1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BCB0B9" w14:textId="77777777" w:rsidR="00221BDF" w:rsidRDefault="00000000">
            <w:r>
              <w:rPr>
                <w:i/>
                <w:iCs/>
                <w:color w:val="888888"/>
              </w:rPr>
              <w:t>[ ]</w:t>
            </w:r>
          </w:p>
        </w:tc>
      </w:tr>
      <w:tr w:rsidR="00221BDF" w14:paraId="09E5BFF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FFEF1AA" w14:textId="77777777" w:rsidR="00221BDF" w:rsidRDefault="00000000">
            <w:r>
              <w:rPr>
                <w:color w:val="000000"/>
              </w:rPr>
              <w:t>Hedging</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28A0E73" w14:textId="77777777" w:rsidR="00221BDF" w:rsidRDefault="00000000">
            <w:r>
              <w:rPr>
                <w:color w:val="000000"/>
              </w:rPr>
              <w:t>Present</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559502F" w14:textId="77777777" w:rsidR="00221BDF" w:rsidRDefault="00000000">
            <w:r>
              <w:rPr>
                <w:i/>
                <w:iCs/>
                <w:color w:val="888888"/>
              </w:rPr>
              <w:t>[ ]</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65DF09" w14:textId="77777777" w:rsidR="00221BDF" w:rsidRDefault="00000000">
            <w:r>
              <w:rPr>
                <w:i/>
                <w:iCs/>
                <w:color w:val="888888"/>
              </w:rPr>
              <w:t>[ ]</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2A2C71" w14:textId="77777777" w:rsidR="00221BDF" w:rsidRDefault="00000000">
            <w:r>
              <w:rPr>
                <w:i/>
                <w:iCs/>
                <w:color w:val="888888"/>
              </w:rPr>
              <w:t>[ ]</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F7D287" w14:textId="77777777" w:rsidR="00221BDF" w:rsidRDefault="00000000">
            <w:r>
              <w:rPr>
                <w:i/>
                <w:iCs/>
                <w:color w:val="888888"/>
              </w:rPr>
              <w:t>[ ]</w:t>
            </w:r>
          </w:p>
        </w:tc>
        <w:tc>
          <w:tcPr>
            <w:tcW w:w="1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75458F6" w14:textId="77777777" w:rsidR="00221BDF" w:rsidRDefault="00000000">
            <w:r>
              <w:rPr>
                <w:i/>
                <w:iCs/>
                <w:color w:val="888888"/>
              </w:rPr>
              <w:t>[ ]</w:t>
            </w:r>
          </w:p>
        </w:tc>
      </w:tr>
      <w:tr w:rsidR="00221BDF" w14:paraId="1908BF7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E0338F5" w14:textId="77777777" w:rsidR="00221BDF" w:rsidRDefault="00000000">
            <w:r>
              <w:rPr>
                <w:color w:val="000000"/>
              </w:rPr>
              <w:t>Hedging</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CACE5FE" w14:textId="77777777" w:rsidR="00221BDF" w:rsidRDefault="00000000">
            <w:r>
              <w:rPr>
                <w:color w:val="000000"/>
              </w:rPr>
              <w:t>Absent</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0003D0E" w14:textId="77777777" w:rsidR="00221BDF" w:rsidRDefault="00000000">
            <w:r>
              <w:rPr>
                <w:i/>
                <w:iCs/>
                <w:color w:val="888888"/>
              </w:rPr>
              <w:t>[ ]</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331E9F" w14:textId="77777777" w:rsidR="00221BDF" w:rsidRDefault="00000000">
            <w:r>
              <w:rPr>
                <w:i/>
                <w:iCs/>
                <w:color w:val="888888"/>
              </w:rPr>
              <w:t>[ ]</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82AA01E" w14:textId="77777777" w:rsidR="00221BDF" w:rsidRDefault="00000000">
            <w:r>
              <w:rPr>
                <w:i/>
                <w:iCs/>
                <w:color w:val="888888"/>
              </w:rPr>
              <w:t>[ ]</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64D5705" w14:textId="77777777" w:rsidR="00221BDF" w:rsidRDefault="00000000">
            <w:r>
              <w:rPr>
                <w:i/>
                <w:iCs/>
                <w:color w:val="888888"/>
              </w:rPr>
              <w:t>[ ]</w:t>
            </w:r>
          </w:p>
        </w:tc>
        <w:tc>
          <w:tcPr>
            <w:tcW w:w="1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103687" w14:textId="77777777" w:rsidR="00221BDF" w:rsidRDefault="00000000">
            <w:r>
              <w:rPr>
                <w:i/>
                <w:iCs/>
                <w:color w:val="888888"/>
              </w:rPr>
              <w:t>[ ]</w:t>
            </w:r>
          </w:p>
        </w:tc>
      </w:tr>
      <w:tr w:rsidR="00221BDF" w14:paraId="57610593"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FA6440B" w14:textId="77777777" w:rsidR="00221BDF" w:rsidRDefault="00000000">
            <w:r>
              <w:rPr>
                <w:color w:val="000000"/>
              </w:rPr>
              <w:t>Domain Specificity</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88D57F4" w14:textId="77777777" w:rsidR="00221BDF" w:rsidRDefault="00000000">
            <w:r>
              <w:rPr>
                <w:color w:val="000000"/>
              </w:rPr>
              <w:t>Present</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173EC27" w14:textId="77777777" w:rsidR="00221BDF" w:rsidRDefault="00000000">
            <w:r>
              <w:rPr>
                <w:i/>
                <w:iCs/>
                <w:color w:val="888888"/>
              </w:rPr>
              <w:t>[ ]</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7377D11" w14:textId="77777777" w:rsidR="00221BDF" w:rsidRDefault="00000000">
            <w:r>
              <w:rPr>
                <w:i/>
                <w:iCs/>
                <w:color w:val="888888"/>
              </w:rPr>
              <w:t>[ ]</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C5DA67" w14:textId="77777777" w:rsidR="00221BDF" w:rsidRDefault="00000000">
            <w:r>
              <w:rPr>
                <w:i/>
                <w:iCs/>
                <w:color w:val="888888"/>
              </w:rPr>
              <w:t>[ ]</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F588A77" w14:textId="77777777" w:rsidR="00221BDF" w:rsidRDefault="00000000">
            <w:r>
              <w:rPr>
                <w:i/>
                <w:iCs/>
                <w:color w:val="888888"/>
              </w:rPr>
              <w:t>[ ]</w:t>
            </w:r>
          </w:p>
        </w:tc>
        <w:tc>
          <w:tcPr>
            <w:tcW w:w="1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2C4EA66" w14:textId="77777777" w:rsidR="00221BDF" w:rsidRDefault="00000000">
            <w:r>
              <w:rPr>
                <w:i/>
                <w:iCs/>
                <w:color w:val="888888"/>
              </w:rPr>
              <w:t>[ ]</w:t>
            </w:r>
          </w:p>
        </w:tc>
      </w:tr>
      <w:tr w:rsidR="00221BDF" w14:paraId="285AD243"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01FACED" w14:textId="77777777" w:rsidR="00221BDF" w:rsidRDefault="00000000">
            <w:r>
              <w:rPr>
                <w:color w:val="000000"/>
              </w:rPr>
              <w:t>Domain Specificity</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A39C662" w14:textId="77777777" w:rsidR="00221BDF" w:rsidRDefault="00000000">
            <w:r>
              <w:rPr>
                <w:color w:val="000000"/>
              </w:rPr>
              <w:t>Absent</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57C5F9D" w14:textId="77777777" w:rsidR="00221BDF" w:rsidRDefault="00000000">
            <w:r>
              <w:rPr>
                <w:i/>
                <w:iCs/>
                <w:color w:val="888888"/>
              </w:rPr>
              <w:t>[ ]</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F6CE4D8" w14:textId="77777777" w:rsidR="00221BDF" w:rsidRDefault="00000000">
            <w:r>
              <w:rPr>
                <w:i/>
                <w:iCs/>
                <w:color w:val="888888"/>
              </w:rPr>
              <w:t>[ ]</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F94385E" w14:textId="77777777" w:rsidR="00221BDF" w:rsidRDefault="00000000">
            <w:r>
              <w:rPr>
                <w:i/>
                <w:iCs/>
                <w:color w:val="888888"/>
              </w:rPr>
              <w:t>[ ]</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4433867" w14:textId="77777777" w:rsidR="00221BDF" w:rsidRDefault="00000000">
            <w:r>
              <w:rPr>
                <w:i/>
                <w:iCs/>
                <w:color w:val="888888"/>
              </w:rPr>
              <w:t>[ ]</w:t>
            </w:r>
          </w:p>
        </w:tc>
        <w:tc>
          <w:tcPr>
            <w:tcW w:w="1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1D7A17B" w14:textId="77777777" w:rsidR="00221BDF" w:rsidRDefault="00000000">
            <w:r>
              <w:rPr>
                <w:i/>
                <w:iCs/>
                <w:color w:val="888888"/>
              </w:rPr>
              <w:t>[ ]</w:t>
            </w:r>
          </w:p>
        </w:tc>
      </w:tr>
      <w:tr w:rsidR="00221BDF" w14:paraId="7C831FB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F41215E" w14:textId="77777777" w:rsidR="00221BDF" w:rsidRDefault="00000000">
            <w:r>
              <w:rPr>
                <w:color w:val="000000"/>
              </w:rPr>
              <w:t>[Your Original Dimension]</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0A9E27F" w14:textId="77777777" w:rsidR="00221BDF" w:rsidRDefault="00000000">
            <w:r>
              <w:rPr>
                <w:color w:val="000000"/>
              </w:rPr>
              <w:t>Present</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6309B0" w14:textId="77777777" w:rsidR="00221BDF" w:rsidRDefault="00000000">
            <w:r>
              <w:rPr>
                <w:i/>
                <w:iCs/>
                <w:color w:val="888888"/>
              </w:rPr>
              <w:t>[ ]</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2777FD4" w14:textId="77777777" w:rsidR="00221BDF" w:rsidRDefault="00000000">
            <w:r>
              <w:rPr>
                <w:i/>
                <w:iCs/>
                <w:color w:val="888888"/>
              </w:rPr>
              <w:t>[ ]</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D6FA828" w14:textId="77777777" w:rsidR="00221BDF" w:rsidRDefault="00000000">
            <w:r>
              <w:rPr>
                <w:i/>
                <w:iCs/>
                <w:color w:val="888888"/>
              </w:rPr>
              <w:t>[ ]</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F92CC97" w14:textId="77777777" w:rsidR="00221BDF" w:rsidRDefault="00000000">
            <w:r>
              <w:rPr>
                <w:i/>
                <w:iCs/>
                <w:color w:val="888888"/>
              </w:rPr>
              <w:t>[ ]</w:t>
            </w:r>
          </w:p>
        </w:tc>
        <w:tc>
          <w:tcPr>
            <w:tcW w:w="1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DBFA754" w14:textId="77777777" w:rsidR="00221BDF" w:rsidRDefault="00000000">
            <w:r>
              <w:rPr>
                <w:i/>
                <w:iCs/>
                <w:color w:val="888888"/>
              </w:rPr>
              <w:t>[ ]</w:t>
            </w:r>
          </w:p>
        </w:tc>
      </w:tr>
      <w:tr w:rsidR="00221BDF" w14:paraId="6842D0E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D63FC3B" w14:textId="77777777" w:rsidR="00221BDF" w:rsidRDefault="00000000">
            <w:r>
              <w:rPr>
                <w:color w:val="000000"/>
              </w:rPr>
              <w:t>[Your Original Dimension]</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FD033FC" w14:textId="77777777" w:rsidR="00221BDF" w:rsidRDefault="00000000">
            <w:r>
              <w:rPr>
                <w:color w:val="000000"/>
              </w:rPr>
              <w:t>Absent</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1670823" w14:textId="77777777" w:rsidR="00221BDF" w:rsidRDefault="00000000">
            <w:r>
              <w:rPr>
                <w:i/>
                <w:iCs/>
                <w:color w:val="888888"/>
              </w:rPr>
              <w:t>[ ]</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8B00C65" w14:textId="77777777" w:rsidR="00221BDF" w:rsidRDefault="00000000">
            <w:r>
              <w:rPr>
                <w:i/>
                <w:iCs/>
                <w:color w:val="888888"/>
              </w:rPr>
              <w:t>[ ]</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4D844D4" w14:textId="77777777" w:rsidR="00221BDF" w:rsidRDefault="00000000">
            <w:r>
              <w:rPr>
                <w:i/>
                <w:iCs/>
                <w:color w:val="888888"/>
              </w:rPr>
              <w:t>[ ]</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7D52D16" w14:textId="77777777" w:rsidR="00221BDF" w:rsidRDefault="00000000">
            <w:r>
              <w:rPr>
                <w:i/>
                <w:iCs/>
                <w:color w:val="888888"/>
              </w:rPr>
              <w:t>[ ]</w:t>
            </w:r>
          </w:p>
        </w:tc>
        <w:tc>
          <w:tcPr>
            <w:tcW w:w="1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82FAE69" w14:textId="77777777" w:rsidR="00221BDF" w:rsidRDefault="00000000">
            <w:r>
              <w:rPr>
                <w:i/>
                <w:iCs/>
                <w:color w:val="888888"/>
              </w:rPr>
              <w:t>[ ]</w:t>
            </w:r>
          </w:p>
        </w:tc>
      </w:tr>
    </w:tbl>
    <w:p w14:paraId="66560BAE" w14:textId="77777777" w:rsidR="00221BDF" w:rsidRDefault="00221BDF">
      <w:pPr>
        <w:spacing w:after="120"/>
      </w:pPr>
    </w:p>
    <w:p w14:paraId="0E0B0E85" w14:textId="77777777" w:rsidR="00221BDF" w:rsidRDefault="00000000">
      <w:pPr>
        <w:pStyle w:val="Heading2"/>
      </w:pPr>
      <w:r>
        <w:t>3.1 Which Dimension Was the Strongest Predictor?</w:t>
      </w:r>
    </w:p>
    <w:p w14:paraId="5938C4E7" w14:textId="77777777" w:rsidR="00221BDF" w:rsidRDefault="00000000">
      <w:pPr>
        <w:spacing w:after="120"/>
      </w:pPr>
      <w:r>
        <w:rPr>
          <w:color w:val="333333"/>
        </w:rPr>
        <w:t>[Look at the dimensional summary. Which dimension shows the largest gap between LR Rate and Phi-3 Rate when the dimension is present? One short paragraph. Acknowledge the small subgroup sizes (n=20 total) as a caveat — your conclusion is suggestive, not statistically established.]</w:t>
      </w:r>
    </w:p>
    <w:p w14:paraId="71E6C1C8" w14:textId="77777777" w:rsidR="00221BDF" w:rsidRDefault="00000000">
      <w:pPr>
        <w:pStyle w:val="Heading2"/>
      </w:pPr>
      <w:r>
        <w:t>3.2 Did Your Hypothesis Hold?</w:t>
      </w:r>
    </w:p>
    <w:p w14:paraId="3CA51D21" w14:textId="77777777" w:rsidR="00221BDF" w:rsidRDefault="00000000">
      <w:pPr>
        <w:spacing w:after="120"/>
      </w:pPr>
      <w:r>
        <w:rPr>
          <w:color w:val="333333"/>
        </w:rPr>
        <w:t>[Did your original-dimension hypothesis (from Section 2.3) match what the data showed? If yes, explain why. If no, explain what the data showed instead. A cleanly analyzed failed hypothesis is worth full credit — the key is honest analysis, not correct prediction. One short paragraph.]</w:t>
      </w:r>
    </w:p>
    <w:p w14:paraId="255B3E0D" w14:textId="77777777" w:rsidR="00221BDF" w:rsidRDefault="00000000">
      <w:pPr>
        <w:pStyle w:val="Heading2"/>
      </w:pPr>
      <w:r>
        <w:lastRenderedPageBreak/>
        <w:t>3.3 Mechanism-Level Explanation</w:t>
      </w:r>
    </w:p>
    <w:p w14:paraId="38684201" w14:textId="77777777" w:rsidR="00221BDF" w:rsidRDefault="00000000">
      <w:pPr>
        <w:spacing w:after="120"/>
      </w:pPr>
      <w:r>
        <w:rPr>
          <w:color w:val="333333"/>
        </w:rPr>
        <w:t>[Pick ONE observed pattern (from Table 5 or the dimensional summary) and connect it explicitly to a model mechanism: feature independence in TF-IDF, attention in Phi-3, limits of word-list dimensions, training-corpus exposure, something else. Avoid vague claims like 'Phi-3 is smarter.' One paragraph.]</w:t>
      </w:r>
    </w:p>
    <w:p w14:paraId="12B8EC92" w14:textId="77777777" w:rsidR="00221BDF" w:rsidRDefault="00000000">
      <w:r>
        <w:br/>
      </w:r>
    </w:p>
    <w:p w14:paraId="5B584619" w14:textId="77777777" w:rsidR="00221BDF" w:rsidRDefault="00000000">
      <w:pPr>
        <w:pStyle w:val="Heading1"/>
      </w:pPr>
      <w:r>
        <w:t>Appendix A (optional): Prompt Iteration Log</w:t>
      </w:r>
    </w:p>
    <w:p w14:paraId="64861B99" w14:textId="77777777" w:rsidR="00221BDF" w:rsidRDefault="00000000">
      <w:pPr>
        <w:spacing w:after="120"/>
      </w:pPr>
      <w:r>
        <w:rPr>
          <w:i/>
          <w:iCs/>
          <w:color w:val="666666"/>
        </w:rPr>
        <w:t>Paste PROMPT_ITERATION_LOG from Task 3A if it's substantial. Does not count toward the 2–</w:t>
      </w:r>
      <w:proofErr w:type="gramStart"/>
      <w:r>
        <w:rPr>
          <w:i/>
          <w:iCs/>
          <w:color w:val="666666"/>
        </w:rPr>
        <w:t>3 page</w:t>
      </w:r>
      <w:proofErr w:type="gramEnd"/>
      <w:r>
        <w:rPr>
          <w:i/>
          <w:iCs/>
          <w:color w:val="666666"/>
        </w:rPr>
        <w:t xml:space="preserve"> limit.</w:t>
      </w:r>
    </w:p>
    <w:p w14:paraId="07DDB9B7" w14:textId="77777777" w:rsidR="00221BDF" w:rsidRDefault="00000000">
      <w:pPr>
        <w:spacing w:after="120"/>
      </w:pPr>
      <w:r>
        <w:rPr>
          <w:color w:val="333333"/>
        </w:rPr>
        <w:t>[Paste iteration log here or delete this section.]</w:t>
      </w:r>
    </w:p>
    <w:sectPr w:rsidR="00221BD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25EF"/>
    <w:multiLevelType w:val="hybridMultilevel"/>
    <w:tmpl w:val="FAB0C226"/>
    <w:lvl w:ilvl="0" w:tplc="D8D2A2AE">
      <w:start w:val="1"/>
      <w:numFmt w:val="bullet"/>
      <w:lvlText w:val="●"/>
      <w:lvlJc w:val="left"/>
      <w:pPr>
        <w:ind w:left="720" w:hanging="360"/>
      </w:pPr>
    </w:lvl>
    <w:lvl w:ilvl="1" w:tplc="586A31E4">
      <w:start w:val="1"/>
      <w:numFmt w:val="bullet"/>
      <w:lvlText w:val="○"/>
      <w:lvlJc w:val="left"/>
      <w:pPr>
        <w:ind w:left="1440" w:hanging="360"/>
      </w:pPr>
    </w:lvl>
    <w:lvl w:ilvl="2" w:tplc="42F2C2A4">
      <w:start w:val="1"/>
      <w:numFmt w:val="bullet"/>
      <w:lvlText w:val="■"/>
      <w:lvlJc w:val="left"/>
      <w:pPr>
        <w:ind w:left="2160" w:hanging="360"/>
      </w:pPr>
    </w:lvl>
    <w:lvl w:ilvl="3" w:tplc="C388F086">
      <w:start w:val="1"/>
      <w:numFmt w:val="bullet"/>
      <w:lvlText w:val="●"/>
      <w:lvlJc w:val="left"/>
      <w:pPr>
        <w:ind w:left="2880" w:hanging="360"/>
      </w:pPr>
    </w:lvl>
    <w:lvl w:ilvl="4" w:tplc="DC902B56">
      <w:start w:val="1"/>
      <w:numFmt w:val="bullet"/>
      <w:lvlText w:val="○"/>
      <w:lvlJc w:val="left"/>
      <w:pPr>
        <w:ind w:left="3600" w:hanging="360"/>
      </w:pPr>
    </w:lvl>
    <w:lvl w:ilvl="5" w:tplc="EC2A865A">
      <w:start w:val="1"/>
      <w:numFmt w:val="bullet"/>
      <w:lvlText w:val="■"/>
      <w:lvlJc w:val="left"/>
      <w:pPr>
        <w:ind w:left="4320" w:hanging="360"/>
      </w:pPr>
    </w:lvl>
    <w:lvl w:ilvl="6" w:tplc="9606FF40">
      <w:start w:val="1"/>
      <w:numFmt w:val="bullet"/>
      <w:lvlText w:val="●"/>
      <w:lvlJc w:val="left"/>
      <w:pPr>
        <w:ind w:left="5040" w:hanging="360"/>
      </w:pPr>
    </w:lvl>
    <w:lvl w:ilvl="7" w:tplc="C7720AC0">
      <w:start w:val="1"/>
      <w:numFmt w:val="bullet"/>
      <w:lvlText w:val="●"/>
      <w:lvlJc w:val="left"/>
      <w:pPr>
        <w:ind w:left="5760" w:hanging="360"/>
      </w:pPr>
    </w:lvl>
    <w:lvl w:ilvl="8" w:tplc="B8E6CA64">
      <w:start w:val="1"/>
      <w:numFmt w:val="bullet"/>
      <w:lvlText w:val="●"/>
      <w:lvlJc w:val="left"/>
      <w:pPr>
        <w:ind w:left="6480" w:hanging="360"/>
      </w:pPr>
    </w:lvl>
  </w:abstractNum>
  <w:abstractNum w:abstractNumId="1" w15:restartNumberingAfterBreak="0">
    <w:nsid w:val="26F70625"/>
    <w:multiLevelType w:val="hybridMultilevel"/>
    <w:tmpl w:val="F768F6F6"/>
    <w:lvl w:ilvl="0" w:tplc="F200AD7A">
      <w:start w:val="1"/>
      <w:numFmt w:val="bullet"/>
      <w:lvlText w:val="•"/>
      <w:lvlJc w:val="left"/>
      <w:pPr>
        <w:ind w:left="720" w:hanging="360"/>
      </w:pPr>
    </w:lvl>
    <w:lvl w:ilvl="1" w:tplc="AC68AEAE">
      <w:numFmt w:val="decimal"/>
      <w:lvlText w:val=""/>
      <w:lvlJc w:val="left"/>
    </w:lvl>
    <w:lvl w:ilvl="2" w:tplc="FFAC0F20">
      <w:numFmt w:val="decimal"/>
      <w:lvlText w:val=""/>
      <w:lvlJc w:val="left"/>
    </w:lvl>
    <w:lvl w:ilvl="3" w:tplc="9B22DDCA">
      <w:numFmt w:val="decimal"/>
      <w:lvlText w:val=""/>
      <w:lvlJc w:val="left"/>
    </w:lvl>
    <w:lvl w:ilvl="4" w:tplc="319ED3E4">
      <w:numFmt w:val="decimal"/>
      <w:lvlText w:val=""/>
      <w:lvlJc w:val="left"/>
    </w:lvl>
    <w:lvl w:ilvl="5" w:tplc="7270B248">
      <w:numFmt w:val="decimal"/>
      <w:lvlText w:val=""/>
      <w:lvlJc w:val="left"/>
    </w:lvl>
    <w:lvl w:ilvl="6" w:tplc="2444AEFC">
      <w:numFmt w:val="decimal"/>
      <w:lvlText w:val=""/>
      <w:lvlJc w:val="left"/>
    </w:lvl>
    <w:lvl w:ilvl="7" w:tplc="9E827318">
      <w:numFmt w:val="decimal"/>
      <w:lvlText w:val=""/>
      <w:lvlJc w:val="left"/>
    </w:lvl>
    <w:lvl w:ilvl="8" w:tplc="F98AD254">
      <w:numFmt w:val="decimal"/>
      <w:lvlText w:val=""/>
      <w:lvlJc w:val="left"/>
    </w:lvl>
  </w:abstractNum>
  <w:num w:numId="1" w16cid:durableId="6844782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1BDF"/>
    <w:rsid w:val="00075B5B"/>
    <w:rsid w:val="00221BDF"/>
    <w:rsid w:val="006535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92DCFAC"/>
  <w15:docId w15:val="{4EF519BD-958C-D841-96D7-1EF8BBFB2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sz w:val="28"/>
      <w:szCs w:val="28"/>
    </w:rPr>
  </w:style>
  <w:style w:type="paragraph" w:styleId="Heading2">
    <w:name w:val="heading 2"/>
    <w:uiPriority w:val="9"/>
    <w:unhideWhenUsed/>
    <w:qFormat/>
    <w:pPr>
      <w:spacing w:before="180" w:after="80"/>
      <w:outlineLvl w:val="1"/>
    </w:pPr>
    <w:rPr>
      <w:b/>
      <w:bCs/>
      <w:color w:val="000000"/>
      <w:sz w:val="24"/>
      <w:szCs w:val="24"/>
    </w:rPr>
  </w:style>
  <w:style w:type="paragraph" w:styleId="Heading3">
    <w:name w:val="heading 3"/>
    <w:uiPriority w:val="9"/>
    <w:semiHidden/>
    <w:unhideWhenUsed/>
    <w:qFormat/>
    <w:pPr>
      <w:spacing w:before="120" w:after="80"/>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833</Words>
  <Characters>4749</Characters>
  <Application>Microsoft Office Word</Application>
  <DocSecurity>0</DocSecurity>
  <Lines>39</Lines>
  <Paragraphs>11</Paragraphs>
  <ScaleCrop>false</ScaleCrop>
  <Company/>
  <LinksUpToDate>false</LinksUpToDate>
  <CharactersWithSpaces>5571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Phi-3 Sentiment Analysis Report</dc:title>
  <dc:creator>Assignment Template</dc:creator>
  <cp:lastModifiedBy>Sean Connin</cp:lastModifiedBy>
  <cp:revision>2</cp:revision>
  <dcterms:created xsi:type="dcterms:W3CDTF">2026-04-18T04:13:00Z</dcterms:created>
  <dcterms:modified xsi:type="dcterms:W3CDTF">2026-04-18T19:50:00Z</dcterms:modified>
</cp:coreProperties>
</file>