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4AE" w:rsidRPr="007624AE" w:rsidRDefault="007624AE" w:rsidP="007624AE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0"/>
          <w:szCs w:val="30"/>
        </w:rPr>
      </w:pPr>
      <w:r w:rsidRPr="007624AE">
        <w:rPr>
          <w:rFonts w:ascii="微软雅黑" w:eastAsia="微软雅黑" w:hAnsi="微软雅黑" w:hint="eastAsia"/>
          <w:color w:val="333333"/>
          <w:sz w:val="30"/>
          <w:szCs w:val="30"/>
        </w:rPr>
        <w:t>1</w:t>
      </w:r>
      <w:r w:rsidRPr="007624AE">
        <w:rPr>
          <w:rFonts w:ascii="微软雅黑" w:eastAsia="微软雅黑" w:hAnsi="微软雅黑" w:hint="eastAsia"/>
          <w:color w:val="333333"/>
          <w:sz w:val="30"/>
          <w:szCs w:val="30"/>
        </w:rPr>
        <w:t>清明日</w:t>
      </w:r>
    </w:p>
    <w:p w:rsidR="007624AE" w:rsidRPr="007624AE" w:rsidRDefault="007624AE" w:rsidP="007624AE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 w:rsidRPr="007624AE">
        <w:rPr>
          <w:rFonts w:ascii="微软雅黑" w:eastAsia="微软雅黑" w:hAnsi="微软雅黑" w:hint="eastAsia"/>
          <w:color w:val="333333"/>
          <w:sz w:val="30"/>
          <w:szCs w:val="30"/>
        </w:rPr>
        <w:t>唐代：温庭筠</w:t>
      </w:r>
    </w:p>
    <w:p w:rsidR="007624AE" w:rsidRPr="007624AE" w:rsidRDefault="007624AE" w:rsidP="007624AE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 w:rsidRPr="007624AE">
        <w:rPr>
          <w:rFonts w:ascii="微软雅黑" w:eastAsia="微软雅黑" w:hAnsi="微软雅黑" w:hint="eastAsia"/>
          <w:color w:val="333333"/>
          <w:sz w:val="30"/>
          <w:szCs w:val="30"/>
        </w:rPr>
        <w:t>清娥画扇中，春树郁金红。出犯繁花露，归穿弱柳风。 </w:t>
      </w:r>
    </w:p>
    <w:p w:rsidR="007624AE" w:rsidRPr="007624AE" w:rsidRDefault="007624AE" w:rsidP="007624AE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 w:rsidRPr="007624AE">
        <w:rPr>
          <w:rFonts w:ascii="微软雅黑" w:eastAsia="微软雅黑" w:hAnsi="微软雅黑" w:hint="eastAsia"/>
          <w:color w:val="333333"/>
          <w:sz w:val="30"/>
          <w:szCs w:val="30"/>
        </w:rPr>
        <w:t>马骄偏避幰，鸡骇乍开笼。柘弹何人发，黄鹂隔故宫。</w:t>
      </w:r>
    </w:p>
    <w:p w:rsidR="007624AE" w:rsidRPr="007624AE" w:rsidRDefault="007624AE" w:rsidP="007624AE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0"/>
          <w:szCs w:val="30"/>
        </w:rPr>
      </w:pPr>
      <w:r w:rsidRPr="007624AE">
        <w:rPr>
          <w:rFonts w:ascii="微软雅黑" w:eastAsia="微软雅黑" w:hAnsi="微软雅黑" w:hint="eastAsia"/>
          <w:color w:val="333333"/>
          <w:sz w:val="30"/>
          <w:szCs w:val="30"/>
        </w:rPr>
        <w:t>2</w:t>
      </w:r>
      <w:r w:rsidRPr="007624AE">
        <w:rPr>
          <w:rFonts w:ascii="微软雅黑" w:eastAsia="微软雅黑" w:hAnsi="微软雅黑" w:hint="eastAsia"/>
          <w:color w:val="333333"/>
          <w:sz w:val="30"/>
          <w:szCs w:val="30"/>
        </w:rPr>
        <w:t>过华清宫</w:t>
      </w:r>
    </w:p>
    <w:p w:rsidR="007624AE" w:rsidRPr="007624AE" w:rsidRDefault="007624AE" w:rsidP="007624AE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 w:rsidRPr="007624AE">
        <w:rPr>
          <w:rFonts w:ascii="微软雅黑" w:eastAsia="微软雅黑" w:hAnsi="微软雅黑" w:hint="eastAsia"/>
          <w:color w:val="333333"/>
          <w:sz w:val="30"/>
          <w:szCs w:val="30"/>
        </w:rPr>
        <w:t>唐代：李约</w:t>
      </w:r>
    </w:p>
    <w:p w:rsidR="007624AE" w:rsidRPr="007624AE" w:rsidRDefault="007624AE" w:rsidP="007624AE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 w:rsidRPr="007624AE">
        <w:rPr>
          <w:rFonts w:ascii="微软雅黑" w:eastAsia="微软雅黑" w:hAnsi="微软雅黑" w:hint="eastAsia"/>
          <w:color w:val="333333"/>
          <w:sz w:val="30"/>
          <w:szCs w:val="30"/>
        </w:rPr>
        <w:t>君王游乐万机轻，一曲霓裳四海兵。</w:t>
      </w:r>
    </w:p>
    <w:p w:rsidR="007624AE" w:rsidRPr="007624AE" w:rsidRDefault="007624AE" w:rsidP="007624AE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 w:rsidRPr="007624AE">
        <w:rPr>
          <w:rFonts w:ascii="微软雅黑" w:eastAsia="微软雅黑" w:hAnsi="微软雅黑" w:hint="eastAsia"/>
          <w:color w:val="333333"/>
          <w:sz w:val="30"/>
          <w:szCs w:val="30"/>
        </w:rPr>
        <w:t>玉辇升天人已尽，故宫犹有树长生。</w:t>
      </w:r>
    </w:p>
    <w:p w:rsidR="007624AE" w:rsidRPr="007624AE" w:rsidRDefault="007624AE" w:rsidP="007624AE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0"/>
          <w:szCs w:val="30"/>
        </w:rPr>
      </w:pPr>
      <w:r w:rsidRPr="007624AE">
        <w:rPr>
          <w:rFonts w:ascii="微软雅黑" w:eastAsia="微软雅黑" w:hAnsi="微软雅黑" w:hint="eastAsia"/>
          <w:color w:val="333333"/>
          <w:sz w:val="30"/>
          <w:szCs w:val="30"/>
        </w:rPr>
        <w:t>3</w:t>
      </w:r>
      <w:r w:rsidRPr="007624AE">
        <w:rPr>
          <w:rFonts w:ascii="微软雅黑" w:eastAsia="微软雅黑" w:hAnsi="微软雅黑" w:hint="eastAsia"/>
          <w:color w:val="333333"/>
          <w:sz w:val="30"/>
          <w:szCs w:val="30"/>
        </w:rPr>
        <w:t>眼儿媚·咏红姑娘</w:t>
      </w:r>
    </w:p>
    <w:p w:rsidR="007624AE" w:rsidRPr="007624AE" w:rsidRDefault="007624AE" w:rsidP="007624AE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 w:rsidRPr="007624AE">
        <w:rPr>
          <w:rFonts w:ascii="微软雅黑" w:eastAsia="微软雅黑" w:hAnsi="微软雅黑" w:hint="eastAsia"/>
          <w:color w:val="333333"/>
          <w:sz w:val="30"/>
          <w:szCs w:val="30"/>
        </w:rPr>
        <w:t>清代：纳兰性德</w:t>
      </w:r>
    </w:p>
    <w:p w:rsidR="007624AE" w:rsidRPr="007624AE" w:rsidRDefault="007624AE" w:rsidP="007624AE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 w:rsidRPr="007624AE">
        <w:rPr>
          <w:rFonts w:ascii="微软雅黑" w:eastAsia="微软雅黑" w:hAnsi="微软雅黑" w:hint="eastAsia"/>
          <w:color w:val="333333"/>
          <w:sz w:val="30"/>
          <w:szCs w:val="30"/>
        </w:rPr>
        <w:t>骚屑西风弄晚寒，翠袖倚阑干。霞绡裹处，樱唇微绽，靺鞨红殷。</w:t>
      </w:r>
    </w:p>
    <w:p w:rsidR="007624AE" w:rsidRPr="007624AE" w:rsidRDefault="007624AE" w:rsidP="007624AE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 w:rsidRPr="007624AE">
        <w:rPr>
          <w:rFonts w:ascii="微软雅黑" w:eastAsia="微软雅黑" w:hAnsi="微软雅黑" w:hint="eastAsia"/>
          <w:color w:val="333333"/>
          <w:sz w:val="30"/>
          <w:szCs w:val="30"/>
        </w:rPr>
        <w:t>故宫事往凭谁问，无恙是朱颜。玉墀争采，玉钗争插，至正年间。</w:t>
      </w:r>
    </w:p>
    <w:p w:rsidR="007624AE" w:rsidRPr="007624AE" w:rsidRDefault="007624AE" w:rsidP="007624AE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0"/>
          <w:szCs w:val="30"/>
        </w:rPr>
      </w:pPr>
      <w:r w:rsidRPr="007624AE">
        <w:rPr>
          <w:rFonts w:ascii="微软雅黑" w:eastAsia="微软雅黑" w:hAnsi="微软雅黑" w:hint="eastAsia"/>
          <w:color w:val="333333"/>
          <w:sz w:val="30"/>
          <w:szCs w:val="30"/>
        </w:rPr>
        <w:t>4</w:t>
      </w:r>
      <w:r w:rsidRPr="007624AE">
        <w:rPr>
          <w:rFonts w:ascii="微软雅黑" w:eastAsia="微软雅黑" w:hAnsi="微软雅黑" w:hint="eastAsia"/>
          <w:color w:val="333333"/>
          <w:sz w:val="30"/>
          <w:szCs w:val="30"/>
        </w:rPr>
        <w:t>踏歌词四首·其二</w:t>
      </w:r>
    </w:p>
    <w:p w:rsidR="007624AE" w:rsidRPr="007624AE" w:rsidRDefault="007624AE" w:rsidP="007624AE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 w:rsidRPr="007624AE">
        <w:rPr>
          <w:rFonts w:ascii="微软雅黑" w:eastAsia="微软雅黑" w:hAnsi="微软雅黑" w:hint="eastAsia"/>
          <w:color w:val="333333"/>
          <w:sz w:val="30"/>
          <w:szCs w:val="30"/>
        </w:rPr>
        <w:t>唐代：刘禹锡</w:t>
      </w:r>
    </w:p>
    <w:p w:rsidR="007624AE" w:rsidRPr="007624AE" w:rsidRDefault="007624AE" w:rsidP="007624AE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 w:rsidRPr="007624AE">
        <w:rPr>
          <w:rFonts w:ascii="微软雅黑" w:eastAsia="微软雅黑" w:hAnsi="微软雅黑" w:hint="eastAsia"/>
          <w:color w:val="333333"/>
          <w:sz w:val="30"/>
          <w:szCs w:val="30"/>
        </w:rPr>
        <w:t>桃蹊柳陌好经过，灯下妆成月下歌。</w:t>
      </w:r>
    </w:p>
    <w:p w:rsidR="007624AE" w:rsidRPr="007624AE" w:rsidRDefault="007624AE" w:rsidP="007624AE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 w:rsidRPr="007624AE">
        <w:rPr>
          <w:rFonts w:ascii="微软雅黑" w:eastAsia="微软雅黑" w:hAnsi="微软雅黑" w:hint="eastAsia"/>
          <w:color w:val="333333"/>
          <w:sz w:val="30"/>
          <w:szCs w:val="30"/>
        </w:rPr>
        <w:t>为是襄王故宫地，至今犹自细腰多</w:t>
      </w:r>
    </w:p>
    <w:p w:rsidR="007624AE" w:rsidRPr="007624AE" w:rsidRDefault="007624AE" w:rsidP="007624AE">
      <w:pPr>
        <w:pStyle w:val="a3"/>
        <w:spacing w:before="0" w:beforeAutospacing="0" w:after="0" w:afterAutospacing="0"/>
        <w:rPr>
          <w:rFonts w:ascii="微软雅黑" w:eastAsia="微软雅黑" w:hAnsi="微软雅黑"/>
          <w:color w:val="333333"/>
          <w:sz w:val="30"/>
          <w:szCs w:val="30"/>
        </w:rPr>
      </w:pPr>
      <w:r w:rsidRPr="007624AE">
        <w:rPr>
          <w:rFonts w:ascii="微软雅黑" w:eastAsia="微软雅黑" w:hAnsi="微软雅黑" w:hint="eastAsia"/>
          <w:color w:val="333333"/>
          <w:sz w:val="30"/>
          <w:szCs w:val="30"/>
        </w:rPr>
        <w:t>5</w:t>
      </w:r>
      <w:r w:rsidRPr="007624AE">
        <w:rPr>
          <w:rFonts w:ascii="微软雅黑" w:eastAsia="微软雅黑" w:hAnsi="微软雅黑" w:hint="eastAsia"/>
          <w:color w:val="333333"/>
          <w:sz w:val="30"/>
          <w:szCs w:val="30"/>
        </w:rPr>
        <w:t>西河·金陵怀古次美成韵</w:t>
      </w:r>
    </w:p>
    <w:p w:rsidR="007624AE" w:rsidRPr="007624AE" w:rsidRDefault="007624AE" w:rsidP="007624AE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 w:rsidRPr="007624AE">
        <w:rPr>
          <w:rFonts w:ascii="微软雅黑" w:eastAsia="微软雅黑" w:hAnsi="微软雅黑" w:hint="eastAsia"/>
          <w:color w:val="333333"/>
          <w:sz w:val="30"/>
          <w:szCs w:val="30"/>
        </w:rPr>
        <w:t>明代：彭孙贻</w:t>
      </w:r>
    </w:p>
    <w:p w:rsidR="007624AE" w:rsidRPr="007624AE" w:rsidRDefault="007624AE" w:rsidP="007624AE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 w:rsidRPr="007624AE">
        <w:rPr>
          <w:rFonts w:ascii="微软雅黑" w:eastAsia="微软雅黑" w:hAnsi="微软雅黑" w:hint="eastAsia"/>
          <w:color w:val="333333"/>
          <w:sz w:val="30"/>
          <w:szCs w:val="30"/>
        </w:rPr>
        <w:t>龙虎地，繁华六代犹记。红衣落尽，只洲前，一双鹭起，秦淮日夜向东流，澄江如练无际。</w:t>
      </w:r>
    </w:p>
    <w:p w:rsidR="007624AE" w:rsidRPr="007624AE" w:rsidRDefault="007624AE" w:rsidP="007624AE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 w:rsidRPr="007624AE">
        <w:rPr>
          <w:rFonts w:ascii="微软雅黑" w:eastAsia="微软雅黑" w:hAnsi="微软雅黑" w:hint="eastAsia"/>
          <w:color w:val="333333"/>
          <w:sz w:val="30"/>
          <w:szCs w:val="30"/>
        </w:rPr>
        <w:t>白门外，枯杙倚，楼船朽橛难系。石头城坏，有燕子衔泥故垒。倡家犹唱后庭花，清商子夜流水。</w:t>
      </w:r>
    </w:p>
    <w:p w:rsidR="007624AE" w:rsidRPr="007624AE" w:rsidRDefault="007624AE" w:rsidP="007624AE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 w:rsidRPr="007624AE">
        <w:rPr>
          <w:rFonts w:ascii="微软雅黑" w:eastAsia="微软雅黑" w:hAnsi="微软雅黑" w:hint="eastAsia"/>
          <w:color w:val="333333"/>
          <w:sz w:val="30"/>
          <w:szCs w:val="30"/>
        </w:rPr>
        <w:lastRenderedPageBreak/>
        <w:t>卖花声过春满市。闹红楼，烟月千里。春色岂关人世。野棠无主，流莺成对，街入临春故宫里。</w:t>
      </w:r>
    </w:p>
    <w:p w:rsidR="007624AE" w:rsidRPr="007624AE" w:rsidRDefault="007624AE" w:rsidP="007624AE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  <w:sz w:val="30"/>
          <w:szCs w:val="30"/>
        </w:rPr>
      </w:pPr>
      <w:r w:rsidRPr="007624AE">
        <w:rPr>
          <w:rFonts w:ascii="微软雅黑" w:eastAsia="微软雅黑" w:hAnsi="微软雅黑"/>
          <w:color w:val="333333"/>
          <w:sz w:val="30"/>
          <w:szCs w:val="30"/>
        </w:rPr>
        <w:t>6</w:t>
      </w:r>
      <w:r w:rsidRPr="007624AE">
        <w:rPr>
          <w:rFonts w:ascii="微软雅黑" w:eastAsia="微软雅黑" w:hAnsi="微软雅黑"/>
          <w:b/>
          <w:bCs/>
          <w:color w:val="333333"/>
          <w:sz w:val="30"/>
          <w:szCs w:val="30"/>
        </w:rPr>
        <w:t>大内歌</w:t>
      </w:r>
    </w:p>
    <w:p w:rsidR="007624AE" w:rsidRPr="007624AE" w:rsidRDefault="007624AE" w:rsidP="007624AE">
      <w:pPr>
        <w:pStyle w:val="a3"/>
        <w:shd w:val="clear" w:color="auto" w:fill="FFFFFF"/>
        <w:spacing w:before="0" w:beforeAutospacing="0" w:after="0" w:afterAutospacing="0"/>
        <w:ind w:firstLine="425"/>
        <w:jc w:val="both"/>
        <w:rPr>
          <w:rFonts w:ascii="微软雅黑" w:eastAsia="微软雅黑" w:hAnsi="微软雅黑" w:hint="eastAsia"/>
          <w:color w:val="333333"/>
          <w:sz w:val="30"/>
          <w:szCs w:val="30"/>
        </w:rPr>
      </w:pPr>
      <w:r w:rsidRPr="007624AE">
        <w:rPr>
          <w:rFonts w:ascii="微软雅黑" w:eastAsia="微软雅黑" w:hAnsi="微软雅黑"/>
          <w:b/>
          <w:bCs/>
          <w:color w:val="333333"/>
          <w:sz w:val="30"/>
          <w:szCs w:val="30"/>
        </w:rPr>
        <w:t>陶崇政</w:t>
      </w:r>
      <w:r w:rsidRPr="007624AE">
        <w:rPr>
          <w:rFonts w:ascii="微软雅黑" w:eastAsia="微软雅黑" w:hAnsi="微软雅黑"/>
          <w:color w:val="333333"/>
          <w:sz w:val="30"/>
          <w:szCs w:val="30"/>
        </w:rPr>
        <w:t>，明代文人。</w:t>
      </w:r>
    </w:p>
    <w:p w:rsidR="007624AE" w:rsidRPr="007624AE" w:rsidRDefault="007624AE" w:rsidP="007624AE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30"/>
          <w:szCs w:val="30"/>
        </w:rPr>
      </w:pPr>
      <w:r w:rsidRPr="007624AE">
        <w:rPr>
          <w:rFonts w:ascii="微软雅黑" w:eastAsia="微软雅黑" w:hAnsi="微软雅黑" w:hint="eastAsia"/>
          <w:color w:val="333333"/>
          <w:sz w:val="30"/>
          <w:szCs w:val="30"/>
        </w:rPr>
        <w:t>金瓦灵坛高接天，先皇设醮事祈年。</w:t>
      </w:r>
    </w:p>
    <w:p w:rsidR="007624AE" w:rsidRPr="007624AE" w:rsidRDefault="007624AE" w:rsidP="007624AE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z w:val="30"/>
          <w:szCs w:val="30"/>
        </w:rPr>
      </w:pPr>
      <w:r w:rsidRPr="007624AE">
        <w:rPr>
          <w:rFonts w:ascii="微软雅黑" w:eastAsia="微软雅黑" w:hAnsi="微软雅黑" w:hint="eastAsia"/>
          <w:color w:val="333333"/>
          <w:sz w:val="30"/>
          <w:szCs w:val="30"/>
        </w:rPr>
        <w:t>当今德茂伸仙至，徐福何须到海边。</w:t>
      </w:r>
    </w:p>
    <w:p w:rsidR="007624AE" w:rsidRPr="007624AE" w:rsidRDefault="007624AE" w:rsidP="007624AE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30"/>
          <w:szCs w:val="30"/>
        </w:rPr>
      </w:pPr>
      <w:r w:rsidRPr="007624AE">
        <w:rPr>
          <w:rFonts w:ascii="微软雅黑" w:eastAsia="微软雅黑" w:hAnsi="微软雅黑"/>
          <w:color w:val="333333"/>
          <w:sz w:val="30"/>
          <w:szCs w:val="30"/>
        </w:rPr>
        <w:t xml:space="preserve">7 </w:t>
      </w:r>
      <w:r w:rsidRPr="007624AE">
        <w:rPr>
          <w:rFonts w:ascii="微软雅黑" w:eastAsia="微软雅黑" w:hAnsi="微软雅黑"/>
          <w:color w:val="333333"/>
          <w:sz w:val="30"/>
          <w:szCs w:val="30"/>
        </w:rPr>
        <w:t> </w:t>
      </w:r>
      <w:r w:rsidRPr="007624AE">
        <w:rPr>
          <w:rFonts w:ascii="微软雅黑" w:eastAsia="微软雅黑" w:hAnsi="微软雅黑"/>
          <w:b/>
          <w:bCs/>
          <w:color w:val="333333"/>
          <w:sz w:val="30"/>
          <w:szCs w:val="30"/>
        </w:rPr>
        <w:t>都城郊望</w:t>
      </w:r>
    </w:p>
    <w:p w:rsidR="007624AE" w:rsidRPr="007624AE" w:rsidRDefault="007624AE" w:rsidP="007624AE">
      <w:pPr>
        <w:pStyle w:val="a3"/>
        <w:shd w:val="clear" w:color="auto" w:fill="FFFFFF"/>
        <w:spacing w:before="0" w:beforeAutospacing="0" w:after="0" w:afterAutospacing="0"/>
        <w:ind w:firstLine="425"/>
        <w:jc w:val="both"/>
        <w:rPr>
          <w:rFonts w:ascii="微软雅黑" w:eastAsia="微软雅黑" w:hAnsi="微软雅黑" w:hint="eastAsia"/>
          <w:color w:val="333333"/>
          <w:sz w:val="30"/>
          <w:szCs w:val="30"/>
        </w:rPr>
      </w:pPr>
      <w:r w:rsidRPr="007624AE">
        <w:rPr>
          <w:rFonts w:ascii="微软雅黑" w:eastAsia="微软雅黑" w:hAnsi="微软雅黑"/>
          <w:color w:val="333333"/>
          <w:sz w:val="30"/>
          <w:szCs w:val="30"/>
        </w:rPr>
        <w:t> </w:t>
      </w:r>
      <w:r w:rsidRPr="007624AE">
        <w:rPr>
          <w:rFonts w:ascii="微软雅黑" w:eastAsia="微软雅黑" w:hAnsi="微软雅黑"/>
          <w:b/>
          <w:bCs/>
          <w:color w:val="333333"/>
          <w:sz w:val="30"/>
          <w:szCs w:val="30"/>
        </w:rPr>
        <w:t>岳正有</w:t>
      </w:r>
      <w:r w:rsidRPr="007624AE">
        <w:rPr>
          <w:rFonts w:ascii="微软雅黑" w:eastAsia="微软雅黑" w:hAnsi="微软雅黑"/>
          <w:color w:val="333333"/>
          <w:sz w:val="30"/>
          <w:szCs w:val="30"/>
        </w:rPr>
        <w:t>，明代漷(今属河北)人</w:t>
      </w:r>
    </w:p>
    <w:p w:rsidR="007624AE" w:rsidRPr="007624AE" w:rsidRDefault="007624AE" w:rsidP="007624AE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30"/>
          <w:szCs w:val="30"/>
        </w:rPr>
      </w:pPr>
      <w:r w:rsidRPr="007624AE">
        <w:rPr>
          <w:rFonts w:ascii="微软雅黑" w:eastAsia="微软雅黑" w:hAnsi="微软雅黑" w:hint="eastAsia"/>
          <w:color w:val="333333"/>
          <w:sz w:val="30"/>
          <w:szCs w:val="30"/>
        </w:rPr>
        <w:t>神鼎当年定蓟门，舆图徧览此方尊。</w:t>
      </w:r>
    </w:p>
    <w:p w:rsidR="007624AE" w:rsidRPr="007624AE" w:rsidRDefault="007624AE" w:rsidP="007624AE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30"/>
          <w:szCs w:val="30"/>
        </w:rPr>
      </w:pPr>
      <w:r w:rsidRPr="007624AE">
        <w:rPr>
          <w:rFonts w:ascii="微软雅黑" w:eastAsia="微软雅黑" w:hAnsi="微软雅黑" w:hint="eastAsia"/>
          <w:color w:val="333333"/>
          <w:sz w:val="30"/>
          <w:szCs w:val="30"/>
        </w:rPr>
        <w:t>天文析木三河近，王气全燕万古存。</w:t>
      </w:r>
    </w:p>
    <w:p w:rsidR="007624AE" w:rsidRPr="007624AE" w:rsidRDefault="007624AE" w:rsidP="007624AE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30"/>
          <w:szCs w:val="30"/>
        </w:rPr>
      </w:pPr>
      <w:r w:rsidRPr="007624AE">
        <w:rPr>
          <w:rFonts w:ascii="微软雅黑" w:eastAsia="微软雅黑" w:hAnsi="微软雅黑" w:hint="eastAsia"/>
          <w:color w:val="333333"/>
          <w:sz w:val="30"/>
          <w:szCs w:val="30"/>
        </w:rPr>
        <w:t>水绕郊畿襟带合，山环宫阙虎龙蹲。</w:t>
      </w:r>
    </w:p>
    <w:p w:rsidR="007624AE" w:rsidRPr="007624AE" w:rsidRDefault="007624AE" w:rsidP="007624AE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30"/>
          <w:szCs w:val="30"/>
        </w:rPr>
      </w:pPr>
      <w:r w:rsidRPr="007624AE">
        <w:rPr>
          <w:rFonts w:ascii="微软雅黑" w:eastAsia="微软雅黑" w:hAnsi="微软雅黑" w:hint="eastAsia"/>
          <w:color w:val="333333"/>
          <w:sz w:val="30"/>
          <w:szCs w:val="30"/>
        </w:rPr>
        <w:t>何须百二夸周汉，一统今归圣子孙。</w:t>
      </w:r>
    </w:p>
    <w:p w:rsidR="007624AE" w:rsidRPr="007624AE" w:rsidRDefault="007624AE" w:rsidP="007624AE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  <w:sz w:val="30"/>
          <w:szCs w:val="30"/>
        </w:rPr>
      </w:pPr>
      <w:r w:rsidRPr="007624AE">
        <w:rPr>
          <w:rFonts w:ascii="微软雅黑" w:eastAsia="微软雅黑" w:hAnsi="微软雅黑"/>
          <w:color w:val="333333"/>
          <w:sz w:val="30"/>
          <w:szCs w:val="30"/>
        </w:rPr>
        <w:t>8</w:t>
      </w:r>
      <w:r w:rsidRPr="007624AE">
        <w:rPr>
          <w:rFonts w:ascii="微软雅黑" w:eastAsia="微软雅黑" w:hAnsi="微软雅黑"/>
          <w:b/>
          <w:bCs/>
          <w:color w:val="333333"/>
          <w:sz w:val="30"/>
          <w:szCs w:val="30"/>
        </w:rPr>
        <w:t>故宫</w:t>
      </w:r>
    </w:p>
    <w:p w:rsidR="007624AE" w:rsidRPr="007624AE" w:rsidRDefault="007624AE" w:rsidP="007624AE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z w:val="30"/>
          <w:szCs w:val="30"/>
        </w:rPr>
      </w:pPr>
      <w:r w:rsidRPr="007624AE">
        <w:rPr>
          <w:rFonts w:ascii="微软雅黑" w:eastAsia="微软雅黑" w:hAnsi="微软雅黑"/>
          <w:b/>
          <w:bCs/>
          <w:color w:val="333333"/>
          <w:sz w:val="30"/>
          <w:szCs w:val="30"/>
        </w:rPr>
        <w:t>王树远</w:t>
      </w:r>
      <w:r w:rsidRPr="007624AE">
        <w:rPr>
          <w:rFonts w:ascii="微软雅黑" w:eastAsia="微软雅黑" w:hAnsi="微软雅黑"/>
          <w:color w:val="333333"/>
          <w:sz w:val="30"/>
          <w:szCs w:val="30"/>
        </w:rPr>
        <w:t>，现代诗人。</w:t>
      </w:r>
    </w:p>
    <w:p w:rsidR="007624AE" w:rsidRPr="007624AE" w:rsidRDefault="007624AE" w:rsidP="007624AE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30"/>
          <w:szCs w:val="30"/>
        </w:rPr>
      </w:pPr>
      <w:r w:rsidRPr="007624AE">
        <w:rPr>
          <w:rFonts w:ascii="微软雅黑" w:eastAsia="微软雅黑" w:hAnsi="微软雅黑" w:hint="eastAsia"/>
          <w:color w:val="333333"/>
          <w:sz w:val="30"/>
          <w:szCs w:val="30"/>
        </w:rPr>
        <w:t>金阙九千泛浪色，丹墙一院壮巍峨。</w:t>
      </w:r>
    </w:p>
    <w:p w:rsidR="007624AE" w:rsidRPr="007624AE" w:rsidRDefault="007624AE" w:rsidP="007624AE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30"/>
          <w:szCs w:val="30"/>
        </w:rPr>
      </w:pPr>
      <w:r w:rsidRPr="007624AE">
        <w:rPr>
          <w:rFonts w:ascii="微软雅黑" w:eastAsia="微软雅黑" w:hAnsi="微软雅黑" w:hint="eastAsia"/>
          <w:color w:val="333333"/>
          <w:sz w:val="30"/>
          <w:szCs w:val="30"/>
        </w:rPr>
        <w:t>两朝空济帝皇梦，喟感游人漫饶舌。</w:t>
      </w:r>
    </w:p>
    <w:p w:rsidR="007624AE" w:rsidRDefault="007624AE">
      <w:pPr>
        <w:rPr>
          <w:rFonts w:hint="eastAsia"/>
        </w:rPr>
      </w:pPr>
    </w:p>
    <w:p w:rsidR="007624AE" w:rsidRPr="007624AE" w:rsidRDefault="007624AE" w:rsidP="007624AE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z w:val="30"/>
          <w:szCs w:val="30"/>
        </w:rPr>
      </w:pPr>
      <w:r w:rsidRPr="007624AE">
        <w:rPr>
          <w:rFonts w:ascii="微软雅黑" w:eastAsia="微软雅黑" w:hAnsi="微软雅黑" w:hint="eastAsia"/>
          <w:color w:val="333333"/>
          <w:sz w:val="30"/>
          <w:szCs w:val="30"/>
        </w:rPr>
        <w:t>故宫的主要建筑</w:t>
      </w:r>
    </w:p>
    <w:p w:rsidR="007624AE" w:rsidRDefault="007624AE" w:rsidP="007624AE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z w:val="30"/>
          <w:szCs w:val="30"/>
        </w:rPr>
      </w:pPr>
      <w:r w:rsidRPr="007624AE">
        <w:rPr>
          <w:rFonts w:ascii="微软雅黑" w:eastAsia="微软雅黑" w:hAnsi="微软雅黑" w:hint="eastAsia"/>
          <w:color w:val="333333"/>
          <w:sz w:val="30"/>
          <w:szCs w:val="30"/>
        </w:rPr>
        <w:t>四门：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午门（</w:t>
      </w:r>
      <w:r w:rsidRPr="007624AE">
        <w:rPr>
          <w:rFonts w:ascii="微软雅黑" w:eastAsia="微软雅黑" w:hAnsi="微软雅黑" w:hint="eastAsia"/>
          <w:color w:val="333333"/>
          <w:sz w:val="30"/>
          <w:szCs w:val="30"/>
        </w:rPr>
        <w:t>五凤楼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）；神武门</w:t>
      </w:r>
      <w:r w:rsidRPr="007624AE">
        <w:rPr>
          <w:rFonts w:ascii="微软雅黑" w:eastAsia="微软雅黑" w:hAnsi="微软雅黑" w:hint="eastAsia"/>
          <w:color w:val="333333"/>
          <w:sz w:val="30"/>
          <w:szCs w:val="30"/>
        </w:rPr>
        <w:t>；东华门，西华门。</w:t>
      </w:r>
    </w:p>
    <w:p w:rsidR="007624AE" w:rsidRPr="007624AE" w:rsidRDefault="007624AE" w:rsidP="007624AE">
      <w:pPr>
        <w:pStyle w:val="a3"/>
        <w:spacing w:before="336" w:beforeAutospacing="0" w:after="336" w:afterAutospacing="0"/>
        <w:rPr>
          <w:rFonts w:ascii="微软雅黑" w:eastAsia="微软雅黑" w:hAnsi="微软雅黑"/>
          <w:color w:val="333333"/>
          <w:sz w:val="30"/>
          <w:szCs w:val="30"/>
        </w:rPr>
      </w:pPr>
      <w:r w:rsidRPr="007624AE">
        <w:rPr>
          <w:rFonts w:ascii="微软雅黑" w:eastAsia="微软雅黑" w:hAnsi="微软雅黑"/>
          <w:color w:val="333333"/>
          <w:sz w:val="30"/>
          <w:szCs w:val="30"/>
        </w:rPr>
        <w:t>外廷建筑：太和门；太和门广场；太和殿</w:t>
      </w:r>
      <w:r>
        <w:rPr>
          <w:rFonts w:ascii="微软雅黑" w:eastAsia="微软雅黑" w:hAnsi="微软雅黑"/>
          <w:color w:val="333333"/>
          <w:sz w:val="30"/>
          <w:szCs w:val="30"/>
        </w:rPr>
        <w:t>（</w:t>
      </w:r>
      <w:r w:rsidRPr="007624AE">
        <w:rPr>
          <w:rFonts w:ascii="微软雅黑" w:eastAsia="微软雅黑" w:hAnsi="微软雅黑"/>
          <w:color w:val="333333"/>
          <w:sz w:val="30"/>
          <w:szCs w:val="30"/>
        </w:rPr>
        <w:t>金銮殿</w:t>
      </w:r>
      <w:r>
        <w:rPr>
          <w:rFonts w:ascii="微软雅黑" w:eastAsia="微软雅黑" w:hAnsi="微软雅黑"/>
          <w:color w:val="333333"/>
          <w:sz w:val="30"/>
          <w:szCs w:val="30"/>
        </w:rPr>
        <w:t>）；中和殿；保和殿</w:t>
      </w:r>
      <w:r w:rsidRPr="007624AE">
        <w:rPr>
          <w:rFonts w:ascii="微软雅黑" w:eastAsia="微软雅黑" w:hAnsi="微软雅黑"/>
          <w:color w:val="333333"/>
          <w:sz w:val="30"/>
          <w:szCs w:val="30"/>
        </w:rPr>
        <w:t>；体仁阁；弘义阁。</w:t>
      </w:r>
    </w:p>
    <w:p w:rsidR="007624AE" w:rsidRPr="007624AE" w:rsidRDefault="007624AE" w:rsidP="007624AE">
      <w:pPr>
        <w:pStyle w:val="a3"/>
        <w:spacing w:before="336" w:beforeAutospacing="0" w:after="336" w:afterAutospacing="0"/>
        <w:rPr>
          <w:rFonts w:ascii="微软雅黑" w:eastAsia="微软雅黑" w:hAnsi="微软雅黑"/>
          <w:color w:val="333333"/>
          <w:sz w:val="30"/>
          <w:szCs w:val="30"/>
        </w:rPr>
      </w:pPr>
      <w:r w:rsidRPr="007624AE">
        <w:rPr>
          <w:rFonts w:ascii="微软雅黑" w:eastAsia="微软雅黑" w:hAnsi="微软雅黑"/>
          <w:color w:val="333333"/>
          <w:sz w:val="30"/>
          <w:szCs w:val="30"/>
        </w:rPr>
        <w:lastRenderedPageBreak/>
        <w:t>内廷中路：乾清门；乾清宫；交泰殿；坤宁宫</w:t>
      </w:r>
      <w:bookmarkStart w:id="0" w:name="_GoBack"/>
      <w:bookmarkEnd w:id="0"/>
      <w:r w:rsidRPr="007624AE">
        <w:rPr>
          <w:rFonts w:ascii="微软雅黑" w:eastAsia="微软雅黑" w:hAnsi="微软雅黑"/>
          <w:color w:val="333333"/>
          <w:sz w:val="30"/>
          <w:szCs w:val="30"/>
        </w:rPr>
        <w:t>；御花园；御景亭；摛藻堂。</w:t>
      </w:r>
    </w:p>
    <w:p w:rsidR="007624AE" w:rsidRPr="007624AE" w:rsidRDefault="007624AE" w:rsidP="007624AE">
      <w:pPr>
        <w:pStyle w:val="a3"/>
        <w:spacing w:before="336" w:beforeAutospacing="0" w:after="336" w:afterAutospacing="0"/>
        <w:rPr>
          <w:rFonts w:ascii="微软雅黑" w:eastAsia="微软雅黑" w:hAnsi="微软雅黑"/>
          <w:color w:val="333333"/>
          <w:sz w:val="30"/>
          <w:szCs w:val="30"/>
        </w:rPr>
      </w:pPr>
      <w:r w:rsidRPr="007624AE">
        <w:rPr>
          <w:rFonts w:ascii="微软雅黑" w:eastAsia="微软雅黑" w:hAnsi="微软雅黑"/>
          <w:color w:val="333333"/>
          <w:sz w:val="30"/>
          <w:szCs w:val="30"/>
        </w:rPr>
        <w:t>内廷西路：养心殿、长春宫、翊坤宫、储秀宫、太极殿、永寿宫、重华宫、咸福宫、漱芳斋。</w:t>
      </w:r>
    </w:p>
    <w:p w:rsidR="007624AE" w:rsidRPr="007624AE" w:rsidRDefault="007624AE" w:rsidP="007624AE">
      <w:pPr>
        <w:pStyle w:val="a3"/>
        <w:spacing w:before="336" w:beforeAutospacing="0" w:after="336" w:afterAutospacing="0"/>
        <w:rPr>
          <w:rFonts w:ascii="微软雅黑" w:eastAsia="微软雅黑" w:hAnsi="微软雅黑"/>
          <w:color w:val="333333"/>
          <w:sz w:val="30"/>
          <w:szCs w:val="30"/>
        </w:rPr>
      </w:pPr>
      <w:r w:rsidRPr="007624AE">
        <w:rPr>
          <w:rFonts w:ascii="微软雅黑" w:eastAsia="微软雅黑" w:hAnsi="微软雅黑"/>
          <w:color w:val="333333"/>
          <w:sz w:val="30"/>
          <w:szCs w:val="30"/>
        </w:rPr>
        <w:t>内廷东路：奉先殿、承乾宫、景仁宫、延禧宫、景阳宫、永和宫、毓庆宫，斋宫。</w:t>
      </w:r>
    </w:p>
    <w:p w:rsidR="007624AE" w:rsidRPr="007624AE" w:rsidRDefault="007624AE" w:rsidP="007624AE">
      <w:pPr>
        <w:pStyle w:val="a3"/>
        <w:spacing w:before="336" w:beforeAutospacing="0" w:after="336" w:afterAutospacing="0"/>
        <w:rPr>
          <w:rFonts w:ascii="微软雅黑" w:eastAsia="微软雅黑" w:hAnsi="微软雅黑"/>
          <w:color w:val="333333"/>
          <w:sz w:val="30"/>
          <w:szCs w:val="30"/>
        </w:rPr>
      </w:pPr>
      <w:r w:rsidRPr="007624AE">
        <w:rPr>
          <w:rFonts w:ascii="微软雅黑" w:eastAsia="微软雅黑" w:hAnsi="微软雅黑"/>
          <w:color w:val="333333"/>
          <w:sz w:val="30"/>
          <w:szCs w:val="30"/>
        </w:rPr>
        <w:t>其他建筑：武英殿、皇极殿、慈宁宫、文渊阁、畅音阁，寿安宫</w:t>
      </w:r>
    </w:p>
    <w:p w:rsidR="007624AE" w:rsidRPr="007624AE" w:rsidRDefault="007624AE" w:rsidP="007624AE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z w:val="30"/>
          <w:szCs w:val="30"/>
        </w:rPr>
      </w:pPr>
    </w:p>
    <w:sectPr w:rsidR="007624AE" w:rsidRPr="00762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4AE"/>
    <w:rsid w:val="00683D46"/>
    <w:rsid w:val="0076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24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624A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24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624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118</Words>
  <Characters>673</Characters>
  <Application>Microsoft Office Word</Application>
  <DocSecurity>0</DocSecurity>
  <Lines>5</Lines>
  <Paragraphs>1</Paragraphs>
  <ScaleCrop>false</ScaleCrop>
  <Company>Microsoft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2022-03-27T07:36:00Z</dcterms:created>
  <dcterms:modified xsi:type="dcterms:W3CDTF">2022-03-27T08:02:00Z</dcterms:modified>
</cp:coreProperties>
</file>