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E0EAC" w14:textId="77777777" w:rsidR="0046106F" w:rsidRPr="001237A0" w:rsidRDefault="0046106F" w:rsidP="0046106F">
      <w:pPr>
        <w:spacing w:before="200" w:after="200" w:line="240" w:lineRule="auto"/>
        <w:ind w:firstLine="0"/>
        <w:jc w:val="center"/>
        <w:rPr>
          <w:b/>
          <w:i/>
          <w:sz w:val="24"/>
          <w:szCs w:val="20"/>
        </w:rPr>
      </w:pPr>
      <w:r w:rsidRPr="001237A0">
        <w:rPr>
          <w:i/>
          <w:sz w:val="24"/>
          <w:szCs w:val="20"/>
        </w:rPr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701"/>
        <w:gridCol w:w="7654"/>
      </w:tblGrid>
      <w:tr w:rsidR="0046106F" w:rsidRPr="001237A0" w14:paraId="44978EED" w14:textId="77777777" w:rsidTr="001237A0">
        <w:trPr>
          <w:jc w:val="center"/>
        </w:trPr>
        <w:tc>
          <w:tcPr>
            <w:tcW w:w="909" w:type="pct"/>
            <w:vAlign w:val="center"/>
          </w:tcPr>
          <w:p w14:paraId="0595A8EA" w14:textId="77777777" w:rsidR="0046106F" w:rsidRPr="001237A0" w:rsidRDefault="0046106F" w:rsidP="001237A0">
            <w:pPr>
              <w:widowControl w:val="0"/>
              <w:spacing w:before="240" w:after="240" w:line="240" w:lineRule="auto"/>
              <w:ind w:firstLine="0"/>
              <w:jc w:val="right"/>
              <w:rPr>
                <w:i/>
                <w:snapToGrid w:val="0"/>
                <w:sz w:val="24"/>
                <w:szCs w:val="20"/>
              </w:rPr>
            </w:pPr>
            <w:r w:rsidRPr="001237A0">
              <w:rPr>
                <w:b/>
                <w:noProof/>
                <w:snapToGrid w:val="0"/>
                <w:sz w:val="24"/>
                <w:szCs w:val="20"/>
              </w:rPr>
              <w:drawing>
                <wp:inline distT="0" distB="0" distL="0" distR="0" wp14:anchorId="64565A99" wp14:editId="5FDE9ECF">
                  <wp:extent cx="731520" cy="829945"/>
                  <wp:effectExtent l="0" t="0" r="0" b="8255"/>
                  <wp:docPr id="11" name="Рисунок 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1" w:type="pct"/>
            <w:vAlign w:val="center"/>
          </w:tcPr>
          <w:p w14:paraId="597DD6F9" w14:textId="77777777" w:rsidR="0046106F" w:rsidRPr="001237A0" w:rsidRDefault="0046106F" w:rsidP="006F5E14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i/>
                <w:snapToGrid w:val="0"/>
                <w:sz w:val="36"/>
                <w:szCs w:val="20"/>
              </w:rPr>
            </w:pPr>
            <w:r w:rsidRPr="001237A0">
              <w:rPr>
                <w:b/>
                <w:i/>
                <w:snapToGrid w:val="0"/>
                <w:sz w:val="36"/>
                <w:szCs w:val="20"/>
              </w:rPr>
              <w:t xml:space="preserve">«Московский государственный технический университет </w:t>
            </w:r>
            <w:r w:rsidRPr="001237A0">
              <w:rPr>
                <w:b/>
                <w:i/>
                <w:snapToGrid w:val="0"/>
                <w:sz w:val="36"/>
                <w:szCs w:val="20"/>
              </w:rPr>
              <w:br/>
              <w:t>имени Н.Э. Баумана»</w:t>
            </w:r>
          </w:p>
          <w:p w14:paraId="4BACF09D" w14:textId="77777777" w:rsidR="0046106F" w:rsidRPr="001237A0" w:rsidRDefault="0046106F" w:rsidP="006F5E14">
            <w:pPr>
              <w:widowControl w:val="0"/>
              <w:spacing w:before="120" w:after="120" w:line="240" w:lineRule="auto"/>
              <w:ind w:firstLine="0"/>
              <w:jc w:val="center"/>
              <w:rPr>
                <w:i/>
                <w:snapToGrid w:val="0"/>
                <w:sz w:val="24"/>
                <w:szCs w:val="20"/>
              </w:rPr>
            </w:pPr>
            <w:r w:rsidRPr="001237A0">
              <w:rPr>
                <w:b/>
                <w:i/>
                <w:snapToGrid w:val="0"/>
                <w:sz w:val="36"/>
                <w:szCs w:val="20"/>
              </w:rPr>
              <w:t>(МГТУ им. Н.Э. Баумана)</w:t>
            </w:r>
          </w:p>
        </w:tc>
      </w:tr>
    </w:tbl>
    <w:p w14:paraId="0552F66A" w14:textId="77777777" w:rsidR="0046106F" w:rsidRPr="001237A0" w:rsidRDefault="0046106F" w:rsidP="0046106F">
      <w:pPr>
        <w:widowControl w:val="0"/>
        <w:shd w:val="clear" w:color="auto" w:fill="FFFFFF"/>
        <w:tabs>
          <w:tab w:val="left" w:pos="5670"/>
        </w:tabs>
        <w:ind w:firstLine="0"/>
        <w:rPr>
          <w:snapToGrid w:val="0"/>
          <w:sz w:val="36"/>
          <w:szCs w:val="20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9355"/>
      </w:tblGrid>
      <w:tr w:rsidR="001237A0" w:rsidRPr="001237A0" w14:paraId="7B05D5FA" w14:textId="77777777" w:rsidTr="001237A0">
        <w:trPr>
          <w:jc w:val="center"/>
        </w:trPr>
        <w:tc>
          <w:tcPr>
            <w:tcW w:w="5000" w:type="pct"/>
          </w:tcPr>
          <w:p w14:paraId="5AC3EB97" w14:textId="77777777" w:rsidR="001237A0" w:rsidRDefault="001237A0" w:rsidP="001237A0">
            <w:pPr>
              <w:widowControl w:val="0"/>
              <w:tabs>
                <w:tab w:val="left" w:pos="5670"/>
              </w:tabs>
              <w:spacing w:line="276" w:lineRule="auto"/>
              <w:ind w:firstLine="0"/>
              <w:jc w:val="center"/>
              <w:rPr>
                <w:snapToGrid w:val="0"/>
                <w:sz w:val="36"/>
                <w:szCs w:val="20"/>
              </w:rPr>
            </w:pPr>
            <w:r w:rsidRPr="001237A0">
              <w:rPr>
                <w:snapToGrid w:val="0"/>
                <w:sz w:val="36"/>
                <w:szCs w:val="20"/>
              </w:rPr>
              <w:t>ФАКУЛЬТЕТ</w:t>
            </w:r>
            <w:r>
              <w:rPr>
                <w:snapToGrid w:val="0"/>
                <w:sz w:val="36"/>
                <w:szCs w:val="20"/>
              </w:rPr>
              <w:t xml:space="preserve">: </w:t>
            </w:r>
            <w:r w:rsidRPr="001237A0">
              <w:rPr>
                <w:snapToGrid w:val="0"/>
                <w:sz w:val="36"/>
                <w:szCs w:val="20"/>
              </w:rPr>
              <w:t>Информатики и систем управления</w:t>
            </w:r>
          </w:p>
          <w:p w14:paraId="2931EAB4" w14:textId="77777777" w:rsidR="001237A0" w:rsidRPr="001237A0" w:rsidRDefault="001237A0" w:rsidP="001237A0">
            <w:pPr>
              <w:widowControl w:val="0"/>
              <w:tabs>
                <w:tab w:val="left" w:pos="5670"/>
              </w:tabs>
              <w:spacing w:line="276" w:lineRule="auto"/>
              <w:ind w:firstLine="0"/>
              <w:jc w:val="center"/>
              <w:rPr>
                <w:snapToGrid w:val="0"/>
                <w:sz w:val="8"/>
                <w:szCs w:val="20"/>
              </w:rPr>
            </w:pPr>
          </w:p>
        </w:tc>
      </w:tr>
      <w:tr w:rsidR="001237A0" w:rsidRPr="001237A0" w14:paraId="489AAA1B" w14:textId="77777777" w:rsidTr="001237A0">
        <w:trPr>
          <w:jc w:val="center"/>
        </w:trPr>
        <w:tc>
          <w:tcPr>
            <w:tcW w:w="5000" w:type="pct"/>
          </w:tcPr>
          <w:p w14:paraId="29EEC8D0" w14:textId="77777777" w:rsidR="001237A0" w:rsidRPr="001237A0" w:rsidRDefault="001237A0" w:rsidP="001237A0">
            <w:pPr>
              <w:widowControl w:val="0"/>
              <w:tabs>
                <w:tab w:val="left" w:pos="5670"/>
              </w:tabs>
              <w:spacing w:line="276" w:lineRule="auto"/>
              <w:ind w:firstLine="0"/>
              <w:jc w:val="center"/>
              <w:rPr>
                <w:snapToGrid w:val="0"/>
                <w:sz w:val="36"/>
                <w:szCs w:val="20"/>
              </w:rPr>
            </w:pPr>
            <w:r w:rsidRPr="001237A0">
              <w:rPr>
                <w:snapToGrid w:val="0"/>
                <w:sz w:val="36"/>
                <w:szCs w:val="20"/>
              </w:rPr>
              <w:t>КАФЕДРА</w:t>
            </w:r>
            <w:r>
              <w:rPr>
                <w:snapToGrid w:val="0"/>
                <w:sz w:val="36"/>
                <w:szCs w:val="20"/>
              </w:rPr>
              <w:t xml:space="preserve">: </w:t>
            </w:r>
            <w:r w:rsidRPr="001237A0">
              <w:rPr>
                <w:snapToGrid w:val="0"/>
                <w:sz w:val="36"/>
                <w:szCs w:val="20"/>
              </w:rPr>
              <w:t>Автоматизированные системы обработки информации и управления</w:t>
            </w:r>
          </w:p>
        </w:tc>
      </w:tr>
    </w:tbl>
    <w:p w14:paraId="707C9FC7" w14:textId="77777777" w:rsidR="0046106F" w:rsidRPr="001237A0" w:rsidRDefault="0046106F" w:rsidP="0046106F">
      <w:pPr>
        <w:widowControl w:val="0"/>
        <w:shd w:val="clear" w:color="auto" w:fill="FFFFFF"/>
        <w:spacing w:before="700" w:after="240" w:line="240" w:lineRule="auto"/>
        <w:ind w:firstLine="0"/>
        <w:jc w:val="center"/>
        <w:rPr>
          <w:snapToGrid w:val="0"/>
          <w:sz w:val="32"/>
          <w:szCs w:val="20"/>
        </w:rPr>
      </w:pPr>
      <w:r w:rsidRPr="001237A0">
        <w:rPr>
          <w:b/>
          <w:snapToGrid w:val="0"/>
          <w:sz w:val="44"/>
          <w:szCs w:val="20"/>
        </w:rPr>
        <w:t>Программа для аналитического анализа модели АСОИиУ</w:t>
      </w:r>
    </w:p>
    <w:p w14:paraId="780A8A8D" w14:textId="77777777" w:rsidR="0046106F" w:rsidRPr="001237A0" w:rsidRDefault="0046106F" w:rsidP="0046106F">
      <w:pPr>
        <w:widowControl w:val="0"/>
        <w:shd w:val="clear" w:color="auto" w:fill="FFFFFF"/>
        <w:spacing w:before="120" w:after="480" w:line="240" w:lineRule="auto"/>
        <w:ind w:firstLine="0"/>
        <w:jc w:val="center"/>
        <w:rPr>
          <w:b/>
          <w:snapToGrid w:val="0"/>
          <w:sz w:val="40"/>
          <w:szCs w:val="20"/>
        </w:rPr>
      </w:pPr>
      <w:r w:rsidRPr="001237A0">
        <w:rPr>
          <w:b/>
          <w:snapToGrid w:val="0"/>
          <w:sz w:val="40"/>
          <w:szCs w:val="20"/>
        </w:rPr>
        <w:t>к курсовой работе:</w:t>
      </w:r>
    </w:p>
    <w:p w14:paraId="47724DC4" w14:textId="77777777" w:rsidR="0014637C" w:rsidRPr="001237A0" w:rsidRDefault="0046106F" w:rsidP="0046106F">
      <w:pPr>
        <w:spacing w:line="240" w:lineRule="auto"/>
        <w:ind w:firstLine="0"/>
        <w:jc w:val="center"/>
        <w:rPr>
          <w:sz w:val="40"/>
          <w:szCs w:val="20"/>
          <w:u w:val="single"/>
        </w:rPr>
      </w:pPr>
      <w:r w:rsidRPr="001237A0">
        <w:rPr>
          <w:sz w:val="40"/>
          <w:szCs w:val="20"/>
        </w:rPr>
        <w:t>по курсу «</w:t>
      </w:r>
      <w:r w:rsidRPr="001237A0">
        <w:rPr>
          <w:sz w:val="40"/>
          <w:szCs w:val="20"/>
          <w:u w:val="single"/>
        </w:rPr>
        <w:t>Аналитические модели автоматизированных систем обработки информации и управления»</w:t>
      </w:r>
    </w:p>
    <w:p w14:paraId="071E2C80" w14:textId="77777777" w:rsidR="0046106F" w:rsidRPr="001237A0" w:rsidRDefault="0046106F" w:rsidP="0046106F">
      <w:pPr>
        <w:spacing w:line="240" w:lineRule="auto"/>
        <w:ind w:firstLine="0"/>
        <w:jc w:val="center"/>
        <w:rPr>
          <w:sz w:val="32"/>
          <w:szCs w:val="20"/>
        </w:rPr>
      </w:pPr>
    </w:p>
    <w:p w14:paraId="2B9DEB3D" w14:textId="5DC57294" w:rsidR="0046106F" w:rsidRPr="001237A0" w:rsidRDefault="0046106F" w:rsidP="0046106F">
      <w:pPr>
        <w:spacing w:line="240" w:lineRule="auto"/>
        <w:ind w:firstLine="0"/>
        <w:jc w:val="right"/>
        <w:rPr>
          <w:b/>
          <w:sz w:val="56"/>
          <w:szCs w:val="20"/>
        </w:rPr>
      </w:pPr>
      <w:r w:rsidRPr="001237A0">
        <w:rPr>
          <w:sz w:val="44"/>
          <w:szCs w:val="20"/>
        </w:rPr>
        <w:t xml:space="preserve">Автор: </w:t>
      </w:r>
      <w:r w:rsidR="003F77FF">
        <w:rPr>
          <w:b/>
          <w:sz w:val="48"/>
          <w:szCs w:val="20"/>
        </w:rPr>
        <w:t>Елизавета Елисеева</w:t>
      </w:r>
      <w:r w:rsidRPr="001237A0">
        <w:rPr>
          <w:b/>
          <w:sz w:val="48"/>
          <w:szCs w:val="20"/>
        </w:rPr>
        <w:t xml:space="preserve"> ИУ5-1</w:t>
      </w:r>
      <w:r w:rsidR="003F77FF">
        <w:rPr>
          <w:b/>
          <w:sz w:val="48"/>
          <w:szCs w:val="20"/>
        </w:rPr>
        <w:t>3</w:t>
      </w:r>
      <w:r w:rsidRPr="001237A0">
        <w:rPr>
          <w:b/>
          <w:sz w:val="48"/>
          <w:szCs w:val="20"/>
        </w:rPr>
        <w:t>М</w:t>
      </w:r>
    </w:p>
    <w:sectPr w:rsidR="0046106F" w:rsidRPr="0012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6F"/>
    <w:rsid w:val="001237A0"/>
    <w:rsid w:val="0014637C"/>
    <w:rsid w:val="003F77FF"/>
    <w:rsid w:val="0046106F"/>
    <w:rsid w:val="004F3E05"/>
    <w:rsid w:val="00780AC0"/>
    <w:rsid w:val="0083511D"/>
    <w:rsid w:val="0090308A"/>
    <w:rsid w:val="00C049FB"/>
    <w:rsid w:val="00E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061E"/>
  <w15:chartTrackingRefBased/>
  <w15:docId w15:val="{2C4347E1-153E-4D39-8396-FA905A2B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06F"/>
    <w:pPr>
      <w:spacing w:after="5" w:line="371" w:lineRule="auto"/>
      <w:ind w:left="110" w:firstLine="69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Arthur</cp:lastModifiedBy>
  <cp:revision>3</cp:revision>
  <dcterms:created xsi:type="dcterms:W3CDTF">2019-10-21T11:24:00Z</dcterms:created>
  <dcterms:modified xsi:type="dcterms:W3CDTF">2020-10-15T20:20:00Z</dcterms:modified>
</cp:coreProperties>
</file>